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6402"/>
        <w:gridCol w:w="3451"/>
      </w:tblGrid>
      <w:tr w:rsidR="00874C1F" w:rsidTr="00874C1F"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74C1F" w:rsidRDefault="00874C1F">
            <w:pPr>
              <w:pStyle w:val="2"/>
              <w:spacing w:after="0" w:line="240" w:lineRule="auto"/>
              <w:ind w:left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Контрольно-счетная комиссия </w:t>
            </w:r>
          </w:p>
          <w:p w:rsidR="00874C1F" w:rsidRDefault="00BF0E2D">
            <w:pPr>
              <w:pStyle w:val="2"/>
              <w:spacing w:after="0" w:line="240" w:lineRule="auto"/>
              <w:ind w:left="0"/>
              <w:jc w:val="center"/>
            </w:pPr>
            <w:r>
              <w:rPr>
                <w:b/>
                <w:sz w:val="30"/>
                <w:szCs w:val="30"/>
              </w:rPr>
              <w:t>Маслянинского муниципального округа</w:t>
            </w:r>
            <w:r w:rsidR="00874C1F">
              <w:rPr>
                <w:b/>
                <w:sz w:val="30"/>
                <w:szCs w:val="30"/>
              </w:rPr>
              <w:t xml:space="preserve"> Новосибирской области</w:t>
            </w:r>
          </w:p>
        </w:tc>
      </w:tr>
      <w:tr w:rsidR="00874C1F" w:rsidTr="00874C1F">
        <w:tc>
          <w:tcPr>
            <w:tcW w:w="3249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74C1F" w:rsidRDefault="00874C1F">
            <w:pPr>
              <w:pStyle w:val="2"/>
              <w:spacing w:after="0"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633560, р.п. Маслянино, Новосибирской области,  ул. Коммунистическая, 1А, </w:t>
            </w:r>
          </w:p>
          <w:p w:rsidR="00874C1F" w:rsidRDefault="006B6FC5">
            <w:pPr>
              <w:pStyle w:val="2"/>
              <w:spacing w:after="0" w:line="240" w:lineRule="auto"/>
              <w:ind w:left="0"/>
              <w:rPr>
                <w:sz w:val="18"/>
                <w:szCs w:val="18"/>
              </w:rPr>
            </w:pPr>
            <w:hyperlink r:id="rId7" w:history="1">
              <w:r w:rsidR="00874C1F">
                <w:rPr>
                  <w:rStyle w:val="a6"/>
                  <w:sz w:val="18"/>
                  <w:szCs w:val="18"/>
                </w:rPr>
                <w:t>ks</w:t>
              </w:r>
              <w:r w:rsidR="00874C1F">
                <w:rPr>
                  <w:rStyle w:val="a6"/>
                  <w:sz w:val="18"/>
                  <w:szCs w:val="18"/>
                  <w:lang w:val="en-US"/>
                </w:rPr>
                <w:t>kmasl</w:t>
              </w:r>
              <w:r w:rsidR="00874C1F">
                <w:rPr>
                  <w:rStyle w:val="a6"/>
                  <w:sz w:val="18"/>
                  <w:szCs w:val="18"/>
                </w:rPr>
                <w:t>@</w:t>
              </w:r>
              <w:r w:rsidR="00874C1F">
                <w:rPr>
                  <w:rStyle w:val="a6"/>
                  <w:sz w:val="18"/>
                  <w:szCs w:val="18"/>
                  <w:lang w:val="en-US"/>
                </w:rPr>
                <w:t>yandex</w:t>
              </w:r>
              <w:r w:rsidR="00874C1F">
                <w:rPr>
                  <w:rStyle w:val="a6"/>
                  <w:sz w:val="18"/>
                  <w:szCs w:val="18"/>
                </w:rPr>
                <w:t>.ru</w:t>
              </w:r>
            </w:hyperlink>
          </w:p>
        </w:tc>
        <w:tc>
          <w:tcPr>
            <w:tcW w:w="175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74C1F" w:rsidRDefault="00874C1F">
            <w:pPr>
              <w:pStyle w:val="2"/>
              <w:spacing w:after="0" w:line="240" w:lineRule="auto"/>
              <w:ind w:left="0"/>
              <w:jc w:val="right"/>
              <w:rPr>
                <w:sz w:val="18"/>
              </w:rPr>
            </w:pPr>
            <w:r>
              <w:rPr>
                <w:sz w:val="18"/>
              </w:rPr>
              <w:t>тел./факс (8-383</w:t>
            </w:r>
            <w:r>
              <w:rPr>
                <w:sz w:val="18"/>
                <w:lang w:val="en-US"/>
              </w:rPr>
              <w:t>-47</w:t>
            </w:r>
            <w:r>
              <w:rPr>
                <w:sz w:val="18"/>
              </w:rPr>
              <w:t xml:space="preserve">) </w:t>
            </w:r>
            <w:r>
              <w:rPr>
                <w:sz w:val="18"/>
                <w:lang w:val="en-US"/>
              </w:rPr>
              <w:t>22-937</w:t>
            </w:r>
          </w:p>
          <w:p w:rsidR="00874C1F" w:rsidRDefault="00874C1F">
            <w:pPr>
              <w:pStyle w:val="2"/>
              <w:spacing w:after="0" w:line="240" w:lineRule="auto"/>
              <w:ind w:left="0"/>
              <w:jc w:val="right"/>
              <w:rPr>
                <w:sz w:val="18"/>
                <w:szCs w:val="18"/>
              </w:rPr>
            </w:pPr>
          </w:p>
          <w:p w:rsidR="00874C1F" w:rsidRDefault="00874C1F">
            <w:pPr>
              <w:pStyle w:val="2"/>
              <w:spacing w:after="0" w:line="240" w:lineRule="auto"/>
              <w:ind w:left="0"/>
              <w:jc w:val="right"/>
              <w:rPr>
                <w:sz w:val="18"/>
                <w:szCs w:val="18"/>
              </w:rPr>
            </w:pPr>
          </w:p>
          <w:p w:rsidR="00874C1F" w:rsidRDefault="00874C1F">
            <w:pPr>
              <w:pStyle w:val="2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346988" w:rsidRPr="007B490B" w:rsidRDefault="00346988" w:rsidP="007B490B">
      <w:pPr>
        <w:suppressAutoHyphens/>
        <w:ind w:left="5" w:hanging="5"/>
        <w:jc w:val="both"/>
        <w:rPr>
          <w:sz w:val="28"/>
          <w:szCs w:val="28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</w:p>
    <w:p w:rsidR="00346988" w:rsidRPr="007B490B" w:rsidRDefault="00346988" w:rsidP="00BF0E2D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</w:p>
    <w:p w:rsidR="00BF0E2D" w:rsidRPr="00BF0E2D" w:rsidRDefault="00346988" w:rsidP="007B490B">
      <w:pPr>
        <w:tabs>
          <w:tab w:val="left" w:pos="1134"/>
        </w:tabs>
        <w:suppressAutoHyphens/>
        <w:jc w:val="center"/>
        <w:rPr>
          <w:sz w:val="56"/>
          <w:szCs w:val="56"/>
          <w:lang w:eastAsia="ar-SA"/>
        </w:rPr>
      </w:pPr>
      <w:r w:rsidRPr="00BF0E2D">
        <w:rPr>
          <w:sz w:val="56"/>
          <w:szCs w:val="56"/>
          <w:lang w:eastAsia="ar-SA"/>
        </w:rPr>
        <w:t xml:space="preserve">Стандарт </w:t>
      </w:r>
    </w:p>
    <w:p w:rsidR="00346988" w:rsidRPr="00BF0E2D" w:rsidRDefault="00346988" w:rsidP="007B490B">
      <w:pPr>
        <w:tabs>
          <w:tab w:val="left" w:pos="1134"/>
        </w:tabs>
        <w:suppressAutoHyphens/>
        <w:jc w:val="center"/>
        <w:rPr>
          <w:sz w:val="40"/>
          <w:szCs w:val="40"/>
          <w:lang w:eastAsia="ar-SA"/>
        </w:rPr>
      </w:pPr>
      <w:r w:rsidRPr="00BF0E2D">
        <w:rPr>
          <w:sz w:val="40"/>
          <w:szCs w:val="40"/>
          <w:lang w:eastAsia="ar-SA"/>
        </w:rPr>
        <w:t>внешнего муниципального финансового контроля</w:t>
      </w:r>
      <w:r w:rsidR="00BF0E2D">
        <w:rPr>
          <w:sz w:val="40"/>
          <w:szCs w:val="40"/>
          <w:lang w:eastAsia="ar-SA"/>
        </w:rPr>
        <w:t xml:space="preserve"> (СФК 5)</w:t>
      </w:r>
    </w:p>
    <w:p w:rsidR="00346988" w:rsidRPr="007B490B" w:rsidRDefault="00346988" w:rsidP="007B490B">
      <w:pPr>
        <w:tabs>
          <w:tab w:val="left" w:pos="1134"/>
        </w:tabs>
        <w:suppressAutoHyphens/>
        <w:jc w:val="center"/>
        <w:rPr>
          <w:sz w:val="28"/>
          <w:szCs w:val="28"/>
          <w:highlight w:val="yellow"/>
          <w:lang w:eastAsia="ar-SA"/>
        </w:rPr>
      </w:pPr>
    </w:p>
    <w:p w:rsidR="007B490B" w:rsidRPr="00BF0E2D" w:rsidRDefault="007B490B" w:rsidP="007B490B">
      <w:pPr>
        <w:tabs>
          <w:tab w:val="left" w:pos="1134"/>
        </w:tabs>
        <w:suppressAutoHyphens/>
        <w:jc w:val="center"/>
        <w:rPr>
          <w:b/>
          <w:sz w:val="40"/>
          <w:szCs w:val="40"/>
          <w:lang w:eastAsia="ar-SA"/>
        </w:rPr>
      </w:pPr>
      <w:r w:rsidRPr="00BF0E2D">
        <w:rPr>
          <w:b/>
          <w:sz w:val="40"/>
          <w:szCs w:val="40"/>
          <w:lang w:eastAsia="ar-SA"/>
        </w:rPr>
        <w:t>ПРОВЕДЕНИЕ АУДИТА В СФЕРЕ ЗАКУПОК ТОВАРОВ, РАБОТ, УСЛУГ ДЛЯ МУНИЦИПАЛЬНЫХ НУЖД</w:t>
      </w:r>
    </w:p>
    <w:p w:rsidR="00346988" w:rsidRPr="007B490B" w:rsidRDefault="00BF0E2D" w:rsidP="00BF0E2D">
      <w:pPr>
        <w:tabs>
          <w:tab w:val="left" w:pos="1134"/>
          <w:tab w:val="center" w:pos="5102"/>
          <w:tab w:val="left" w:pos="6464"/>
        </w:tabs>
        <w:suppressAutoHyphens/>
        <w:ind w:firstLine="567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</w:p>
    <w:p w:rsidR="00346988" w:rsidRPr="00D67EA7" w:rsidRDefault="00346988" w:rsidP="00F2115C">
      <w:pPr>
        <w:jc w:val="right"/>
      </w:pPr>
      <w:r w:rsidRPr="00D67EA7">
        <w:t>(утвержден</w:t>
      </w:r>
    </w:p>
    <w:p w:rsidR="00346988" w:rsidRPr="00D67EA7" w:rsidRDefault="00346988" w:rsidP="00F2115C">
      <w:pPr>
        <w:jc w:val="right"/>
      </w:pPr>
      <w:r w:rsidRPr="00D67EA7">
        <w:t xml:space="preserve">распоряжением </w:t>
      </w:r>
    </w:p>
    <w:p w:rsidR="00346988" w:rsidRPr="00D67EA7" w:rsidRDefault="00874C1F" w:rsidP="00F2115C">
      <w:pPr>
        <w:jc w:val="right"/>
      </w:pPr>
      <w:r>
        <w:t xml:space="preserve">контрольно-счетной </w:t>
      </w:r>
      <w:r w:rsidR="00346988" w:rsidRPr="00D67EA7">
        <w:t>комиссии</w:t>
      </w:r>
    </w:p>
    <w:p w:rsidR="00346988" w:rsidRPr="00D67EA7" w:rsidRDefault="00874C1F" w:rsidP="00F2115C">
      <w:pPr>
        <w:jc w:val="right"/>
      </w:pPr>
      <w:r>
        <w:t>Маслянинского</w:t>
      </w:r>
      <w:r w:rsidR="00BF0E2D">
        <w:t xml:space="preserve"> муниципального</w:t>
      </w:r>
    </w:p>
    <w:p w:rsidR="00346988" w:rsidRPr="00D67EA7" w:rsidRDefault="00BF0E2D" w:rsidP="00BF0E2D">
      <w:pPr>
        <w:tabs>
          <w:tab w:val="left" w:pos="7403"/>
          <w:tab w:val="right" w:pos="9637"/>
        </w:tabs>
      </w:pPr>
      <w:r>
        <w:t xml:space="preserve">                                                                                                                округа </w:t>
      </w:r>
      <w:r>
        <w:tab/>
      </w:r>
      <w:r w:rsidR="00D67EA7" w:rsidRPr="00D67EA7">
        <w:t>о</w:t>
      </w:r>
      <w:r w:rsidR="001E77A0">
        <w:t>т 09.01.2025</w:t>
      </w:r>
      <w:r w:rsidR="00346988" w:rsidRPr="00D67EA7">
        <w:t xml:space="preserve">  №</w:t>
      </w:r>
      <w:r w:rsidR="007C0651" w:rsidRPr="00D67EA7">
        <w:t xml:space="preserve"> </w:t>
      </w:r>
      <w:bookmarkStart w:id="0" w:name="_GoBack"/>
      <w:bookmarkEnd w:id="0"/>
      <w:r w:rsidR="001E77A0">
        <w:t>7</w:t>
      </w:r>
      <w:r w:rsidR="00346988" w:rsidRPr="00D67EA7">
        <w:t>)</w:t>
      </w:r>
    </w:p>
    <w:p w:rsidR="00346988" w:rsidRPr="00D67EA7" w:rsidRDefault="00346988" w:rsidP="007B490B">
      <w:pPr>
        <w:tabs>
          <w:tab w:val="left" w:pos="1134"/>
        </w:tabs>
        <w:suppressAutoHyphens/>
        <w:ind w:firstLine="567"/>
        <w:jc w:val="both"/>
        <w:rPr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5D50EB" w:rsidRDefault="00BF0E2D" w:rsidP="00BF0E2D">
      <w:pPr>
        <w:tabs>
          <w:tab w:val="left" w:pos="7106"/>
        </w:tabs>
        <w:suppressAutoHyphens/>
        <w:ind w:firstLine="567"/>
        <w:jc w:val="both"/>
        <w:rPr>
          <w:color w:val="FFFFFF" w:themeColor="background1"/>
          <w:sz w:val="28"/>
          <w:szCs w:val="28"/>
          <w:lang w:eastAsia="ar-SA"/>
        </w:rPr>
      </w:pPr>
      <w:r w:rsidRPr="005D50EB">
        <w:rPr>
          <w:color w:val="FFFFFF" w:themeColor="background1"/>
          <w:sz w:val="28"/>
          <w:szCs w:val="28"/>
          <w:lang w:eastAsia="ar-SA"/>
        </w:rPr>
        <w:tab/>
      </w: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F900A5" w:rsidRDefault="00BF0E2D" w:rsidP="00F900A5">
      <w:pPr>
        <w:tabs>
          <w:tab w:val="left" w:pos="1134"/>
        </w:tabs>
        <w:suppressAutoHyphens/>
        <w:jc w:val="center"/>
        <w:rPr>
          <w:sz w:val="28"/>
          <w:szCs w:val="28"/>
          <w:lang w:eastAsia="ar-SA"/>
        </w:rPr>
      </w:pPr>
      <w:r w:rsidRPr="00BF0E2D">
        <w:rPr>
          <w:sz w:val="28"/>
          <w:szCs w:val="28"/>
          <w:lang w:eastAsia="ar-SA"/>
        </w:rPr>
        <w:t>Р.</w:t>
      </w:r>
      <w:r w:rsidR="0059244A">
        <w:rPr>
          <w:sz w:val="28"/>
          <w:szCs w:val="28"/>
          <w:lang w:eastAsia="ar-SA"/>
        </w:rPr>
        <w:t>п.Маслянин</w:t>
      </w:r>
      <w:r w:rsidR="00F900A5">
        <w:rPr>
          <w:sz w:val="28"/>
          <w:szCs w:val="28"/>
          <w:lang w:eastAsia="ar-SA"/>
        </w:rPr>
        <w:t>о</w:t>
      </w:r>
    </w:p>
    <w:p w:rsidR="00346988" w:rsidRPr="007B490B" w:rsidRDefault="00BF0E2D" w:rsidP="00F900A5">
      <w:pPr>
        <w:tabs>
          <w:tab w:val="left" w:pos="1134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2025</w:t>
      </w:r>
      <w:r w:rsidR="00346988" w:rsidRPr="00BF0E2D">
        <w:rPr>
          <w:sz w:val="28"/>
          <w:szCs w:val="28"/>
          <w:lang w:eastAsia="ar-SA"/>
        </w:rPr>
        <w:t xml:space="preserve"> год</w:t>
      </w: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center"/>
        <w:rPr>
          <w:sz w:val="28"/>
          <w:szCs w:val="28"/>
          <w:lang w:eastAsia="ar-SA"/>
        </w:rPr>
      </w:pPr>
      <w:r w:rsidRPr="007B490B">
        <w:rPr>
          <w:sz w:val="28"/>
          <w:szCs w:val="28"/>
          <w:lang w:eastAsia="ar-SA"/>
        </w:rPr>
        <w:lastRenderedPageBreak/>
        <w:t>Содержание</w:t>
      </w: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</w:p>
    <w:tbl>
      <w:tblPr>
        <w:tblW w:w="869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"/>
        <w:gridCol w:w="6811"/>
        <w:gridCol w:w="1365"/>
      </w:tblGrid>
      <w:tr w:rsidR="00346988" w:rsidRPr="007B490B" w:rsidTr="00271D0E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</w:tcPr>
          <w:p w:rsidR="00346988" w:rsidRPr="007B490B" w:rsidRDefault="00346988" w:rsidP="007B490B">
            <w:pPr>
              <w:jc w:val="both"/>
              <w:rPr>
                <w:color w:val="000000"/>
                <w:sz w:val="28"/>
                <w:szCs w:val="28"/>
              </w:rPr>
            </w:pPr>
            <w:r w:rsidRPr="007B49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1" w:type="dxa"/>
            <w:shd w:val="clear" w:color="auto" w:fill="auto"/>
            <w:noWrap/>
            <w:vAlign w:val="bottom"/>
          </w:tcPr>
          <w:p w:rsidR="00346988" w:rsidRPr="007B490B" w:rsidRDefault="00346988" w:rsidP="007B490B">
            <w:pPr>
              <w:jc w:val="center"/>
              <w:rPr>
                <w:color w:val="000000"/>
                <w:sz w:val="28"/>
                <w:szCs w:val="28"/>
              </w:rPr>
            </w:pPr>
            <w:r w:rsidRPr="007B490B"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46988" w:rsidRPr="007B490B" w:rsidRDefault="00346988" w:rsidP="007B490B">
            <w:pPr>
              <w:jc w:val="both"/>
              <w:rPr>
                <w:color w:val="000000"/>
                <w:sz w:val="28"/>
                <w:szCs w:val="28"/>
              </w:rPr>
            </w:pPr>
            <w:r w:rsidRPr="007B490B">
              <w:rPr>
                <w:color w:val="000000"/>
                <w:sz w:val="28"/>
                <w:szCs w:val="28"/>
              </w:rPr>
              <w:t>страницы</w:t>
            </w:r>
          </w:p>
        </w:tc>
      </w:tr>
      <w:tr w:rsidR="00346988" w:rsidRPr="007B490B" w:rsidTr="00271D0E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</w:tcPr>
          <w:p w:rsidR="00346988" w:rsidRPr="007B490B" w:rsidRDefault="00346988" w:rsidP="007B490B">
            <w:pPr>
              <w:jc w:val="both"/>
              <w:rPr>
                <w:color w:val="000000"/>
                <w:sz w:val="28"/>
                <w:szCs w:val="28"/>
              </w:rPr>
            </w:pPr>
            <w:r w:rsidRPr="007B490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11" w:type="dxa"/>
            <w:shd w:val="clear" w:color="auto" w:fill="auto"/>
            <w:noWrap/>
            <w:vAlign w:val="bottom"/>
          </w:tcPr>
          <w:p w:rsidR="00346988" w:rsidRPr="007B490B" w:rsidRDefault="00271D0E" w:rsidP="007B49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Общие положения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46988" w:rsidRPr="007B490B" w:rsidRDefault="00346988" w:rsidP="007B490B">
            <w:pPr>
              <w:jc w:val="both"/>
              <w:rPr>
                <w:color w:val="000000"/>
                <w:sz w:val="28"/>
                <w:szCs w:val="28"/>
              </w:rPr>
            </w:pPr>
            <w:r w:rsidRPr="007B490B">
              <w:rPr>
                <w:color w:val="000000"/>
                <w:sz w:val="28"/>
                <w:szCs w:val="28"/>
              </w:rPr>
              <w:t>3</w:t>
            </w:r>
          </w:p>
        </w:tc>
      </w:tr>
      <w:tr w:rsidR="00346988" w:rsidRPr="007B490B" w:rsidTr="00271D0E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</w:tcPr>
          <w:p w:rsidR="00346988" w:rsidRPr="007B490B" w:rsidRDefault="00346988" w:rsidP="007B490B">
            <w:pPr>
              <w:jc w:val="both"/>
              <w:rPr>
                <w:color w:val="000000"/>
                <w:sz w:val="28"/>
                <w:szCs w:val="28"/>
              </w:rPr>
            </w:pPr>
            <w:r w:rsidRPr="007B490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11" w:type="dxa"/>
            <w:shd w:val="clear" w:color="auto" w:fill="auto"/>
            <w:noWrap/>
            <w:vAlign w:val="bottom"/>
          </w:tcPr>
          <w:p w:rsidR="00346988" w:rsidRPr="00271D0E" w:rsidRDefault="00271D0E" w:rsidP="007B490B">
            <w:pPr>
              <w:jc w:val="both"/>
              <w:rPr>
                <w:color w:val="000000"/>
                <w:sz w:val="28"/>
                <w:szCs w:val="28"/>
              </w:rPr>
            </w:pPr>
            <w:r w:rsidRPr="00271D0E">
              <w:rPr>
                <w:bCs/>
                <w:sz w:val="28"/>
                <w:szCs w:val="28"/>
              </w:rPr>
              <w:t>Общая характеристика аудита в сфере закупок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46988" w:rsidRPr="007B490B" w:rsidRDefault="00271D0E" w:rsidP="007B49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346988" w:rsidRPr="007B490B" w:rsidTr="00271D0E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</w:tcPr>
          <w:p w:rsidR="00346988" w:rsidRPr="007B490B" w:rsidRDefault="00346988" w:rsidP="007B490B">
            <w:pPr>
              <w:jc w:val="both"/>
              <w:rPr>
                <w:color w:val="000000"/>
                <w:sz w:val="28"/>
                <w:szCs w:val="28"/>
              </w:rPr>
            </w:pPr>
            <w:r w:rsidRPr="007B490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11" w:type="dxa"/>
            <w:shd w:val="clear" w:color="auto" w:fill="auto"/>
            <w:noWrap/>
            <w:vAlign w:val="bottom"/>
          </w:tcPr>
          <w:p w:rsidR="00346988" w:rsidRPr="00271D0E" w:rsidRDefault="00271D0E" w:rsidP="007B490B">
            <w:pPr>
              <w:jc w:val="both"/>
              <w:rPr>
                <w:color w:val="000000"/>
                <w:sz w:val="28"/>
                <w:szCs w:val="28"/>
              </w:rPr>
            </w:pPr>
            <w:r w:rsidRPr="00271D0E">
              <w:rPr>
                <w:bCs/>
                <w:sz w:val="28"/>
                <w:szCs w:val="28"/>
              </w:rPr>
              <w:t>Предмет и объекты аудита в сфере закупок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46988" w:rsidRPr="007B490B" w:rsidRDefault="00271D0E" w:rsidP="007B49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346988" w:rsidRPr="007B490B" w:rsidTr="00271D0E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</w:tcPr>
          <w:p w:rsidR="00346988" w:rsidRPr="007B490B" w:rsidRDefault="00346988" w:rsidP="007B490B">
            <w:pPr>
              <w:jc w:val="both"/>
              <w:rPr>
                <w:color w:val="000000"/>
                <w:sz w:val="28"/>
                <w:szCs w:val="28"/>
              </w:rPr>
            </w:pPr>
            <w:r w:rsidRPr="007B490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11" w:type="dxa"/>
            <w:shd w:val="clear" w:color="auto" w:fill="auto"/>
            <w:noWrap/>
            <w:vAlign w:val="bottom"/>
          </w:tcPr>
          <w:p w:rsidR="00346988" w:rsidRPr="007B490B" w:rsidRDefault="00271D0E" w:rsidP="00271D0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71D0E">
              <w:rPr>
                <w:bCs/>
                <w:sz w:val="28"/>
                <w:szCs w:val="28"/>
              </w:rPr>
              <w:t>Этапы и процедуры организации аудита в сфере закупок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46988" w:rsidRPr="007B490B" w:rsidRDefault="00271D0E" w:rsidP="007B49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346988" w:rsidRPr="007B490B" w:rsidTr="00271D0E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</w:tcPr>
          <w:p w:rsidR="00346988" w:rsidRPr="007B490B" w:rsidRDefault="00346988" w:rsidP="007B490B">
            <w:pPr>
              <w:jc w:val="both"/>
              <w:rPr>
                <w:color w:val="000000"/>
                <w:sz w:val="28"/>
                <w:szCs w:val="28"/>
              </w:rPr>
            </w:pPr>
            <w:r w:rsidRPr="007B490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811" w:type="dxa"/>
            <w:shd w:val="clear" w:color="auto" w:fill="auto"/>
            <w:noWrap/>
            <w:vAlign w:val="bottom"/>
          </w:tcPr>
          <w:p w:rsidR="00346988" w:rsidRPr="00271D0E" w:rsidRDefault="00271D0E" w:rsidP="007B490B">
            <w:pPr>
              <w:jc w:val="both"/>
              <w:rPr>
                <w:color w:val="000000"/>
                <w:sz w:val="28"/>
                <w:szCs w:val="28"/>
              </w:rPr>
            </w:pPr>
            <w:r w:rsidRPr="00271D0E">
              <w:rPr>
                <w:bCs/>
                <w:sz w:val="28"/>
                <w:szCs w:val="28"/>
              </w:rPr>
              <w:t xml:space="preserve">Требования, к организации, подготовке, </w:t>
            </w:r>
            <w:r w:rsidRPr="00271D0E">
              <w:rPr>
                <w:bCs/>
                <w:sz w:val="28"/>
                <w:szCs w:val="28"/>
              </w:rPr>
              <w:br/>
              <w:t>проведению и оформлению результатов аудита в сфере закупок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346988" w:rsidRPr="007B490B" w:rsidRDefault="00271D0E" w:rsidP="007B49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</w:tbl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271D0E" w:rsidRDefault="00271D0E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271D0E" w:rsidRDefault="00271D0E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271D0E" w:rsidRDefault="00271D0E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271D0E" w:rsidRPr="007B490B" w:rsidRDefault="00271D0E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346988" w:rsidRPr="007B490B" w:rsidRDefault="00346988" w:rsidP="007B490B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highlight w:val="yellow"/>
        </w:rPr>
      </w:pPr>
    </w:p>
    <w:p w:rsidR="00346988" w:rsidRPr="007B490B" w:rsidRDefault="00346988" w:rsidP="007B490B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highlight w:val="yellow"/>
        </w:rPr>
      </w:pPr>
    </w:p>
    <w:p w:rsidR="00346988" w:rsidRPr="007B490B" w:rsidRDefault="00346988" w:rsidP="007B490B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highlight w:val="yellow"/>
        </w:rPr>
      </w:pPr>
    </w:p>
    <w:p w:rsidR="00EE7C28" w:rsidRDefault="00EE7C28" w:rsidP="005D50EB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B490B">
        <w:rPr>
          <w:b/>
          <w:bCs/>
          <w:sz w:val="28"/>
          <w:szCs w:val="28"/>
        </w:rPr>
        <w:t>Общие положения</w:t>
      </w:r>
    </w:p>
    <w:p w:rsidR="005D50EB" w:rsidRPr="007B490B" w:rsidRDefault="005D50EB" w:rsidP="005D50E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EE7C28" w:rsidRPr="007B490B" w:rsidRDefault="00EE7C28" w:rsidP="007B490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490B">
        <w:rPr>
          <w:sz w:val="28"/>
          <w:szCs w:val="28"/>
        </w:rPr>
        <w:t xml:space="preserve">1.1. Стандарт внешнего муниципального </w:t>
      </w:r>
      <w:r w:rsidR="006925EE">
        <w:rPr>
          <w:sz w:val="28"/>
          <w:szCs w:val="28"/>
        </w:rPr>
        <w:t>финансового контроля «Проведение</w:t>
      </w:r>
      <w:r w:rsidR="00874C1F">
        <w:rPr>
          <w:sz w:val="28"/>
          <w:szCs w:val="28"/>
        </w:rPr>
        <w:t xml:space="preserve"> </w:t>
      </w:r>
      <w:r w:rsidR="006925EE">
        <w:rPr>
          <w:sz w:val="28"/>
          <w:szCs w:val="28"/>
        </w:rPr>
        <w:t>а</w:t>
      </w:r>
      <w:r w:rsidR="006925EE" w:rsidRPr="00260D31">
        <w:rPr>
          <w:sz w:val="28"/>
          <w:szCs w:val="28"/>
        </w:rPr>
        <w:t>удит</w:t>
      </w:r>
      <w:r w:rsidR="006925EE">
        <w:rPr>
          <w:sz w:val="28"/>
          <w:szCs w:val="28"/>
        </w:rPr>
        <w:t>а</w:t>
      </w:r>
      <w:r w:rsidR="006925EE" w:rsidRPr="00260D31">
        <w:rPr>
          <w:sz w:val="28"/>
          <w:szCs w:val="28"/>
        </w:rPr>
        <w:t xml:space="preserve"> в сфере закупок товаров, работ, услуг для обеспечения муниципальных нужд» </w:t>
      </w:r>
      <w:r w:rsidRPr="007B490B">
        <w:rPr>
          <w:sz w:val="28"/>
          <w:szCs w:val="28"/>
        </w:rPr>
        <w:t>(далее – Стандарт) - нормативный документ, регламентирующий правила проведения аудита в сфере закупок товаров, работ, услуг в рамках реализации положений статьи 98 Федера</w:t>
      </w:r>
      <w:r w:rsidR="003A478A">
        <w:rPr>
          <w:sz w:val="28"/>
          <w:szCs w:val="28"/>
        </w:rPr>
        <w:t>льного закона от 05.04.2013 г. №</w:t>
      </w:r>
      <w:r w:rsidRPr="007B490B">
        <w:rPr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нужд". </w:t>
      </w:r>
    </w:p>
    <w:p w:rsidR="005D50EB" w:rsidRDefault="00EE7C28" w:rsidP="007B490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0D31">
        <w:rPr>
          <w:sz w:val="28"/>
          <w:szCs w:val="28"/>
        </w:rPr>
        <w:t>1.2. Стандарт разработан в соответствии с требованиями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A3129B">
        <w:rPr>
          <w:sz w:val="28"/>
          <w:szCs w:val="28"/>
        </w:rPr>
        <w:t>», Положения</w:t>
      </w:r>
      <w:r w:rsidR="00874C1F">
        <w:rPr>
          <w:sz w:val="28"/>
          <w:szCs w:val="28"/>
        </w:rPr>
        <w:t xml:space="preserve"> о к</w:t>
      </w:r>
      <w:r w:rsidR="00754F2B" w:rsidRPr="00A3129B">
        <w:rPr>
          <w:sz w:val="28"/>
          <w:szCs w:val="28"/>
        </w:rPr>
        <w:t>онтрольно-с</w:t>
      </w:r>
      <w:r w:rsidRPr="00A3129B">
        <w:rPr>
          <w:sz w:val="28"/>
          <w:szCs w:val="28"/>
        </w:rPr>
        <w:t>четно</w:t>
      </w:r>
      <w:r w:rsidR="00874C1F">
        <w:rPr>
          <w:sz w:val="28"/>
          <w:szCs w:val="28"/>
        </w:rPr>
        <w:t>й комиссии Маслянинского</w:t>
      </w:r>
      <w:r w:rsidR="005D50EB">
        <w:rPr>
          <w:sz w:val="28"/>
          <w:szCs w:val="28"/>
        </w:rPr>
        <w:t xml:space="preserve"> муниципального округа</w:t>
      </w:r>
      <w:r w:rsidRPr="00260D31">
        <w:rPr>
          <w:sz w:val="28"/>
          <w:szCs w:val="28"/>
        </w:rPr>
        <w:t xml:space="preserve">, на основе </w:t>
      </w:r>
      <w:r w:rsidR="005D50EB">
        <w:rPr>
          <w:sz w:val="28"/>
          <w:szCs w:val="28"/>
        </w:rPr>
        <w:t>Общих требований</w:t>
      </w:r>
      <w:r w:rsidR="005D50EB" w:rsidRPr="00973B78">
        <w:rPr>
          <w:sz w:val="28"/>
          <w:szCs w:val="28"/>
        </w:rPr>
        <w:t xml:space="preserve"> Счетной палаты Российской Федерации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 (утверждены 29.03.2022).</w:t>
      </w:r>
    </w:p>
    <w:p w:rsidR="00271D0E" w:rsidRDefault="00934930" w:rsidP="007B490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При разработке настоящего Стандарта использован</w:t>
      </w:r>
      <w:r w:rsidR="007021C6">
        <w:rPr>
          <w:sz w:val="28"/>
          <w:szCs w:val="28"/>
        </w:rPr>
        <w:t>ы методические рекомендации по проведению аудита в сфере закупок (утв. Коллегией Счетной палаты Российской Федерации протокол от 21 марта 2014 г. №15К (961))</w:t>
      </w:r>
      <w:r w:rsidR="00271D0E">
        <w:rPr>
          <w:sz w:val="28"/>
          <w:szCs w:val="28"/>
        </w:rPr>
        <w:t>.</w:t>
      </w:r>
    </w:p>
    <w:p w:rsidR="00EE7C28" w:rsidRPr="00260D31" w:rsidRDefault="00EE7C28" w:rsidP="005D50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0D31">
        <w:rPr>
          <w:sz w:val="28"/>
          <w:szCs w:val="28"/>
        </w:rPr>
        <w:t>1.</w:t>
      </w:r>
      <w:r w:rsidR="00934930">
        <w:rPr>
          <w:sz w:val="28"/>
          <w:szCs w:val="28"/>
        </w:rPr>
        <w:t>4</w:t>
      </w:r>
      <w:r w:rsidRPr="00260D31">
        <w:rPr>
          <w:sz w:val="28"/>
          <w:szCs w:val="28"/>
        </w:rPr>
        <w:t xml:space="preserve">. Целью Стандарта является установление общих правил и процедур проведения </w:t>
      </w:r>
      <w:r w:rsidR="006925EE">
        <w:rPr>
          <w:sz w:val="28"/>
          <w:szCs w:val="28"/>
        </w:rPr>
        <w:t>а</w:t>
      </w:r>
      <w:r w:rsidRPr="00260D31">
        <w:rPr>
          <w:sz w:val="28"/>
          <w:szCs w:val="28"/>
        </w:rPr>
        <w:t>удит</w:t>
      </w:r>
      <w:r w:rsidR="006925EE">
        <w:rPr>
          <w:sz w:val="28"/>
          <w:szCs w:val="28"/>
        </w:rPr>
        <w:t>а</w:t>
      </w:r>
      <w:r w:rsidRPr="00260D31">
        <w:rPr>
          <w:sz w:val="28"/>
          <w:szCs w:val="28"/>
        </w:rPr>
        <w:t xml:space="preserve"> в сфере закупок товаров, работ, услуг для</w:t>
      </w:r>
      <w:r w:rsidR="006925EE">
        <w:rPr>
          <w:sz w:val="28"/>
          <w:szCs w:val="28"/>
        </w:rPr>
        <w:t xml:space="preserve"> обеспечения муниципальных нужд</w:t>
      </w:r>
      <w:r w:rsidRPr="00260D31">
        <w:rPr>
          <w:sz w:val="28"/>
          <w:szCs w:val="28"/>
        </w:rPr>
        <w:t xml:space="preserve"> (далее – аудит в сфере закупок)</w:t>
      </w:r>
      <w:r w:rsidR="006925EE">
        <w:rPr>
          <w:sz w:val="28"/>
          <w:szCs w:val="28"/>
        </w:rPr>
        <w:t xml:space="preserve"> как отдельного экспертно- аналитического мероприятия, так и в качестве самостоятельного вопроса в рамках проводимого контрольного мероприятия согласно программе мероприятия</w:t>
      </w:r>
      <w:r w:rsidRPr="00260D31">
        <w:rPr>
          <w:sz w:val="28"/>
          <w:szCs w:val="28"/>
        </w:rPr>
        <w:t xml:space="preserve"> должностными лицами </w:t>
      </w:r>
      <w:r w:rsidR="005D50EB">
        <w:rPr>
          <w:sz w:val="28"/>
          <w:szCs w:val="28"/>
        </w:rPr>
        <w:t>контрольно-счетной</w:t>
      </w:r>
      <w:r w:rsidR="005D50EB">
        <w:rPr>
          <w:sz w:val="28"/>
          <w:szCs w:val="28"/>
        </w:rPr>
        <w:tab/>
        <w:t xml:space="preserve"> комиссии </w:t>
      </w:r>
      <w:r w:rsidR="00874C1F">
        <w:rPr>
          <w:sz w:val="28"/>
          <w:szCs w:val="28"/>
        </w:rPr>
        <w:t>Маслянинского</w:t>
      </w:r>
      <w:r w:rsidR="00260D31">
        <w:rPr>
          <w:sz w:val="28"/>
          <w:szCs w:val="28"/>
        </w:rPr>
        <w:t xml:space="preserve"> </w:t>
      </w:r>
      <w:r w:rsidR="005D50EB">
        <w:rPr>
          <w:sz w:val="28"/>
          <w:szCs w:val="28"/>
        </w:rPr>
        <w:t xml:space="preserve">муниципального округа </w:t>
      </w:r>
      <w:r w:rsidRPr="00260D31">
        <w:rPr>
          <w:sz w:val="28"/>
          <w:szCs w:val="28"/>
        </w:rPr>
        <w:t xml:space="preserve">(далее – </w:t>
      </w:r>
      <w:r w:rsidR="003E5FAE">
        <w:rPr>
          <w:sz w:val="28"/>
          <w:szCs w:val="28"/>
        </w:rPr>
        <w:t>комиссия</w:t>
      </w:r>
      <w:r w:rsidRPr="00260D31">
        <w:rPr>
          <w:sz w:val="28"/>
          <w:szCs w:val="28"/>
        </w:rPr>
        <w:t xml:space="preserve">). </w:t>
      </w:r>
    </w:p>
    <w:p w:rsidR="00EE7C28" w:rsidRPr="00260D31" w:rsidRDefault="00EE7C28" w:rsidP="005D50EB">
      <w:pPr>
        <w:pStyle w:val="a3"/>
        <w:tabs>
          <w:tab w:val="left" w:pos="5619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0D31">
        <w:rPr>
          <w:sz w:val="28"/>
          <w:szCs w:val="28"/>
        </w:rPr>
        <w:t>1.</w:t>
      </w:r>
      <w:r w:rsidR="00934930">
        <w:rPr>
          <w:sz w:val="28"/>
          <w:szCs w:val="28"/>
        </w:rPr>
        <w:t>5</w:t>
      </w:r>
      <w:r w:rsidRPr="00260D31">
        <w:rPr>
          <w:sz w:val="28"/>
          <w:szCs w:val="28"/>
        </w:rPr>
        <w:t xml:space="preserve">. Задачами Стандарта являются: </w:t>
      </w:r>
      <w:r w:rsidR="005D50EB">
        <w:rPr>
          <w:sz w:val="28"/>
          <w:szCs w:val="28"/>
        </w:rPr>
        <w:tab/>
      </w:r>
    </w:p>
    <w:p w:rsidR="00EE7C28" w:rsidRPr="00260D31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0D31">
        <w:rPr>
          <w:sz w:val="28"/>
          <w:szCs w:val="28"/>
        </w:rPr>
        <w:t xml:space="preserve">- установление требований, к организации, подготовке, проведению и оформлению результатов аудита в сфере закупок; </w:t>
      </w:r>
    </w:p>
    <w:p w:rsidR="00EE7C28" w:rsidRPr="00260D31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0D31">
        <w:rPr>
          <w:sz w:val="28"/>
          <w:szCs w:val="28"/>
        </w:rPr>
        <w:t xml:space="preserve">- установление основных этапов и процедур проведения аудита в сфере закупок. </w:t>
      </w:r>
    </w:p>
    <w:p w:rsidR="00EE7C28" w:rsidRPr="00260D31" w:rsidRDefault="00EE7C28" w:rsidP="009A49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0D31">
        <w:rPr>
          <w:sz w:val="28"/>
          <w:szCs w:val="28"/>
        </w:rPr>
        <w:t>1.</w:t>
      </w:r>
      <w:r w:rsidR="00934930">
        <w:rPr>
          <w:sz w:val="28"/>
          <w:szCs w:val="28"/>
        </w:rPr>
        <w:t>6</w:t>
      </w:r>
      <w:r w:rsidRPr="00260D31">
        <w:rPr>
          <w:sz w:val="28"/>
          <w:szCs w:val="28"/>
        </w:rPr>
        <w:t>. Объектом стандартизации является</w:t>
      </w:r>
      <w:r w:rsidR="005D50EB">
        <w:rPr>
          <w:sz w:val="28"/>
          <w:szCs w:val="28"/>
        </w:rPr>
        <w:t xml:space="preserve"> </w:t>
      </w:r>
      <w:r w:rsidRPr="00260D31">
        <w:rPr>
          <w:sz w:val="28"/>
          <w:szCs w:val="28"/>
        </w:rPr>
        <w:t>аудит в сфере закупок</w:t>
      </w:r>
      <w:r w:rsidR="005D50EB">
        <w:rPr>
          <w:sz w:val="28"/>
          <w:szCs w:val="28"/>
        </w:rPr>
        <w:t>,</w:t>
      </w:r>
      <w:r w:rsidRPr="00260D31">
        <w:rPr>
          <w:sz w:val="28"/>
          <w:szCs w:val="28"/>
        </w:rPr>
        <w:t xml:space="preserve"> проводимый должностными лицами </w:t>
      </w:r>
      <w:r w:rsidR="003E5FAE">
        <w:rPr>
          <w:sz w:val="28"/>
          <w:szCs w:val="28"/>
        </w:rPr>
        <w:t>комиссии</w:t>
      </w:r>
      <w:r w:rsidRPr="00260D31">
        <w:rPr>
          <w:sz w:val="28"/>
          <w:szCs w:val="28"/>
        </w:rPr>
        <w:t xml:space="preserve"> в пределах своих полномочий для осуществления анализа и оценки результатов закупок, достижения целей осуществления закупок, определенных в соответствии со статьей 13 Федера</w:t>
      </w:r>
      <w:r w:rsidR="003A478A">
        <w:rPr>
          <w:sz w:val="28"/>
          <w:szCs w:val="28"/>
        </w:rPr>
        <w:t>льного закона от 05.04.2013 г. №</w:t>
      </w:r>
      <w:r w:rsidRPr="00260D31">
        <w:rPr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</w:t>
      </w:r>
      <w:r w:rsidR="003A478A">
        <w:rPr>
          <w:sz w:val="28"/>
          <w:szCs w:val="28"/>
        </w:rPr>
        <w:t>жд" (далее – Федеральный закон №</w:t>
      </w:r>
      <w:r w:rsidRPr="00260D31">
        <w:rPr>
          <w:sz w:val="28"/>
          <w:szCs w:val="28"/>
        </w:rPr>
        <w:t xml:space="preserve"> 44-ФЗ). </w:t>
      </w:r>
    </w:p>
    <w:p w:rsidR="00EE7C28" w:rsidRPr="00260D31" w:rsidRDefault="00934930" w:rsidP="009A49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EE7C28" w:rsidRPr="00260D31">
        <w:rPr>
          <w:sz w:val="28"/>
          <w:szCs w:val="28"/>
        </w:rPr>
        <w:t xml:space="preserve">. Применение стандарта должностными лицами </w:t>
      </w:r>
      <w:r w:rsidR="003E5FAE">
        <w:rPr>
          <w:sz w:val="28"/>
          <w:szCs w:val="28"/>
        </w:rPr>
        <w:t>комиссии</w:t>
      </w:r>
      <w:r w:rsidR="00EE7C28" w:rsidRPr="00260D31">
        <w:rPr>
          <w:sz w:val="28"/>
          <w:szCs w:val="28"/>
        </w:rPr>
        <w:t xml:space="preserve"> при пр</w:t>
      </w:r>
      <w:r w:rsidR="00105280">
        <w:rPr>
          <w:sz w:val="28"/>
          <w:szCs w:val="28"/>
        </w:rPr>
        <w:t>оведении аудита в сфере закупок</w:t>
      </w:r>
      <w:r w:rsidR="00EE7C28" w:rsidRPr="00260D31">
        <w:rPr>
          <w:sz w:val="28"/>
          <w:szCs w:val="28"/>
        </w:rPr>
        <w:t xml:space="preserve"> обеспечивается с соблюдением основных </w:t>
      </w:r>
      <w:r w:rsidR="00EE7C28" w:rsidRPr="00260D31">
        <w:rPr>
          <w:sz w:val="28"/>
          <w:szCs w:val="28"/>
        </w:rPr>
        <w:lastRenderedPageBreak/>
        <w:t xml:space="preserve">принципов внешнего финансового контроля: законности, объективности, эффективности, независимости и гласности. </w:t>
      </w:r>
    </w:p>
    <w:p w:rsidR="00EE7C28" w:rsidRPr="00260D31" w:rsidRDefault="00934930" w:rsidP="009A49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EE7C28" w:rsidRPr="00260D31">
        <w:rPr>
          <w:sz w:val="28"/>
          <w:szCs w:val="28"/>
        </w:rPr>
        <w:t xml:space="preserve">. По результатам аудита в сфере закупок, должностными лицами </w:t>
      </w:r>
      <w:r w:rsidR="003E5FAE">
        <w:rPr>
          <w:sz w:val="28"/>
          <w:szCs w:val="28"/>
        </w:rPr>
        <w:t>комиссии</w:t>
      </w:r>
      <w:r w:rsidR="00EE7C28" w:rsidRPr="00260D31">
        <w:rPr>
          <w:sz w:val="28"/>
          <w:szCs w:val="28"/>
        </w:rPr>
        <w:t xml:space="preserve"> обобщаются результаты, в том числе устанавливаются причины выявленных отклонений, нарушений и недостатков, подготавливаются предложения, направленные на их устранение и на совершенствование контрактной системы в сфере закупок, систематизируется информация о реализации указанных предложений и размещается в единой информационной системе обобщенной информации о таких результатах, в том числе и на официальном сайте </w:t>
      </w:r>
      <w:r w:rsidR="00874C1F">
        <w:rPr>
          <w:sz w:val="28"/>
          <w:szCs w:val="28"/>
        </w:rPr>
        <w:t>администрации Маслянинского</w:t>
      </w:r>
      <w:r w:rsidR="00105280">
        <w:rPr>
          <w:sz w:val="28"/>
          <w:szCs w:val="28"/>
        </w:rPr>
        <w:t xml:space="preserve"> муниципального округа</w:t>
      </w:r>
      <w:r w:rsidR="00260D31" w:rsidRPr="00260D31">
        <w:rPr>
          <w:sz w:val="28"/>
          <w:szCs w:val="28"/>
        </w:rPr>
        <w:t xml:space="preserve"> </w:t>
      </w:r>
      <w:r w:rsidR="00EE7C28" w:rsidRPr="00260D31">
        <w:rPr>
          <w:sz w:val="28"/>
          <w:szCs w:val="28"/>
        </w:rPr>
        <w:t xml:space="preserve">в информационно-телекоммуникационной сети Интернет. </w:t>
      </w:r>
    </w:p>
    <w:p w:rsidR="00260D31" w:rsidRPr="00260D31" w:rsidRDefault="00260D31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E7C28" w:rsidRDefault="00EE7C28" w:rsidP="00105280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60D31">
        <w:rPr>
          <w:b/>
          <w:bCs/>
          <w:sz w:val="28"/>
          <w:szCs w:val="28"/>
        </w:rPr>
        <w:t>Общая характеристика аудита в сфере закупок</w:t>
      </w:r>
    </w:p>
    <w:p w:rsidR="00105280" w:rsidRPr="00260D31" w:rsidRDefault="00105280" w:rsidP="0010528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6925EE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0D31">
        <w:rPr>
          <w:sz w:val="28"/>
          <w:szCs w:val="28"/>
        </w:rPr>
        <w:t>2.</w:t>
      </w:r>
      <w:r w:rsidR="00F33836">
        <w:rPr>
          <w:sz w:val="28"/>
          <w:szCs w:val="28"/>
        </w:rPr>
        <w:t>1</w:t>
      </w:r>
      <w:r w:rsidRPr="00260D31">
        <w:rPr>
          <w:sz w:val="28"/>
          <w:szCs w:val="28"/>
        </w:rPr>
        <w:t>.Цель аудита в сфере закупок –</w:t>
      </w:r>
      <w:r w:rsidR="00A15249">
        <w:rPr>
          <w:sz w:val="28"/>
          <w:szCs w:val="28"/>
        </w:rPr>
        <w:t xml:space="preserve"> </w:t>
      </w:r>
      <w:r w:rsidRPr="00260D31">
        <w:rPr>
          <w:sz w:val="28"/>
          <w:szCs w:val="28"/>
        </w:rPr>
        <w:t>анализ и оцен</w:t>
      </w:r>
      <w:r w:rsidR="006925EE">
        <w:rPr>
          <w:sz w:val="28"/>
          <w:szCs w:val="28"/>
        </w:rPr>
        <w:t>ка</w:t>
      </w:r>
      <w:r w:rsidRPr="00260D31">
        <w:rPr>
          <w:sz w:val="28"/>
          <w:szCs w:val="28"/>
        </w:rPr>
        <w:t xml:space="preserve"> результативност</w:t>
      </w:r>
      <w:r w:rsidR="006925EE">
        <w:rPr>
          <w:sz w:val="28"/>
          <w:szCs w:val="28"/>
        </w:rPr>
        <w:t>и</w:t>
      </w:r>
      <w:r w:rsidRPr="00260D31">
        <w:rPr>
          <w:sz w:val="28"/>
          <w:szCs w:val="28"/>
        </w:rPr>
        <w:t xml:space="preserve"> закупок, достижения целей осуществления закупок, определенных в соответствии со статьей 13 Федерального </w:t>
      </w:r>
      <w:r w:rsidR="003A478A">
        <w:rPr>
          <w:sz w:val="28"/>
          <w:szCs w:val="28"/>
        </w:rPr>
        <w:t>закона  №</w:t>
      </w:r>
      <w:r w:rsidR="006925EE">
        <w:rPr>
          <w:sz w:val="28"/>
          <w:szCs w:val="28"/>
        </w:rPr>
        <w:t xml:space="preserve"> 44-ФЗ:</w:t>
      </w:r>
    </w:p>
    <w:p w:rsidR="00F33836" w:rsidRDefault="00F33836" w:rsidP="00F3383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достижение целей и реализация мероприятий, предусмотренных муниципальн</w:t>
      </w:r>
      <w:r w:rsidR="00874C1F">
        <w:rPr>
          <w:sz w:val="28"/>
          <w:szCs w:val="28"/>
        </w:rPr>
        <w:t>ыми программами Маслянинского</w:t>
      </w:r>
      <w:r w:rsidR="00A15249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; </w:t>
      </w:r>
    </w:p>
    <w:p w:rsidR="00EE7C28" w:rsidRPr="00260D31" w:rsidRDefault="00F33836" w:rsidP="00F33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функций и полномочий органов ме</w:t>
      </w:r>
      <w:r w:rsidR="00874C1F">
        <w:rPr>
          <w:sz w:val="28"/>
          <w:szCs w:val="28"/>
        </w:rPr>
        <w:t>стного самоуправления Маслянинского</w:t>
      </w:r>
      <w:r w:rsidR="00A15249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.</w:t>
      </w:r>
    </w:p>
    <w:p w:rsidR="00EE7C28" w:rsidRDefault="00F33836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EE7C28" w:rsidRPr="00260D31">
        <w:rPr>
          <w:sz w:val="28"/>
          <w:szCs w:val="28"/>
        </w:rPr>
        <w:t xml:space="preserve">.Для достижения цели аудита должностные лица </w:t>
      </w:r>
      <w:r w:rsidR="003E5FAE">
        <w:rPr>
          <w:sz w:val="28"/>
          <w:szCs w:val="28"/>
        </w:rPr>
        <w:t>комиссии</w:t>
      </w:r>
      <w:r w:rsidR="00EE7C28" w:rsidRPr="00260D31">
        <w:rPr>
          <w:sz w:val="28"/>
          <w:szCs w:val="28"/>
        </w:rPr>
        <w:t xml:space="preserve"> проверяют информацию о </w:t>
      </w:r>
      <w:r w:rsidR="00A15249">
        <w:rPr>
          <w:sz w:val="28"/>
          <w:szCs w:val="28"/>
        </w:rPr>
        <w:t>законности, целесообразности,</w:t>
      </w:r>
      <w:r w:rsidR="00EE7C28" w:rsidRPr="00260D31">
        <w:rPr>
          <w:sz w:val="28"/>
          <w:szCs w:val="28"/>
        </w:rPr>
        <w:t xml:space="preserve"> </w:t>
      </w:r>
      <w:r w:rsidR="00A15249">
        <w:rPr>
          <w:sz w:val="28"/>
          <w:szCs w:val="28"/>
        </w:rPr>
        <w:t xml:space="preserve">об </w:t>
      </w:r>
      <w:r w:rsidR="00EE7C28" w:rsidRPr="00260D31">
        <w:rPr>
          <w:sz w:val="28"/>
          <w:szCs w:val="28"/>
        </w:rPr>
        <w:t xml:space="preserve">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 (гражданско-правовым договорам) (далее – контрактам). </w:t>
      </w:r>
    </w:p>
    <w:p w:rsidR="00F33836" w:rsidRDefault="003E5FAE" w:rsidP="003E5FA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F33836">
        <w:rPr>
          <w:sz w:val="28"/>
          <w:szCs w:val="28"/>
        </w:rPr>
        <w:t xml:space="preserve">При осуществлении аудита закупок </w:t>
      </w:r>
      <w:r w:rsidR="00805E17">
        <w:rPr>
          <w:sz w:val="28"/>
          <w:szCs w:val="28"/>
        </w:rPr>
        <w:t>должностные лица</w:t>
      </w:r>
      <w:r w:rsidR="00874C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  <w:r w:rsidR="00F33836">
        <w:rPr>
          <w:sz w:val="28"/>
          <w:szCs w:val="28"/>
        </w:rPr>
        <w:t xml:space="preserve">подвергают анализу и оценке представленные документы и материалы, содержащие информацию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 и (или) гражданско-правовым договорам (далее – контракты). </w:t>
      </w:r>
    </w:p>
    <w:p w:rsidR="00F33836" w:rsidRPr="003E5FAE" w:rsidRDefault="00F33836" w:rsidP="003E5FAE">
      <w:pPr>
        <w:pStyle w:val="Default"/>
        <w:ind w:firstLine="708"/>
        <w:jc w:val="both"/>
        <w:rPr>
          <w:sz w:val="28"/>
          <w:szCs w:val="28"/>
          <w:highlight w:val="red"/>
        </w:rPr>
      </w:pPr>
      <w:r>
        <w:rPr>
          <w:sz w:val="28"/>
          <w:szCs w:val="28"/>
        </w:rPr>
        <w:t xml:space="preserve">2.3.1. </w:t>
      </w:r>
      <w:r w:rsidRPr="00450D1D">
        <w:rPr>
          <w:sz w:val="28"/>
          <w:szCs w:val="28"/>
        </w:rPr>
        <w:t xml:space="preserve">Проверка </w:t>
      </w:r>
      <w:r w:rsidRPr="00450D1D">
        <w:rPr>
          <w:b/>
          <w:bCs/>
          <w:sz w:val="28"/>
          <w:szCs w:val="28"/>
        </w:rPr>
        <w:t xml:space="preserve">законности </w:t>
      </w:r>
      <w:r w:rsidRPr="00450D1D">
        <w:rPr>
          <w:sz w:val="28"/>
          <w:szCs w:val="28"/>
        </w:rPr>
        <w:t>расходов на закупки по планируемым к заключению, заключенным и исполненным контрактам осуществляется на основании анализа соблюдения законодательства РФ и иных нормативных правовых актов о контрактной системе в сфере закупок, а также соблюдения бюджетного законодательства</w:t>
      </w:r>
      <w:r w:rsidR="00450D1D" w:rsidRPr="00450D1D">
        <w:rPr>
          <w:sz w:val="28"/>
          <w:szCs w:val="28"/>
        </w:rPr>
        <w:t>.</w:t>
      </w:r>
    </w:p>
    <w:p w:rsidR="00F33836" w:rsidRPr="00450D1D" w:rsidRDefault="00F33836" w:rsidP="003E5FAE">
      <w:pPr>
        <w:pStyle w:val="Default"/>
        <w:ind w:firstLine="708"/>
        <w:jc w:val="both"/>
        <w:rPr>
          <w:sz w:val="28"/>
          <w:szCs w:val="28"/>
        </w:rPr>
      </w:pPr>
      <w:r w:rsidRPr="00450D1D">
        <w:rPr>
          <w:sz w:val="28"/>
          <w:szCs w:val="28"/>
        </w:rPr>
        <w:t xml:space="preserve">2.3.2. Проверка </w:t>
      </w:r>
      <w:r w:rsidRPr="00450D1D">
        <w:rPr>
          <w:b/>
          <w:bCs/>
          <w:sz w:val="28"/>
          <w:szCs w:val="28"/>
        </w:rPr>
        <w:t xml:space="preserve">целесообразности </w:t>
      </w:r>
      <w:r w:rsidRPr="00450D1D">
        <w:rPr>
          <w:sz w:val="28"/>
          <w:szCs w:val="28"/>
        </w:rPr>
        <w:t>расходов на закупки по планируемым к заключению, заключенным и исполненным контрактам осуществляется на основании анализа установления соответствия планируемой закупки целям осуществления закупок, определенных с учетом положений статьи 13 Федерального закон</w:t>
      </w:r>
      <w:r w:rsidR="00450D1D" w:rsidRPr="00450D1D">
        <w:rPr>
          <w:sz w:val="28"/>
          <w:szCs w:val="28"/>
        </w:rPr>
        <w:t>а № 44-ФЗ</w:t>
      </w:r>
      <w:r w:rsidRPr="00450D1D">
        <w:rPr>
          <w:sz w:val="28"/>
          <w:szCs w:val="28"/>
        </w:rPr>
        <w:t xml:space="preserve">, а также законодательству Российской Федерации и иным нормативным правовым актам о контрактной системе в сфере закупок. </w:t>
      </w:r>
    </w:p>
    <w:p w:rsidR="00F33836" w:rsidRPr="00450D1D" w:rsidRDefault="00F33836" w:rsidP="003E5FAE">
      <w:pPr>
        <w:pStyle w:val="Default"/>
        <w:ind w:firstLine="708"/>
        <w:jc w:val="both"/>
        <w:rPr>
          <w:sz w:val="28"/>
          <w:szCs w:val="28"/>
        </w:rPr>
      </w:pPr>
      <w:r w:rsidRPr="00450D1D">
        <w:rPr>
          <w:sz w:val="28"/>
          <w:szCs w:val="28"/>
        </w:rPr>
        <w:lastRenderedPageBreak/>
        <w:t xml:space="preserve">2.3.3. Проверка </w:t>
      </w:r>
      <w:r w:rsidRPr="00450D1D">
        <w:rPr>
          <w:b/>
          <w:bCs/>
          <w:sz w:val="28"/>
          <w:szCs w:val="28"/>
        </w:rPr>
        <w:t xml:space="preserve">обоснованности </w:t>
      </w:r>
      <w:r w:rsidRPr="00450D1D">
        <w:rPr>
          <w:sz w:val="28"/>
          <w:szCs w:val="28"/>
        </w:rPr>
        <w:t xml:space="preserve">расходов на закупки по планируемым к заключению, заключенным и исполненным контрактам осуществляется на основании оценки применения методов определения начальной (максимальной) цены контракта, цены контракта, заключаемого с единственным поставщиком (подрядчиком, исполнителем), установленных статьёй 22 Федерального закона № 44-ФЗ, и способов определения поставщика (подрядчика, исполнителя), в соответствии с положениями главы 3 Федерального закона № 44-ФЗ. </w:t>
      </w:r>
    </w:p>
    <w:p w:rsidR="00F33836" w:rsidRPr="00450D1D" w:rsidRDefault="00F33836" w:rsidP="009D0FD2">
      <w:pPr>
        <w:pStyle w:val="Default"/>
        <w:ind w:firstLine="708"/>
        <w:jc w:val="both"/>
        <w:rPr>
          <w:sz w:val="28"/>
          <w:szCs w:val="28"/>
        </w:rPr>
      </w:pPr>
      <w:r w:rsidRPr="00450D1D">
        <w:rPr>
          <w:sz w:val="28"/>
          <w:szCs w:val="28"/>
        </w:rPr>
        <w:t>Проверку обоснованности расходов и способов опр</w:t>
      </w:r>
      <w:r w:rsidR="00A15249">
        <w:rPr>
          <w:sz w:val="28"/>
          <w:szCs w:val="28"/>
        </w:rPr>
        <w:t>еделения поставщика осуществляется</w:t>
      </w:r>
      <w:r w:rsidRPr="00450D1D">
        <w:rPr>
          <w:sz w:val="28"/>
          <w:szCs w:val="28"/>
        </w:rPr>
        <w:t xml:space="preserve"> с учётом требований статьи 18 Федерального закона № 44-ФЗ. </w:t>
      </w:r>
    </w:p>
    <w:p w:rsidR="00450D1D" w:rsidRDefault="00F33836" w:rsidP="00450D1D">
      <w:pPr>
        <w:pStyle w:val="Default"/>
        <w:ind w:firstLine="708"/>
        <w:jc w:val="both"/>
        <w:rPr>
          <w:sz w:val="28"/>
          <w:szCs w:val="28"/>
        </w:rPr>
      </w:pPr>
      <w:r w:rsidRPr="00450D1D">
        <w:rPr>
          <w:sz w:val="28"/>
          <w:szCs w:val="28"/>
        </w:rPr>
        <w:t xml:space="preserve">2.3.4. Проверка </w:t>
      </w:r>
      <w:r w:rsidRPr="00450D1D">
        <w:rPr>
          <w:b/>
          <w:bCs/>
          <w:sz w:val="28"/>
          <w:szCs w:val="28"/>
        </w:rPr>
        <w:t xml:space="preserve">своевременности </w:t>
      </w:r>
      <w:r w:rsidRPr="00450D1D">
        <w:rPr>
          <w:sz w:val="28"/>
          <w:szCs w:val="28"/>
        </w:rPr>
        <w:t>расходов на закупки по планируемым к заключению, заключенным и исполненным контрактам</w:t>
      </w:r>
      <w:r w:rsidR="00450D1D">
        <w:rPr>
          <w:sz w:val="28"/>
          <w:szCs w:val="28"/>
        </w:rPr>
        <w:t xml:space="preserve"> осуществляется на основании анализа расходных обязательств, обусловленных указанными расходами на соответствие их исполнению в соответствующем финансовом году с учётом сроков (периодичности) осуществления закупок по плану закупок, срока дейст</w:t>
      </w:r>
      <w:r w:rsidR="003E0789">
        <w:rPr>
          <w:sz w:val="28"/>
          <w:szCs w:val="28"/>
        </w:rPr>
        <w:t>вия решения о бюджете Маслянинского</w:t>
      </w:r>
      <w:r w:rsidR="00450D1D">
        <w:rPr>
          <w:sz w:val="28"/>
          <w:szCs w:val="28"/>
        </w:rPr>
        <w:t xml:space="preserve"> </w:t>
      </w:r>
      <w:r w:rsidR="00A15249">
        <w:rPr>
          <w:sz w:val="28"/>
          <w:szCs w:val="28"/>
        </w:rPr>
        <w:t xml:space="preserve">муниципального округа </w:t>
      </w:r>
      <w:r w:rsidR="00450D1D">
        <w:rPr>
          <w:sz w:val="28"/>
          <w:szCs w:val="28"/>
        </w:rPr>
        <w:t xml:space="preserve">на очередной финансовый год и плановый период  в соответствии с положениями Федерального закона № 44-ФЗ и Бюджетного кодекса Российской Федерации (далее – БК РФ). </w:t>
      </w:r>
    </w:p>
    <w:p w:rsidR="00EE7C28" w:rsidRPr="00A3129B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129B">
        <w:rPr>
          <w:sz w:val="28"/>
          <w:szCs w:val="28"/>
        </w:rPr>
        <w:t xml:space="preserve">2.3.5. Оценка </w:t>
      </w:r>
      <w:r w:rsidRPr="00450D1D">
        <w:rPr>
          <w:b/>
          <w:sz w:val="28"/>
          <w:szCs w:val="28"/>
        </w:rPr>
        <w:t>эффективности</w:t>
      </w:r>
      <w:r w:rsidRPr="00A3129B">
        <w:rPr>
          <w:sz w:val="28"/>
          <w:szCs w:val="28"/>
        </w:rPr>
        <w:t xml:space="preserve"> расходов на закупки по планируемым к заключению, заключенным и исполненным контрактам (договорам) для достижения целей осуществления закупок, определенных в соответствии со статьей 13 Федера</w:t>
      </w:r>
      <w:r w:rsidR="003A478A">
        <w:rPr>
          <w:sz w:val="28"/>
          <w:szCs w:val="28"/>
        </w:rPr>
        <w:t>льного закона от 05.04.2013 г. №</w:t>
      </w:r>
      <w:r w:rsidRPr="00A3129B">
        <w:rPr>
          <w:sz w:val="28"/>
          <w:szCs w:val="28"/>
        </w:rPr>
        <w:t xml:space="preserve"> 44-ФЗ осуществляется с учётом принципа эффективности использования бюджетных средств бюджетной системы Российской Федерации определённого ст</w:t>
      </w:r>
      <w:r w:rsidR="009D0FD2">
        <w:rPr>
          <w:sz w:val="28"/>
          <w:szCs w:val="28"/>
        </w:rPr>
        <w:t>атьёй</w:t>
      </w:r>
      <w:r w:rsidRPr="00A3129B">
        <w:rPr>
          <w:sz w:val="28"/>
          <w:szCs w:val="28"/>
        </w:rPr>
        <w:t xml:space="preserve"> 34 </w:t>
      </w:r>
      <w:r w:rsidR="00450D1D">
        <w:rPr>
          <w:sz w:val="28"/>
          <w:szCs w:val="28"/>
        </w:rPr>
        <w:t>БК РФ</w:t>
      </w:r>
      <w:r w:rsidRPr="00A3129B">
        <w:rPr>
          <w:sz w:val="28"/>
          <w:szCs w:val="28"/>
        </w:rPr>
        <w:t xml:space="preserve"> в части экономности от использования наименьшего объёма средств достигнутых указанных целей. </w:t>
      </w:r>
    </w:p>
    <w:p w:rsidR="00EE7C28" w:rsidRPr="00925E24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25E24">
        <w:rPr>
          <w:sz w:val="28"/>
          <w:szCs w:val="28"/>
        </w:rPr>
        <w:t xml:space="preserve">2.3.6. Оценка </w:t>
      </w:r>
      <w:r w:rsidRPr="00450D1D">
        <w:rPr>
          <w:b/>
          <w:sz w:val="28"/>
          <w:szCs w:val="28"/>
        </w:rPr>
        <w:t>результативности</w:t>
      </w:r>
      <w:r w:rsidRPr="00925E24">
        <w:rPr>
          <w:sz w:val="28"/>
          <w:szCs w:val="28"/>
        </w:rPr>
        <w:t xml:space="preserve"> расходов на закупки по планируемым к заключению, заключенным и исполненным контрактам (договорам) для достижения целей осуществления закупок, определенных в соответствии со с</w:t>
      </w:r>
      <w:r w:rsidR="009D0FD2">
        <w:rPr>
          <w:sz w:val="28"/>
          <w:szCs w:val="28"/>
        </w:rPr>
        <w:t>татьё</w:t>
      </w:r>
      <w:r w:rsidR="003A478A">
        <w:rPr>
          <w:sz w:val="28"/>
          <w:szCs w:val="28"/>
        </w:rPr>
        <w:t>й 13 Федерального закона  №</w:t>
      </w:r>
      <w:r w:rsidRPr="00925E24">
        <w:rPr>
          <w:sz w:val="28"/>
          <w:szCs w:val="28"/>
        </w:rPr>
        <w:t xml:space="preserve"> 44-ФЗ осуществляется с учётом принципа эффективности использования бюджетных средств бюджетной системы Россий</w:t>
      </w:r>
      <w:r w:rsidR="009D0FD2">
        <w:rPr>
          <w:sz w:val="28"/>
          <w:szCs w:val="28"/>
        </w:rPr>
        <w:t xml:space="preserve">ской Федерации определённого статьёй </w:t>
      </w:r>
      <w:r w:rsidRPr="00925E24">
        <w:rPr>
          <w:sz w:val="28"/>
          <w:szCs w:val="28"/>
        </w:rPr>
        <w:t xml:space="preserve"> 34 </w:t>
      </w:r>
      <w:r w:rsidR="00450D1D">
        <w:rPr>
          <w:sz w:val="28"/>
          <w:szCs w:val="28"/>
        </w:rPr>
        <w:t>БК РФ</w:t>
      </w:r>
      <w:r w:rsidRPr="00925E24">
        <w:rPr>
          <w:sz w:val="28"/>
          <w:szCs w:val="28"/>
        </w:rPr>
        <w:t xml:space="preserve"> в части использования определенного бюджетом объема средств достигнутых результатов указанных целей. </w:t>
      </w:r>
    </w:p>
    <w:p w:rsidR="00EE7C28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25E24">
        <w:rPr>
          <w:sz w:val="28"/>
          <w:szCs w:val="28"/>
        </w:rPr>
        <w:t xml:space="preserve">2.4. В дополнение к формам и методам осуществления аудита в сфере закупок указанных в </w:t>
      </w:r>
      <w:r w:rsidR="00450D1D">
        <w:rPr>
          <w:sz w:val="28"/>
          <w:szCs w:val="28"/>
        </w:rPr>
        <w:t xml:space="preserve">пункте 2.2 Стандарта </w:t>
      </w:r>
      <w:r w:rsidR="00805E17">
        <w:rPr>
          <w:sz w:val="28"/>
          <w:szCs w:val="28"/>
        </w:rPr>
        <w:t>должностные лица</w:t>
      </w:r>
      <w:r w:rsidR="003E0789">
        <w:rPr>
          <w:sz w:val="28"/>
          <w:szCs w:val="28"/>
        </w:rPr>
        <w:t xml:space="preserve"> </w:t>
      </w:r>
      <w:r w:rsidR="003E5FAE">
        <w:rPr>
          <w:sz w:val="28"/>
          <w:szCs w:val="28"/>
        </w:rPr>
        <w:t>комиссии</w:t>
      </w:r>
      <w:r w:rsidRPr="00925E24">
        <w:rPr>
          <w:sz w:val="28"/>
          <w:szCs w:val="28"/>
        </w:rPr>
        <w:t xml:space="preserve"> могут применять мониторинг, и методы муниципального финансового контроля определённые в статье 267.1. </w:t>
      </w:r>
      <w:r w:rsidR="00450D1D">
        <w:rPr>
          <w:sz w:val="28"/>
          <w:szCs w:val="28"/>
        </w:rPr>
        <w:t>БК РФ</w:t>
      </w:r>
      <w:r w:rsidRPr="00925E24">
        <w:rPr>
          <w:sz w:val="28"/>
          <w:szCs w:val="28"/>
        </w:rPr>
        <w:t xml:space="preserve">, в том числе </w:t>
      </w:r>
      <w:r w:rsidR="00F33836">
        <w:rPr>
          <w:sz w:val="28"/>
          <w:szCs w:val="28"/>
        </w:rPr>
        <w:t>–проверки, ревизии, обследования</w:t>
      </w:r>
      <w:r w:rsidRPr="00925E24">
        <w:rPr>
          <w:sz w:val="28"/>
          <w:szCs w:val="28"/>
        </w:rPr>
        <w:t xml:space="preserve">. </w:t>
      </w:r>
    </w:p>
    <w:p w:rsidR="008501EE" w:rsidRDefault="008501EE" w:rsidP="008501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В ходе </w:t>
      </w:r>
      <w:r>
        <w:rPr>
          <w:b/>
          <w:bCs/>
          <w:sz w:val="28"/>
          <w:szCs w:val="28"/>
        </w:rPr>
        <w:t xml:space="preserve">проверки </w:t>
      </w:r>
      <w:r>
        <w:rPr>
          <w:sz w:val="28"/>
          <w:szCs w:val="28"/>
        </w:rPr>
        <w:t xml:space="preserve">осуществляется документальное и фактическое изучение законности отдельных финансовых и хозяйственных операций, достоверность бюджетного (бухгалтерского) учета и бюджетной (бухгалтерской) отчетности в отношении деятельности объекта контроля за определенный период. Результаты проверки оформляются актом. </w:t>
      </w:r>
    </w:p>
    <w:p w:rsidR="008501EE" w:rsidRDefault="008501EE" w:rsidP="008501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2.4.2. В ходе </w:t>
      </w:r>
      <w:r>
        <w:rPr>
          <w:b/>
          <w:bCs/>
          <w:sz w:val="28"/>
          <w:szCs w:val="28"/>
        </w:rPr>
        <w:t xml:space="preserve">ревизии </w:t>
      </w:r>
      <w:r>
        <w:rPr>
          <w:sz w:val="28"/>
          <w:szCs w:val="28"/>
        </w:rPr>
        <w:t xml:space="preserve">проводится комплексная проверка деятельности объекта аудита (контроля),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 Результаты ревизии оформляются актом. </w:t>
      </w:r>
    </w:p>
    <w:p w:rsidR="008501EE" w:rsidRDefault="008501EE" w:rsidP="008501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</w:t>
      </w:r>
      <w:r>
        <w:rPr>
          <w:b/>
          <w:bCs/>
          <w:sz w:val="28"/>
          <w:szCs w:val="28"/>
        </w:rPr>
        <w:t xml:space="preserve">Обследование </w:t>
      </w:r>
      <w:r>
        <w:rPr>
          <w:sz w:val="28"/>
          <w:szCs w:val="28"/>
        </w:rPr>
        <w:t>применяется в целях анализа и оценки состояния определенной сферы предмета и деятельности объекта аудита</w:t>
      </w:r>
      <w:r w:rsidR="00A15249">
        <w:rPr>
          <w:sz w:val="28"/>
          <w:szCs w:val="28"/>
        </w:rPr>
        <w:t>.</w:t>
      </w:r>
    </w:p>
    <w:p w:rsidR="008501EE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25E24">
        <w:rPr>
          <w:sz w:val="28"/>
          <w:szCs w:val="28"/>
        </w:rPr>
        <w:t xml:space="preserve">2.4.4. Мониторинг применяется в целях сбора и анализа информации о предмете и деятельности объекта аудита (контроля) на системной и регулярной основе в рамках осуществления основных полномочий определённых </w:t>
      </w:r>
      <w:r w:rsidR="008501EE">
        <w:rPr>
          <w:sz w:val="28"/>
          <w:szCs w:val="28"/>
        </w:rPr>
        <w:t>статьёй 98 Федерального закона № 44-ФЗ.</w:t>
      </w:r>
    </w:p>
    <w:p w:rsidR="008501EE" w:rsidRDefault="008501EE" w:rsidP="00260D3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E7C28" w:rsidRDefault="00EE7C28" w:rsidP="00441C8C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2683E">
        <w:rPr>
          <w:b/>
          <w:bCs/>
          <w:sz w:val="28"/>
          <w:szCs w:val="28"/>
        </w:rPr>
        <w:t>Предмет</w:t>
      </w:r>
      <w:r w:rsidRPr="00260D31">
        <w:rPr>
          <w:b/>
          <w:bCs/>
          <w:sz w:val="28"/>
          <w:szCs w:val="28"/>
        </w:rPr>
        <w:t xml:space="preserve"> и объекты аудита в сфере закупок</w:t>
      </w:r>
    </w:p>
    <w:p w:rsidR="00441C8C" w:rsidRPr="007B490B" w:rsidRDefault="00441C8C" w:rsidP="00441C8C">
      <w:pPr>
        <w:pStyle w:val="a3"/>
        <w:spacing w:before="0" w:beforeAutospacing="0" w:after="0" w:afterAutospacing="0"/>
        <w:ind w:left="720"/>
        <w:rPr>
          <w:sz w:val="28"/>
          <w:szCs w:val="28"/>
          <w:highlight w:val="yellow"/>
        </w:rPr>
      </w:pPr>
    </w:p>
    <w:p w:rsidR="00EE7C28" w:rsidRPr="00A2683E" w:rsidRDefault="009D0FD2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Предметом а</w:t>
      </w:r>
      <w:r w:rsidR="00EE7C28" w:rsidRPr="00A2683E">
        <w:rPr>
          <w:sz w:val="28"/>
          <w:szCs w:val="28"/>
        </w:rPr>
        <w:t xml:space="preserve">удита в сфере закупок являются: </w:t>
      </w:r>
    </w:p>
    <w:p w:rsidR="00EE7C28" w:rsidRPr="00A2683E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2683E">
        <w:rPr>
          <w:sz w:val="28"/>
          <w:szCs w:val="28"/>
        </w:rPr>
        <w:t xml:space="preserve">1) </w:t>
      </w:r>
      <w:r w:rsidR="008501EE">
        <w:rPr>
          <w:sz w:val="28"/>
          <w:szCs w:val="28"/>
        </w:rPr>
        <w:t xml:space="preserve">решение (проект решения) о </w:t>
      </w:r>
      <w:r w:rsidRPr="00A2683E">
        <w:rPr>
          <w:sz w:val="28"/>
          <w:szCs w:val="28"/>
        </w:rPr>
        <w:t>бюджет</w:t>
      </w:r>
      <w:r w:rsidR="008501EE">
        <w:rPr>
          <w:sz w:val="28"/>
          <w:szCs w:val="28"/>
        </w:rPr>
        <w:t>е</w:t>
      </w:r>
      <w:r w:rsidR="003E0789">
        <w:rPr>
          <w:sz w:val="28"/>
          <w:szCs w:val="28"/>
        </w:rPr>
        <w:t xml:space="preserve"> Маслянинского</w:t>
      </w:r>
      <w:r w:rsidR="00441C8C">
        <w:rPr>
          <w:sz w:val="28"/>
          <w:szCs w:val="28"/>
        </w:rPr>
        <w:t xml:space="preserve"> муниципального округа</w:t>
      </w:r>
      <w:r w:rsidR="008501EE">
        <w:rPr>
          <w:sz w:val="28"/>
          <w:szCs w:val="28"/>
        </w:rPr>
        <w:t xml:space="preserve"> на соответствующий финансовый год и плановый период</w:t>
      </w:r>
      <w:r w:rsidRPr="00A2683E">
        <w:rPr>
          <w:sz w:val="28"/>
          <w:szCs w:val="28"/>
        </w:rPr>
        <w:t xml:space="preserve">; </w:t>
      </w:r>
    </w:p>
    <w:p w:rsidR="00EE7C28" w:rsidRPr="00AA2A29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A2A29">
        <w:rPr>
          <w:sz w:val="28"/>
          <w:szCs w:val="28"/>
        </w:rPr>
        <w:t>2</w:t>
      </w:r>
      <w:r w:rsidR="008501EE">
        <w:rPr>
          <w:sz w:val="28"/>
          <w:szCs w:val="28"/>
        </w:rPr>
        <w:t>) му</w:t>
      </w:r>
      <w:r w:rsidR="003E0789">
        <w:rPr>
          <w:sz w:val="28"/>
          <w:szCs w:val="28"/>
        </w:rPr>
        <w:t>ниципальные программы Маслянинского</w:t>
      </w:r>
      <w:r w:rsidR="00441C8C">
        <w:rPr>
          <w:sz w:val="28"/>
          <w:szCs w:val="28"/>
        </w:rPr>
        <w:t xml:space="preserve"> муниципального округа</w:t>
      </w:r>
      <w:r w:rsidR="008501EE">
        <w:rPr>
          <w:sz w:val="28"/>
          <w:szCs w:val="28"/>
        </w:rPr>
        <w:t>;</w:t>
      </w:r>
    </w:p>
    <w:p w:rsidR="008501EE" w:rsidRDefault="00EE7C28" w:rsidP="008501E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A2A29">
        <w:rPr>
          <w:sz w:val="28"/>
          <w:szCs w:val="28"/>
        </w:rPr>
        <w:t xml:space="preserve">3) </w:t>
      </w:r>
      <w:r w:rsidR="008501EE">
        <w:rPr>
          <w:sz w:val="28"/>
          <w:szCs w:val="28"/>
        </w:rPr>
        <w:t>документы, определяющие функции и полномочия органов ме</w:t>
      </w:r>
      <w:r w:rsidR="003E0789">
        <w:rPr>
          <w:sz w:val="28"/>
          <w:szCs w:val="28"/>
        </w:rPr>
        <w:t>стного самоуправления Маслянинского</w:t>
      </w:r>
      <w:r w:rsidR="00441C8C">
        <w:rPr>
          <w:sz w:val="28"/>
          <w:szCs w:val="28"/>
        </w:rPr>
        <w:t xml:space="preserve"> муниципального округа</w:t>
      </w:r>
      <w:r w:rsidR="008501EE">
        <w:rPr>
          <w:sz w:val="28"/>
          <w:szCs w:val="28"/>
        </w:rPr>
        <w:t xml:space="preserve">; </w:t>
      </w:r>
    </w:p>
    <w:p w:rsidR="008501EE" w:rsidRDefault="008501EE" w:rsidP="008501E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документы, обосновывающие применение положений Федерального закона № 44-ФЗ в отношении бюджетных учреждений, а в случаях, установленных частями 4-6 статьи 15 Федерального закона № 44-ФЗ – в отношении автономных учреждений,  муниципальных предприятий, юридических лиц, не являющихся муниципальным учреждением или муниципальным унитарным предприятием; </w:t>
      </w:r>
    </w:p>
    <w:p w:rsidR="008501EE" w:rsidRDefault="008501EE" w:rsidP="008501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5) документы, связанные с планированием закупок (планы закупок, планы-графики); </w:t>
      </w:r>
    </w:p>
    <w:p w:rsidR="008501EE" w:rsidRDefault="008501EE" w:rsidP="008501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6) документы, связанные с процедурой определения поставщика (подрядчика, исполнителя): </w:t>
      </w:r>
    </w:p>
    <w:p w:rsidR="008501EE" w:rsidRDefault="008501EE" w:rsidP="008501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извещение об осуществлении закупки; </w:t>
      </w:r>
    </w:p>
    <w:p w:rsidR="008501EE" w:rsidRDefault="008501EE" w:rsidP="008501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документация о закупке; </w:t>
      </w:r>
    </w:p>
    <w:p w:rsidR="008501EE" w:rsidRDefault="008501EE" w:rsidP="008501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заявки участников закупки; </w:t>
      </w:r>
    </w:p>
    <w:p w:rsidR="008501EE" w:rsidRDefault="008501EE" w:rsidP="008501E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протоколы, составленные при проведении и по результатам закупок товаров, работ, услуг, экспертные заключения</w:t>
      </w:r>
      <w:r w:rsidR="00441C8C">
        <w:rPr>
          <w:sz w:val="28"/>
          <w:szCs w:val="28"/>
        </w:rPr>
        <w:t>, оформление</w:t>
      </w:r>
      <w:r>
        <w:rPr>
          <w:sz w:val="28"/>
          <w:szCs w:val="28"/>
        </w:rPr>
        <w:t xml:space="preserve"> результатов такой экспертизы в соответствии с требованиями части 5 статьи</w:t>
      </w:r>
      <w:r w:rsidR="00133B3E">
        <w:rPr>
          <w:sz w:val="28"/>
          <w:szCs w:val="28"/>
        </w:rPr>
        <w:t xml:space="preserve"> 94 Федерального закона № 44-ФЗ;</w:t>
      </w:r>
    </w:p>
    <w:p w:rsidR="00133B3E" w:rsidRDefault="00133B3E" w:rsidP="008501E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иные документы и материалы.</w:t>
      </w:r>
    </w:p>
    <w:p w:rsidR="00133B3E" w:rsidRDefault="00133B3E" w:rsidP="00133B3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7) гражданско-правовые договоры, предметом которых являются поставка товара, выполнение работы, оказание услуги (в том числе приобретение недвижимого имущества или аренда имущества),</w:t>
      </w:r>
      <w:r w:rsidR="003E0789">
        <w:rPr>
          <w:sz w:val="28"/>
          <w:szCs w:val="28"/>
        </w:rPr>
        <w:t xml:space="preserve"> заключенные от имени Маслянинского</w:t>
      </w:r>
      <w:r w:rsidR="00441C8C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, а также бюджетным учреждением </w:t>
      </w:r>
      <w:r>
        <w:rPr>
          <w:sz w:val="28"/>
          <w:szCs w:val="28"/>
        </w:rPr>
        <w:lastRenderedPageBreak/>
        <w:t xml:space="preserve">либо иным юридическим лицом в соответствии с частями 1, 4 и 5 статьи 15 Федерального закона № 44-ФЗ; </w:t>
      </w:r>
    </w:p>
    <w:p w:rsidR="00133B3E" w:rsidRDefault="00133B3E" w:rsidP="00133B3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документы, связанные с исполнением контрактов, в том числе экспертные заключения, оформленные в соответствии с частью 5 статьи 94 Федерального закона № 44-ФЗ. </w:t>
      </w:r>
    </w:p>
    <w:p w:rsidR="00133B3E" w:rsidRDefault="00133B3E" w:rsidP="00133B3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документы контрольных органов, предусмотренные статьей 99 Федерального закона № 44-ФЗ (в случае их наличия). </w:t>
      </w:r>
    </w:p>
    <w:p w:rsidR="00133B3E" w:rsidRPr="00AA2A29" w:rsidRDefault="00133B3E" w:rsidP="00133B3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10) информация, предусмотренная частью 3 статьи 4 Федерального закона № 44-ФЗ, размещенная на официальном сай</w:t>
      </w:r>
      <w:r w:rsidR="009D0FD2">
        <w:rPr>
          <w:sz w:val="28"/>
          <w:szCs w:val="28"/>
        </w:rPr>
        <w:t xml:space="preserve">те Российской Федерации в сети </w:t>
      </w:r>
      <w:r>
        <w:rPr>
          <w:sz w:val="28"/>
          <w:szCs w:val="28"/>
        </w:rPr>
        <w:t>Интернет для размещения информации о размещении товаров, выполнение работ, оказание услуг.</w:t>
      </w:r>
    </w:p>
    <w:p w:rsidR="00EE7C28" w:rsidRPr="00AA2A29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A2A29">
        <w:rPr>
          <w:sz w:val="28"/>
          <w:szCs w:val="28"/>
        </w:rPr>
        <w:t xml:space="preserve">3.2. Объектами аудита в сфере закупок являются: </w:t>
      </w:r>
    </w:p>
    <w:p w:rsidR="00EE7C28" w:rsidRPr="00F56C08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6C08">
        <w:rPr>
          <w:sz w:val="28"/>
          <w:szCs w:val="28"/>
        </w:rPr>
        <w:t xml:space="preserve">1) </w:t>
      </w:r>
      <w:r w:rsidR="00133B3E">
        <w:rPr>
          <w:sz w:val="28"/>
          <w:szCs w:val="28"/>
        </w:rPr>
        <w:t>органы местного самоуправления</w:t>
      </w:r>
      <w:r w:rsidRPr="00F56C08">
        <w:rPr>
          <w:sz w:val="28"/>
          <w:szCs w:val="28"/>
        </w:rPr>
        <w:t xml:space="preserve">, муниципальные </w:t>
      </w:r>
      <w:r w:rsidR="00073F2D">
        <w:rPr>
          <w:sz w:val="28"/>
          <w:szCs w:val="28"/>
        </w:rPr>
        <w:t>казенные учреждения</w:t>
      </w:r>
      <w:r w:rsidRPr="00F56C08">
        <w:rPr>
          <w:sz w:val="28"/>
          <w:szCs w:val="28"/>
        </w:rPr>
        <w:t xml:space="preserve">, уполномоченные принимать бюджетные обязательства в соответствии с бюджетным законодательством Российской Федерации от </w:t>
      </w:r>
      <w:r w:rsidR="003E0789">
        <w:rPr>
          <w:sz w:val="28"/>
          <w:szCs w:val="28"/>
        </w:rPr>
        <w:t>имени ад</w:t>
      </w:r>
      <w:r w:rsidR="00073F2D">
        <w:rPr>
          <w:sz w:val="28"/>
          <w:szCs w:val="28"/>
        </w:rPr>
        <w:t>министрации Маслянинского муниципального округа</w:t>
      </w:r>
      <w:r w:rsidRPr="00F56C08">
        <w:rPr>
          <w:sz w:val="28"/>
          <w:szCs w:val="28"/>
        </w:rPr>
        <w:t xml:space="preserve"> и осуществляющие закупки; </w:t>
      </w:r>
    </w:p>
    <w:p w:rsidR="00EE7C28" w:rsidRPr="00F56C08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6C08">
        <w:rPr>
          <w:sz w:val="28"/>
          <w:szCs w:val="28"/>
        </w:rPr>
        <w:t>2) бюджетные, автономные учреждения, муниципальные унитарные предприятия и иные юридические лица, определённые в</w:t>
      </w:r>
      <w:r w:rsidR="003A478A">
        <w:rPr>
          <w:sz w:val="28"/>
          <w:szCs w:val="28"/>
        </w:rPr>
        <w:t xml:space="preserve"> статье 15 Федерального закона №</w:t>
      </w:r>
      <w:r w:rsidRPr="00F56C08">
        <w:rPr>
          <w:sz w:val="28"/>
          <w:szCs w:val="28"/>
        </w:rPr>
        <w:t xml:space="preserve"> 44-ФЗ</w:t>
      </w:r>
      <w:r w:rsidR="009D0FD2">
        <w:rPr>
          <w:sz w:val="28"/>
          <w:szCs w:val="28"/>
        </w:rPr>
        <w:t xml:space="preserve"> осуществляющие закупки</w:t>
      </w:r>
      <w:r w:rsidRPr="00F56C08">
        <w:rPr>
          <w:sz w:val="28"/>
          <w:szCs w:val="28"/>
        </w:rPr>
        <w:t xml:space="preserve">. </w:t>
      </w:r>
    </w:p>
    <w:p w:rsidR="004A36E8" w:rsidRDefault="004A36E8" w:rsidP="00260D3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E7C28" w:rsidRDefault="00EE7C28" w:rsidP="006C76BF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60D31">
        <w:rPr>
          <w:b/>
          <w:bCs/>
          <w:sz w:val="28"/>
          <w:szCs w:val="28"/>
        </w:rPr>
        <w:t>Этапы и процедуры организации аудита в сфере закупок</w:t>
      </w:r>
    </w:p>
    <w:p w:rsidR="006C76BF" w:rsidRPr="00260D31" w:rsidRDefault="006C76BF" w:rsidP="006C76BF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EE7C28" w:rsidRPr="00260D31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0D31">
        <w:rPr>
          <w:sz w:val="28"/>
          <w:szCs w:val="28"/>
        </w:rPr>
        <w:t xml:space="preserve">4.1.Организация аудита в сфере закупок, включает следующие этапы, каждый из которых характеризуется выполнением определенной процедуры: </w:t>
      </w:r>
    </w:p>
    <w:p w:rsidR="00EE7C28" w:rsidRPr="00260D31" w:rsidRDefault="00CB20F5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этап – </w:t>
      </w:r>
      <w:r w:rsidR="00EE7C28" w:rsidRPr="00260D31">
        <w:rPr>
          <w:sz w:val="28"/>
          <w:szCs w:val="28"/>
        </w:rPr>
        <w:t xml:space="preserve">подготовка и планирование аудита; </w:t>
      </w:r>
    </w:p>
    <w:p w:rsidR="00EE7C28" w:rsidRPr="00260D31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0D31">
        <w:rPr>
          <w:sz w:val="28"/>
          <w:szCs w:val="28"/>
        </w:rPr>
        <w:t xml:space="preserve">2 этап – проведение аудита; </w:t>
      </w:r>
    </w:p>
    <w:p w:rsidR="00EE7C28" w:rsidRPr="00260D31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0D31">
        <w:rPr>
          <w:sz w:val="28"/>
          <w:szCs w:val="28"/>
        </w:rPr>
        <w:t xml:space="preserve">3 этап – оформление результатов проведения аудита; </w:t>
      </w:r>
    </w:p>
    <w:p w:rsidR="00EE7C28" w:rsidRPr="00260D31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0D31">
        <w:rPr>
          <w:sz w:val="28"/>
          <w:szCs w:val="28"/>
        </w:rPr>
        <w:t xml:space="preserve">4.1.1. Процедурой этапа подготовки и планирования является получение достаточной информации, сведений и документов для проведения аудита. Этап планирования завершается за время от одного до двух месяцев. </w:t>
      </w:r>
    </w:p>
    <w:p w:rsidR="00EE7C28" w:rsidRPr="00260D31" w:rsidRDefault="00EE7C28" w:rsidP="00CB20F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0D31">
        <w:rPr>
          <w:sz w:val="28"/>
          <w:szCs w:val="28"/>
        </w:rPr>
        <w:t xml:space="preserve">На этапе планирования </w:t>
      </w:r>
      <w:r w:rsidR="00CB20F5">
        <w:rPr>
          <w:sz w:val="28"/>
          <w:szCs w:val="28"/>
        </w:rPr>
        <w:t>осуществляется</w:t>
      </w:r>
      <w:r w:rsidRPr="00260D31">
        <w:rPr>
          <w:sz w:val="28"/>
          <w:szCs w:val="28"/>
        </w:rPr>
        <w:t xml:space="preserve">: </w:t>
      </w:r>
    </w:p>
    <w:p w:rsidR="00EE7C28" w:rsidRPr="00260D31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0D31">
        <w:rPr>
          <w:sz w:val="28"/>
          <w:szCs w:val="28"/>
        </w:rPr>
        <w:t xml:space="preserve">- </w:t>
      </w:r>
      <w:r w:rsidR="00CB20F5">
        <w:rPr>
          <w:sz w:val="28"/>
          <w:szCs w:val="28"/>
        </w:rPr>
        <w:t xml:space="preserve">предварительное изучение </w:t>
      </w:r>
      <w:r w:rsidR="00CB20F5" w:rsidRPr="00260D31">
        <w:rPr>
          <w:sz w:val="28"/>
          <w:szCs w:val="28"/>
        </w:rPr>
        <w:t>предмет</w:t>
      </w:r>
      <w:r w:rsidR="00CB20F5">
        <w:rPr>
          <w:sz w:val="28"/>
          <w:szCs w:val="28"/>
        </w:rPr>
        <w:t>а</w:t>
      </w:r>
      <w:r w:rsidR="003E0789">
        <w:rPr>
          <w:sz w:val="28"/>
          <w:szCs w:val="28"/>
        </w:rPr>
        <w:t xml:space="preserve"> </w:t>
      </w:r>
      <w:r w:rsidRPr="00260D31">
        <w:rPr>
          <w:sz w:val="28"/>
          <w:szCs w:val="28"/>
        </w:rPr>
        <w:t xml:space="preserve">и </w:t>
      </w:r>
      <w:r w:rsidR="00CB20F5" w:rsidRPr="00260D31">
        <w:rPr>
          <w:sz w:val="28"/>
          <w:szCs w:val="28"/>
        </w:rPr>
        <w:t>объект</w:t>
      </w:r>
      <w:r w:rsidR="00CB20F5">
        <w:rPr>
          <w:sz w:val="28"/>
          <w:szCs w:val="28"/>
        </w:rPr>
        <w:t>ов</w:t>
      </w:r>
      <w:r w:rsidR="003E0789">
        <w:rPr>
          <w:sz w:val="28"/>
          <w:szCs w:val="28"/>
        </w:rPr>
        <w:t xml:space="preserve"> </w:t>
      </w:r>
      <w:r w:rsidRPr="00260D31">
        <w:rPr>
          <w:sz w:val="28"/>
          <w:szCs w:val="28"/>
        </w:rPr>
        <w:t xml:space="preserve">аудита; </w:t>
      </w:r>
    </w:p>
    <w:p w:rsidR="00EE7C28" w:rsidRPr="00260D31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0D31">
        <w:rPr>
          <w:sz w:val="28"/>
          <w:szCs w:val="28"/>
        </w:rPr>
        <w:t xml:space="preserve">- </w:t>
      </w:r>
      <w:r w:rsidR="00CB20F5">
        <w:rPr>
          <w:sz w:val="28"/>
          <w:szCs w:val="28"/>
        </w:rPr>
        <w:t xml:space="preserve">определение </w:t>
      </w:r>
      <w:r w:rsidRPr="00260D31">
        <w:rPr>
          <w:sz w:val="28"/>
          <w:szCs w:val="28"/>
        </w:rPr>
        <w:t>цели</w:t>
      </w:r>
      <w:r w:rsidR="00CB20F5">
        <w:rPr>
          <w:sz w:val="28"/>
          <w:szCs w:val="28"/>
        </w:rPr>
        <w:t xml:space="preserve"> (целей)</w:t>
      </w:r>
      <w:r w:rsidRPr="00260D31">
        <w:rPr>
          <w:sz w:val="28"/>
          <w:szCs w:val="28"/>
        </w:rPr>
        <w:t xml:space="preserve"> аудита; </w:t>
      </w:r>
    </w:p>
    <w:p w:rsidR="00EE7C28" w:rsidRPr="00260D31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0D31">
        <w:rPr>
          <w:sz w:val="28"/>
          <w:szCs w:val="28"/>
        </w:rPr>
        <w:t xml:space="preserve">- </w:t>
      </w:r>
      <w:r w:rsidR="00CB20F5">
        <w:rPr>
          <w:sz w:val="28"/>
          <w:szCs w:val="28"/>
        </w:rPr>
        <w:t xml:space="preserve">определение </w:t>
      </w:r>
      <w:r w:rsidRPr="00260D31">
        <w:rPr>
          <w:sz w:val="28"/>
          <w:szCs w:val="28"/>
        </w:rPr>
        <w:t>метод</w:t>
      </w:r>
      <w:r w:rsidR="00CB20F5">
        <w:rPr>
          <w:sz w:val="28"/>
          <w:szCs w:val="28"/>
        </w:rPr>
        <w:t>ов</w:t>
      </w:r>
      <w:r w:rsidRPr="00260D31">
        <w:rPr>
          <w:sz w:val="28"/>
          <w:szCs w:val="28"/>
        </w:rPr>
        <w:t xml:space="preserve">, позволяющие достичь цели аудита; </w:t>
      </w:r>
    </w:p>
    <w:p w:rsidR="00CB20F5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0D31">
        <w:rPr>
          <w:sz w:val="28"/>
          <w:szCs w:val="28"/>
        </w:rPr>
        <w:t xml:space="preserve">- </w:t>
      </w:r>
      <w:r w:rsidR="00CB20F5">
        <w:rPr>
          <w:sz w:val="28"/>
          <w:szCs w:val="28"/>
        </w:rPr>
        <w:t xml:space="preserve">определение </w:t>
      </w:r>
      <w:r w:rsidRPr="00260D31">
        <w:rPr>
          <w:sz w:val="28"/>
          <w:szCs w:val="28"/>
        </w:rPr>
        <w:t>соответствующи</w:t>
      </w:r>
      <w:r w:rsidR="00CB20F5">
        <w:rPr>
          <w:sz w:val="28"/>
          <w:szCs w:val="28"/>
        </w:rPr>
        <w:t>х критериев аудита;</w:t>
      </w:r>
    </w:p>
    <w:p w:rsidR="00BD49A4" w:rsidRDefault="00BD49A4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проекта программы мероприятия.</w:t>
      </w:r>
    </w:p>
    <w:p w:rsidR="00BD49A4" w:rsidRDefault="00BD49A4" w:rsidP="00BD49A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по предмету аудита закупок при необходимости может быть получена путем направления в установленном порядке в адрес руководителя (руководителей) объектов аудита запросов о предоставлении информации. </w:t>
      </w:r>
    </w:p>
    <w:p w:rsidR="00BD49A4" w:rsidRDefault="00BD49A4" w:rsidP="00BD49A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предварительного изучения предмета и объектов аудита закупок определяются цели и вопросы аудита закупок, методы его проведения. </w:t>
      </w:r>
    </w:p>
    <w:p w:rsidR="00BD49A4" w:rsidRDefault="00BD49A4" w:rsidP="00BD49A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каждой цели аудита закупок определяется перечень вопросов, которые необходимо изучить и проанализировать. </w:t>
      </w:r>
    </w:p>
    <w:p w:rsidR="00BD49A4" w:rsidRDefault="00BD49A4" w:rsidP="00BD49A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Формулировки и содержание вопросов должны выражать действия, которые необходимо выполнить для достижения целей аудита закупок. </w:t>
      </w:r>
    </w:p>
    <w:p w:rsidR="00BD49A4" w:rsidRDefault="00BD49A4" w:rsidP="00BD49A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предварительного изучения предмета и объектов аудита закупок разрабатывается программа проведения экспертно-аналитического мероприятия либо сформированные вопросы включаются в программу контрольного мероприятия отдельным разделом. </w:t>
      </w:r>
    </w:p>
    <w:p w:rsidR="00BD49A4" w:rsidRDefault="00BD49A4" w:rsidP="00BD49A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и утверждение программы проведения аудита закупок осуществляется в порядке, установленном </w:t>
      </w:r>
      <w:r w:rsidR="004B5CBD">
        <w:rPr>
          <w:sz w:val="28"/>
          <w:szCs w:val="28"/>
        </w:rPr>
        <w:t>Регламентом комиссии</w:t>
      </w:r>
      <w:r>
        <w:rPr>
          <w:sz w:val="28"/>
          <w:szCs w:val="28"/>
        </w:rPr>
        <w:t xml:space="preserve">. </w:t>
      </w:r>
    </w:p>
    <w:p w:rsidR="00BD49A4" w:rsidRDefault="00BD49A4" w:rsidP="00BD49A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подготовительного этапа контрольного мероприятия при изучении вопроса аудита закупок следует руководствоваться </w:t>
      </w:r>
      <w:r w:rsidR="009D0FD2">
        <w:rPr>
          <w:sz w:val="28"/>
          <w:szCs w:val="28"/>
        </w:rPr>
        <w:t xml:space="preserve">Стандартом внешнего муниципального </w:t>
      </w:r>
      <w:r w:rsidR="009F7026">
        <w:rPr>
          <w:sz w:val="28"/>
          <w:szCs w:val="28"/>
        </w:rPr>
        <w:t>финансового контроля «Общие правила проведения контрольного мероприятия»</w:t>
      </w:r>
      <w:r>
        <w:rPr>
          <w:sz w:val="28"/>
          <w:szCs w:val="28"/>
        </w:rPr>
        <w:t xml:space="preserve">. </w:t>
      </w:r>
    </w:p>
    <w:p w:rsidR="00EE7C28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0D31">
        <w:rPr>
          <w:sz w:val="28"/>
          <w:szCs w:val="28"/>
        </w:rPr>
        <w:t xml:space="preserve">4.1.2. Второй этап проведения аудита осуществляется как непосредственно на объектах аудита (контроля), так и по месту нахождения </w:t>
      </w:r>
      <w:r w:rsidR="003E5FAE">
        <w:rPr>
          <w:sz w:val="28"/>
          <w:szCs w:val="28"/>
        </w:rPr>
        <w:t>комиссии</w:t>
      </w:r>
      <w:r w:rsidRPr="00260D31">
        <w:rPr>
          <w:sz w:val="28"/>
          <w:szCs w:val="28"/>
        </w:rPr>
        <w:t xml:space="preserve"> в зависимости от форм и методов осуществления аудита в сфере закупок указанных в </w:t>
      </w:r>
      <w:r w:rsidR="009F7026">
        <w:rPr>
          <w:sz w:val="28"/>
          <w:szCs w:val="28"/>
        </w:rPr>
        <w:t xml:space="preserve">пунктах 2.2 и </w:t>
      </w:r>
      <w:r w:rsidRPr="00260D31">
        <w:rPr>
          <w:sz w:val="28"/>
          <w:szCs w:val="28"/>
        </w:rPr>
        <w:t xml:space="preserve"> 2.4. настоящего Стандарта, статье 98 Федера</w:t>
      </w:r>
      <w:r w:rsidR="003A478A">
        <w:rPr>
          <w:sz w:val="28"/>
          <w:szCs w:val="28"/>
        </w:rPr>
        <w:t>льного закона №</w:t>
      </w:r>
      <w:r w:rsidRPr="00260D31">
        <w:rPr>
          <w:sz w:val="28"/>
          <w:szCs w:val="28"/>
        </w:rPr>
        <w:t xml:space="preserve"> 44-ФЗ, статье 267.1. </w:t>
      </w:r>
      <w:r w:rsidR="004B5CBD">
        <w:rPr>
          <w:sz w:val="28"/>
          <w:szCs w:val="28"/>
        </w:rPr>
        <w:t>БК РФ</w:t>
      </w:r>
      <w:r w:rsidRPr="00260D31">
        <w:rPr>
          <w:sz w:val="28"/>
          <w:szCs w:val="28"/>
        </w:rPr>
        <w:t xml:space="preserve">. </w:t>
      </w:r>
    </w:p>
    <w:p w:rsidR="00EE7C28" w:rsidRPr="00260D31" w:rsidRDefault="00EE7C28" w:rsidP="00F56C0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0D31">
        <w:rPr>
          <w:sz w:val="28"/>
          <w:szCs w:val="28"/>
        </w:rPr>
        <w:t>В процессе формирования доказательств проводится работа по сбору информации и фактических данных в соответствии</w:t>
      </w:r>
      <w:r w:rsidR="009F7026">
        <w:rPr>
          <w:sz w:val="28"/>
          <w:szCs w:val="28"/>
        </w:rPr>
        <w:t xml:space="preserve"> с поставленной</w:t>
      </w:r>
      <w:r w:rsidRPr="00260D31">
        <w:rPr>
          <w:sz w:val="28"/>
          <w:szCs w:val="28"/>
        </w:rPr>
        <w:t xml:space="preserve"> целью </w:t>
      </w:r>
      <w:r w:rsidR="004B5CBD">
        <w:rPr>
          <w:sz w:val="28"/>
          <w:szCs w:val="28"/>
        </w:rPr>
        <w:t xml:space="preserve">(целями) </w:t>
      </w:r>
      <w:r w:rsidRPr="00260D31">
        <w:rPr>
          <w:sz w:val="28"/>
          <w:szCs w:val="28"/>
        </w:rPr>
        <w:t>аудита и вопросами аудита, по проверке их пол</w:t>
      </w:r>
      <w:r w:rsidR="004B5CBD">
        <w:rPr>
          <w:sz w:val="28"/>
          <w:szCs w:val="28"/>
        </w:rPr>
        <w:t xml:space="preserve">ноты, точности, объективности, </w:t>
      </w:r>
      <w:r w:rsidRPr="00260D31">
        <w:rPr>
          <w:sz w:val="28"/>
          <w:szCs w:val="28"/>
        </w:rPr>
        <w:t xml:space="preserve"> и достоверности, а также осуществляется рассмотрение собранных фактических данных, в том числе определяется, являются ли эти данные достаточными для того, чтобы проанализировать и оценить законность, целесообразность, обоснованность, своевременность, эффективность и результативность расходов на закупки по планируемым к заключению, заключенным и исполненным контрактам объекта проверки на основе используемых показателей и критериев. Если собранных фактических данных недостаточно, проводится сбор дополнительной информации. </w:t>
      </w:r>
    </w:p>
    <w:p w:rsidR="00EE7C28" w:rsidRPr="00260D31" w:rsidRDefault="00EE7C28" w:rsidP="00F56C0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0D31">
        <w:rPr>
          <w:sz w:val="28"/>
          <w:szCs w:val="28"/>
        </w:rPr>
        <w:t xml:space="preserve">В ходе непосредственного проведения аудита осуществляется рассмотрение деятельности объекта аудита в части, касающейся: </w:t>
      </w:r>
    </w:p>
    <w:p w:rsidR="00EE7C28" w:rsidRPr="00260D31" w:rsidRDefault="00EE7C28" w:rsidP="004B5C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0D31">
        <w:rPr>
          <w:sz w:val="28"/>
          <w:szCs w:val="28"/>
        </w:rPr>
        <w:t xml:space="preserve">1) планирования закупок товаров, работ, услуг; </w:t>
      </w:r>
    </w:p>
    <w:p w:rsidR="00EE7C28" w:rsidRPr="00260D31" w:rsidRDefault="00EE7C28" w:rsidP="004B5C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0D31">
        <w:rPr>
          <w:sz w:val="28"/>
          <w:szCs w:val="28"/>
        </w:rPr>
        <w:t xml:space="preserve">2) определения поставщиков (подрядчиков, исполнителей); </w:t>
      </w:r>
    </w:p>
    <w:p w:rsidR="00EE7C28" w:rsidRPr="00260D31" w:rsidRDefault="00EE7C28" w:rsidP="004B5C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0D31">
        <w:rPr>
          <w:sz w:val="28"/>
          <w:szCs w:val="28"/>
        </w:rPr>
        <w:t xml:space="preserve">3) заключения контракта, предметом которого являются поставка товара, выполнение работы, оказание услуги (в том числе приобретение недвижимого имущества или аренда имущества), от имени муниципального образования, а также бюджетным учреждением; </w:t>
      </w:r>
    </w:p>
    <w:p w:rsidR="00EE7C28" w:rsidRPr="00260D31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0D31">
        <w:rPr>
          <w:sz w:val="28"/>
          <w:szCs w:val="28"/>
        </w:rPr>
        <w:t xml:space="preserve">4) особенностей исполнения контрактов; </w:t>
      </w:r>
    </w:p>
    <w:p w:rsidR="00EE7C28" w:rsidRPr="00260D31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0D31">
        <w:rPr>
          <w:sz w:val="28"/>
          <w:szCs w:val="28"/>
        </w:rPr>
        <w:t xml:space="preserve">5) мониторинга закупок товаров, работ, услуг; </w:t>
      </w:r>
    </w:p>
    <w:p w:rsidR="00EE7C28" w:rsidRPr="00260D31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0D31">
        <w:rPr>
          <w:sz w:val="28"/>
          <w:szCs w:val="28"/>
        </w:rPr>
        <w:t xml:space="preserve">6)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нужд. </w:t>
      </w:r>
    </w:p>
    <w:p w:rsidR="00EE7C28" w:rsidRPr="009B6362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6362">
        <w:rPr>
          <w:sz w:val="28"/>
          <w:szCs w:val="28"/>
        </w:rPr>
        <w:t xml:space="preserve">4.1.3.Завершается процесс проведения аудита в сфере закупок третьим этапом систематизацией доказательств и оформлением заключения с выводами и рекомендациями по результатам аудита. </w:t>
      </w:r>
    </w:p>
    <w:p w:rsidR="00EE7C28" w:rsidRPr="009B6362" w:rsidRDefault="00EE7C28" w:rsidP="009B63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6362">
        <w:rPr>
          <w:sz w:val="28"/>
          <w:szCs w:val="28"/>
        </w:rPr>
        <w:lastRenderedPageBreak/>
        <w:t xml:space="preserve">Определение результатов аудита в сфере закупок, формулировка на основе этих данных соответствующего заключения и выработка рекомендаций ключевые этапы процесса аудита. </w:t>
      </w:r>
    </w:p>
    <w:p w:rsidR="00EE7C28" w:rsidRPr="009B6362" w:rsidRDefault="004B5CBD" w:rsidP="004B5CB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этап </w:t>
      </w:r>
      <w:r w:rsidR="00EE7C28" w:rsidRPr="009B6362">
        <w:rPr>
          <w:sz w:val="28"/>
          <w:szCs w:val="28"/>
        </w:rPr>
        <w:t>долж</w:t>
      </w:r>
      <w:r>
        <w:rPr>
          <w:sz w:val="28"/>
          <w:szCs w:val="28"/>
        </w:rPr>
        <w:t>ен</w:t>
      </w:r>
      <w:r w:rsidR="00EE7C28" w:rsidRPr="009B6362">
        <w:rPr>
          <w:sz w:val="28"/>
          <w:szCs w:val="28"/>
        </w:rPr>
        <w:t xml:space="preserve"> включать в себя: </w:t>
      </w:r>
    </w:p>
    <w:p w:rsidR="00EE7C28" w:rsidRPr="009B6362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6362">
        <w:rPr>
          <w:sz w:val="28"/>
          <w:szCs w:val="28"/>
        </w:rPr>
        <w:t xml:space="preserve">1) критерии аудита; </w:t>
      </w:r>
    </w:p>
    <w:p w:rsidR="00EE7C28" w:rsidRPr="009B6362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6362">
        <w:rPr>
          <w:sz w:val="28"/>
          <w:szCs w:val="28"/>
        </w:rPr>
        <w:t xml:space="preserve">2) </w:t>
      </w:r>
      <w:r w:rsidR="004B5CBD">
        <w:rPr>
          <w:sz w:val="28"/>
          <w:szCs w:val="28"/>
        </w:rPr>
        <w:t>оценку результатов закупок, достижения целей осуществления закупок объектом аудита</w:t>
      </w:r>
      <w:r w:rsidRPr="009B6362">
        <w:rPr>
          <w:sz w:val="28"/>
          <w:szCs w:val="28"/>
        </w:rPr>
        <w:t xml:space="preserve">; </w:t>
      </w:r>
    </w:p>
    <w:p w:rsidR="00EE7C28" w:rsidRPr="009B6362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6362">
        <w:rPr>
          <w:sz w:val="28"/>
          <w:szCs w:val="28"/>
        </w:rPr>
        <w:t xml:space="preserve">3) результаты аудита; </w:t>
      </w:r>
    </w:p>
    <w:p w:rsidR="00EE7C28" w:rsidRPr="009B6362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6362">
        <w:rPr>
          <w:sz w:val="28"/>
          <w:szCs w:val="28"/>
        </w:rPr>
        <w:t xml:space="preserve">4) выводы и рекомендации по законности, целесообразности, обоснованности, своевременности, эффективности и результативности расходов на закупки. </w:t>
      </w:r>
    </w:p>
    <w:p w:rsidR="00EE7C28" w:rsidRPr="009B6362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6362">
        <w:rPr>
          <w:sz w:val="28"/>
          <w:szCs w:val="28"/>
        </w:rPr>
        <w:t xml:space="preserve">4.2.Если при проведении аудита </w:t>
      </w:r>
      <w:r w:rsidR="00805E17">
        <w:rPr>
          <w:sz w:val="28"/>
          <w:szCs w:val="28"/>
        </w:rPr>
        <w:t>должностные лица</w:t>
      </w:r>
      <w:r w:rsidR="003E0789">
        <w:rPr>
          <w:sz w:val="28"/>
          <w:szCs w:val="28"/>
        </w:rPr>
        <w:t xml:space="preserve"> </w:t>
      </w:r>
      <w:r w:rsidR="003E5FAE">
        <w:rPr>
          <w:sz w:val="28"/>
          <w:szCs w:val="28"/>
        </w:rPr>
        <w:t>комиссии</w:t>
      </w:r>
      <w:r w:rsidRPr="009B6362">
        <w:rPr>
          <w:sz w:val="28"/>
          <w:szCs w:val="28"/>
        </w:rPr>
        <w:t xml:space="preserve"> сталкиваются с фактами нарушения законодательства Российской Федерации и иных нормативных правовых актов о контрактной системе в сфере закупок усматривающие признаки: </w:t>
      </w:r>
    </w:p>
    <w:p w:rsidR="00EE7C28" w:rsidRPr="009B6362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6362">
        <w:rPr>
          <w:sz w:val="28"/>
          <w:szCs w:val="28"/>
        </w:rPr>
        <w:t xml:space="preserve">4.2.1. административного правонарушения, то информация о таких нарушениях в течение трёх рабочих дней передаётся в контрольный орган в сфере закупок для проведения внеплановой и (или) плановой проверки. </w:t>
      </w:r>
    </w:p>
    <w:p w:rsidR="00EE7C28" w:rsidRPr="009B6362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6362">
        <w:rPr>
          <w:sz w:val="28"/>
          <w:szCs w:val="28"/>
        </w:rPr>
        <w:t xml:space="preserve">4.2.2. преступления или коррупционного правонарушения незаконного использования средств бюджета субъекта и (или) местного бюджета, то информация о таких фактах незамедлительно передаётся с материалами в правоохранительные органы. </w:t>
      </w:r>
    </w:p>
    <w:p w:rsidR="00C640DB" w:rsidRPr="009B6362" w:rsidRDefault="00EE7C28" w:rsidP="00C640D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6362">
        <w:rPr>
          <w:sz w:val="28"/>
          <w:szCs w:val="28"/>
        </w:rPr>
        <w:t xml:space="preserve">4.3.В процессе проведения </w:t>
      </w:r>
      <w:r w:rsidR="00C640DB">
        <w:rPr>
          <w:sz w:val="28"/>
          <w:szCs w:val="28"/>
        </w:rPr>
        <w:t>контрольного или экспертно-аналитического мероприятий осуществляется выявление</w:t>
      </w:r>
      <w:r w:rsidRPr="009B6362">
        <w:rPr>
          <w:sz w:val="28"/>
          <w:szCs w:val="28"/>
        </w:rPr>
        <w:t xml:space="preserve"> фактов завышения (занижения) цен </w:t>
      </w:r>
      <w:r w:rsidR="00C640DB">
        <w:rPr>
          <w:sz w:val="28"/>
          <w:szCs w:val="28"/>
        </w:rPr>
        <w:t>на товары</w:t>
      </w:r>
      <w:r w:rsidRPr="009B6362">
        <w:rPr>
          <w:sz w:val="28"/>
          <w:szCs w:val="28"/>
        </w:rPr>
        <w:t>, работ</w:t>
      </w:r>
      <w:r w:rsidR="00C640DB">
        <w:rPr>
          <w:sz w:val="28"/>
          <w:szCs w:val="28"/>
        </w:rPr>
        <w:t>ы</w:t>
      </w:r>
      <w:r w:rsidRPr="009B6362">
        <w:rPr>
          <w:sz w:val="28"/>
          <w:szCs w:val="28"/>
        </w:rPr>
        <w:t>, услуг</w:t>
      </w:r>
      <w:r w:rsidR="00C640DB">
        <w:rPr>
          <w:sz w:val="28"/>
          <w:szCs w:val="28"/>
        </w:rPr>
        <w:t xml:space="preserve">и проверка формирования начальной (максимальной) </w:t>
      </w:r>
      <w:r w:rsidR="00C640DB" w:rsidRPr="009B6362">
        <w:rPr>
          <w:sz w:val="28"/>
          <w:szCs w:val="28"/>
        </w:rPr>
        <w:t xml:space="preserve">цены контракта, заключаемого с единственным поставщиком (подрядчиком, исполнителем) </w:t>
      </w:r>
      <w:r w:rsidR="00C640DB">
        <w:rPr>
          <w:sz w:val="28"/>
          <w:szCs w:val="28"/>
        </w:rPr>
        <w:t>с учетом соблюдения требований установленных</w:t>
      </w:r>
      <w:r w:rsidR="003E0789">
        <w:rPr>
          <w:sz w:val="28"/>
          <w:szCs w:val="28"/>
        </w:rPr>
        <w:t xml:space="preserve"> </w:t>
      </w:r>
      <w:r w:rsidR="003A478A">
        <w:rPr>
          <w:sz w:val="28"/>
          <w:szCs w:val="28"/>
        </w:rPr>
        <w:t>статьёй 22 Федерального закона №</w:t>
      </w:r>
      <w:r w:rsidR="00C640DB" w:rsidRPr="009B6362">
        <w:rPr>
          <w:sz w:val="28"/>
          <w:szCs w:val="28"/>
        </w:rPr>
        <w:t xml:space="preserve"> 44-ФЗ. </w:t>
      </w:r>
    </w:p>
    <w:p w:rsidR="00EE7C28" w:rsidRPr="009B6362" w:rsidRDefault="00EE7C28" w:rsidP="009B63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6362">
        <w:rPr>
          <w:sz w:val="28"/>
          <w:szCs w:val="28"/>
        </w:rPr>
        <w:t xml:space="preserve">Для выявления фактов завышения (занижения) цены контракта, </w:t>
      </w:r>
      <w:r w:rsidR="00805E17">
        <w:rPr>
          <w:sz w:val="28"/>
          <w:szCs w:val="28"/>
        </w:rPr>
        <w:t>должностными лицами</w:t>
      </w:r>
      <w:r w:rsidR="003E0789">
        <w:rPr>
          <w:sz w:val="28"/>
          <w:szCs w:val="28"/>
        </w:rPr>
        <w:t xml:space="preserve"> </w:t>
      </w:r>
      <w:r w:rsidR="003E5FAE">
        <w:rPr>
          <w:sz w:val="28"/>
          <w:szCs w:val="28"/>
        </w:rPr>
        <w:t>комиссии</w:t>
      </w:r>
      <w:r w:rsidRPr="009B6362">
        <w:rPr>
          <w:sz w:val="28"/>
          <w:szCs w:val="28"/>
        </w:rPr>
        <w:t xml:space="preserve"> осуществляется сопоставление анализируемой цены объекта аудита с ценой товаров, работ, услуг определяемой и обоснованной посредством применения метода или нескольких методов установленных </w:t>
      </w:r>
      <w:r w:rsidR="003A478A">
        <w:rPr>
          <w:sz w:val="28"/>
          <w:szCs w:val="28"/>
        </w:rPr>
        <w:t>статьёй 22 Федерального закона №</w:t>
      </w:r>
      <w:r w:rsidRPr="009B6362">
        <w:rPr>
          <w:sz w:val="28"/>
          <w:szCs w:val="28"/>
        </w:rPr>
        <w:t xml:space="preserve"> 44-ФЗ в процессе проведения аудита рассчитывается отклонение. </w:t>
      </w:r>
    </w:p>
    <w:p w:rsidR="00EE7C28" w:rsidRPr="007B490B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:rsidR="00EE7C28" w:rsidRDefault="00EE7C28" w:rsidP="009B63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6362">
        <w:rPr>
          <w:sz w:val="28"/>
          <w:szCs w:val="28"/>
        </w:rPr>
        <w:t xml:space="preserve">Расчет отклонения анализируемой цены объекта аудита от цены товаров, работ, услуг производится по формуле: </w:t>
      </w:r>
    </w:p>
    <w:p w:rsidR="00C640DB" w:rsidRPr="009B6362" w:rsidRDefault="00C640DB" w:rsidP="009B63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490B">
        <w:rPr>
          <w:noProof/>
          <w:sz w:val="28"/>
          <w:szCs w:val="28"/>
          <w:highlight w:val="yellow"/>
        </w:rPr>
        <w:drawing>
          <wp:inline distT="0" distB="0" distL="0" distR="0">
            <wp:extent cx="1879600" cy="647700"/>
            <wp:effectExtent l="0" t="0" r="6350" b="0"/>
            <wp:docPr id="1" name="Рисунок 1" descr="http://www.s-ksp.ru/upload/medialibrary/f93/egdajm%20hwfbcs%202013-12-26%20y%2010.42.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-ksp.ru/upload/medialibrary/f93/egdajm%20hwfbcs%202013-12-26%20y%2010.42.3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C28" w:rsidRPr="009B6362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6362">
        <w:rPr>
          <w:sz w:val="28"/>
          <w:szCs w:val="28"/>
        </w:rPr>
        <w:t>где:</w:t>
      </w:r>
    </w:p>
    <w:p w:rsidR="00EE7C28" w:rsidRPr="009B6362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6362">
        <w:rPr>
          <w:sz w:val="28"/>
          <w:szCs w:val="28"/>
        </w:rPr>
        <w:t>О - отклонение анализируемой цены объекта аудита от цены товаров, работ, услуг определяемой и обоснованной посредством применения метода или нескольких методов установленных ст</w:t>
      </w:r>
      <w:r w:rsidR="00C640DB">
        <w:rPr>
          <w:sz w:val="28"/>
          <w:szCs w:val="28"/>
        </w:rPr>
        <w:t xml:space="preserve">атьёй 22 Федерального закона </w:t>
      </w:r>
      <w:r w:rsidR="003A478A">
        <w:rPr>
          <w:sz w:val="28"/>
          <w:szCs w:val="28"/>
        </w:rPr>
        <w:t>№</w:t>
      </w:r>
      <w:r w:rsidRPr="009B6362">
        <w:rPr>
          <w:sz w:val="28"/>
          <w:szCs w:val="28"/>
        </w:rPr>
        <w:t xml:space="preserve"> 44-ФЗ в процессе проведения аудита; </w:t>
      </w:r>
    </w:p>
    <w:p w:rsidR="00EE7C28" w:rsidRPr="009B6362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6362">
        <w:rPr>
          <w:sz w:val="28"/>
          <w:szCs w:val="28"/>
        </w:rPr>
        <w:lastRenderedPageBreak/>
        <w:t xml:space="preserve">Цаоа - анализируемая цена объекта аудита; </w:t>
      </w:r>
    </w:p>
    <w:p w:rsidR="00EE7C28" w:rsidRPr="009B6362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6362">
        <w:rPr>
          <w:sz w:val="28"/>
          <w:szCs w:val="28"/>
        </w:rPr>
        <w:t xml:space="preserve">Цооа - цена товаров, работ, услуг определённая и обоснованная посредством применения метода или нескольких методов установленных </w:t>
      </w:r>
      <w:r w:rsidR="003A478A">
        <w:rPr>
          <w:sz w:val="28"/>
          <w:szCs w:val="28"/>
        </w:rPr>
        <w:t>статьёй 22 Федерального закона №</w:t>
      </w:r>
      <w:r w:rsidRPr="009B6362">
        <w:rPr>
          <w:sz w:val="28"/>
          <w:szCs w:val="28"/>
        </w:rPr>
        <w:t xml:space="preserve"> 44-ФЗ в процессе проведения аудита. </w:t>
      </w:r>
    </w:p>
    <w:p w:rsidR="00EE7C28" w:rsidRPr="009B6362" w:rsidRDefault="00EE7C28" w:rsidP="009B63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6362">
        <w:rPr>
          <w:sz w:val="28"/>
          <w:szCs w:val="28"/>
        </w:rPr>
        <w:t>Отличие анализируемой цены объекта аудита от цены товаров, работ, услуг определяемой и обоснованной посредством применения метода или нескольких методов установленных ста</w:t>
      </w:r>
      <w:r w:rsidR="003A478A">
        <w:rPr>
          <w:sz w:val="28"/>
          <w:szCs w:val="28"/>
        </w:rPr>
        <w:t>тьёй 22 Федерального закона от №</w:t>
      </w:r>
      <w:r w:rsidRPr="009B6362">
        <w:rPr>
          <w:sz w:val="28"/>
          <w:szCs w:val="28"/>
        </w:rPr>
        <w:t xml:space="preserve"> 44-ФЗ в процессе проведения аудита признается завышенной (заниженной), если отклонение в большую или меньшую сторону составляет более 25%. Такое отличие свидетельствует о факте завышения (занижения) начальной (максимальной) цены контракта, цены контракта, объектом аудита соответственно. </w:t>
      </w:r>
    </w:p>
    <w:p w:rsidR="004A36E8" w:rsidRPr="007B490B" w:rsidRDefault="004A36E8" w:rsidP="009B63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</w:p>
    <w:p w:rsidR="00EE7C28" w:rsidRDefault="00EE7C28" w:rsidP="009B636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B6362">
        <w:rPr>
          <w:b/>
          <w:bCs/>
          <w:sz w:val="28"/>
          <w:szCs w:val="28"/>
        </w:rPr>
        <w:t xml:space="preserve">5.Требования, к организации, подготовке, </w:t>
      </w:r>
      <w:r w:rsidRPr="009B6362">
        <w:rPr>
          <w:b/>
          <w:bCs/>
          <w:sz w:val="28"/>
          <w:szCs w:val="28"/>
        </w:rPr>
        <w:br/>
        <w:t>проведению и оформлению результатов аудита в сфере закупок</w:t>
      </w:r>
    </w:p>
    <w:p w:rsidR="0059244A" w:rsidRPr="009B6362" w:rsidRDefault="0059244A" w:rsidP="009B636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A0C38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7CA5">
        <w:rPr>
          <w:sz w:val="28"/>
          <w:szCs w:val="28"/>
        </w:rPr>
        <w:t xml:space="preserve">5.1. </w:t>
      </w:r>
      <w:r w:rsidR="00DA0C38">
        <w:rPr>
          <w:sz w:val="28"/>
          <w:szCs w:val="28"/>
        </w:rPr>
        <w:t xml:space="preserve">В случае осуществления аудита закупок в качестве отдельного </w:t>
      </w:r>
      <w:r w:rsidR="0059244A">
        <w:rPr>
          <w:sz w:val="28"/>
          <w:szCs w:val="28"/>
        </w:rPr>
        <w:t xml:space="preserve">контрольного или </w:t>
      </w:r>
      <w:r w:rsidR="00DA0C38">
        <w:rPr>
          <w:sz w:val="28"/>
          <w:szCs w:val="28"/>
        </w:rPr>
        <w:t xml:space="preserve">экспертно-аналитического мероприятия, включенного в годовой план работы </w:t>
      </w:r>
      <w:r w:rsidR="009F7026">
        <w:rPr>
          <w:sz w:val="28"/>
          <w:szCs w:val="28"/>
        </w:rPr>
        <w:t>комиссии</w:t>
      </w:r>
      <w:r w:rsidR="00DA0C38">
        <w:rPr>
          <w:sz w:val="28"/>
          <w:szCs w:val="28"/>
        </w:rPr>
        <w:t>, основаниями для его проведения являются п</w:t>
      </w:r>
      <w:r w:rsidR="00DA0C38" w:rsidRPr="007A7CA5">
        <w:rPr>
          <w:sz w:val="28"/>
          <w:szCs w:val="28"/>
        </w:rPr>
        <w:t xml:space="preserve">лан работы </w:t>
      </w:r>
      <w:r w:rsidR="00DA0C38">
        <w:rPr>
          <w:sz w:val="28"/>
          <w:szCs w:val="28"/>
        </w:rPr>
        <w:t xml:space="preserve">и программа мероприятия. </w:t>
      </w:r>
    </w:p>
    <w:p w:rsidR="00EE7C28" w:rsidRPr="007A7CA5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7CA5">
        <w:rPr>
          <w:sz w:val="28"/>
          <w:szCs w:val="28"/>
        </w:rPr>
        <w:t>5.</w:t>
      </w:r>
      <w:r w:rsidR="00DA0C38">
        <w:rPr>
          <w:sz w:val="28"/>
          <w:szCs w:val="28"/>
        </w:rPr>
        <w:t>2</w:t>
      </w:r>
      <w:r w:rsidRPr="007A7CA5">
        <w:rPr>
          <w:sz w:val="28"/>
          <w:szCs w:val="28"/>
        </w:rPr>
        <w:t xml:space="preserve">. Общую организацию аудита в сфере закупок осуществляет должностное лицо, ответственное за проведение аудита </w:t>
      </w:r>
      <w:r w:rsidR="00DA0C38">
        <w:rPr>
          <w:sz w:val="28"/>
          <w:szCs w:val="28"/>
        </w:rPr>
        <w:t>в соответствии с планом работы и Регламентом комиссии.</w:t>
      </w:r>
    </w:p>
    <w:p w:rsidR="00EE7C28" w:rsidRPr="009B6362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6362">
        <w:rPr>
          <w:sz w:val="28"/>
          <w:szCs w:val="28"/>
        </w:rPr>
        <w:t>5.</w:t>
      </w:r>
      <w:r w:rsidR="00DA0C38">
        <w:rPr>
          <w:sz w:val="28"/>
          <w:szCs w:val="28"/>
        </w:rPr>
        <w:t>3</w:t>
      </w:r>
      <w:r w:rsidRPr="009B6362">
        <w:rPr>
          <w:sz w:val="28"/>
          <w:szCs w:val="28"/>
        </w:rPr>
        <w:t xml:space="preserve">. К участию в аудите в сфере закупок могут привлекаться при необходимости государственные органы, учреждения, организации и их представители, аудиторские и специализированные организации, отдельные специалисты (далее - внешние эксперты). </w:t>
      </w:r>
    </w:p>
    <w:p w:rsidR="00EE7C28" w:rsidRPr="009B6362" w:rsidRDefault="00EE7C28" w:rsidP="009B63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6362">
        <w:rPr>
          <w:sz w:val="28"/>
          <w:szCs w:val="28"/>
        </w:rPr>
        <w:t>Привлечение внешних экспе</w:t>
      </w:r>
      <w:r w:rsidR="009B6362">
        <w:rPr>
          <w:sz w:val="28"/>
          <w:szCs w:val="28"/>
        </w:rPr>
        <w:t>ртов осуществляется посредством</w:t>
      </w:r>
      <w:r w:rsidRPr="009B6362">
        <w:rPr>
          <w:sz w:val="28"/>
          <w:szCs w:val="28"/>
        </w:rPr>
        <w:t xml:space="preserve"> выполнения внешним экспертом конкретного вида и определенного объема работ, услуг на основе заключенного с ним контракта или дого</w:t>
      </w:r>
      <w:r w:rsidR="009B6362">
        <w:rPr>
          <w:sz w:val="28"/>
          <w:szCs w:val="28"/>
        </w:rPr>
        <w:t>вора возмездного оказания услуг.</w:t>
      </w:r>
    </w:p>
    <w:p w:rsidR="00EE7C28" w:rsidRPr="009B6362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6362">
        <w:rPr>
          <w:sz w:val="28"/>
          <w:szCs w:val="28"/>
        </w:rPr>
        <w:t>5.</w:t>
      </w:r>
      <w:r w:rsidR="00DA0C38">
        <w:rPr>
          <w:sz w:val="28"/>
          <w:szCs w:val="28"/>
        </w:rPr>
        <w:t>4</w:t>
      </w:r>
      <w:r w:rsidRPr="009B6362">
        <w:rPr>
          <w:sz w:val="28"/>
          <w:szCs w:val="28"/>
        </w:rPr>
        <w:t xml:space="preserve">. Подготовка и оформление результатов аудита в сфере закупок. </w:t>
      </w:r>
    </w:p>
    <w:p w:rsidR="00EE7C28" w:rsidRPr="009B6362" w:rsidRDefault="00DA0C3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EE7C28" w:rsidRPr="009B6362">
        <w:rPr>
          <w:sz w:val="28"/>
          <w:szCs w:val="28"/>
        </w:rPr>
        <w:t xml:space="preserve">.1. </w:t>
      </w:r>
      <w:r w:rsidR="00EE7C28" w:rsidRPr="001F75FE">
        <w:rPr>
          <w:b/>
          <w:sz w:val="28"/>
          <w:szCs w:val="28"/>
        </w:rPr>
        <w:t>Выводы.</w:t>
      </w:r>
      <w:r w:rsidR="00464AA0">
        <w:rPr>
          <w:b/>
          <w:sz w:val="28"/>
          <w:szCs w:val="28"/>
        </w:rPr>
        <w:t xml:space="preserve"> </w:t>
      </w:r>
      <w:r w:rsidR="00EE7C28" w:rsidRPr="009B6362">
        <w:rPr>
          <w:sz w:val="28"/>
          <w:szCs w:val="28"/>
        </w:rPr>
        <w:t xml:space="preserve">Подготовку выводов аудита закупок необходимо начинать с всестороннего анализа и оценки сравнения собранных фактических данных и информации (доказательств), которые зафиксированы в составленных в ходе аудита актах, отчётах, заключениях и рабочих документах, с установленными критериями оценки результатов закупок, достижения целей осуществления закупок. </w:t>
      </w:r>
    </w:p>
    <w:p w:rsidR="00EE7C28" w:rsidRPr="009B6362" w:rsidRDefault="00EE7C28" w:rsidP="009B63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6362">
        <w:rPr>
          <w:sz w:val="28"/>
          <w:szCs w:val="28"/>
        </w:rPr>
        <w:t xml:space="preserve">По итогам этого сравнения должностными лицами </w:t>
      </w:r>
      <w:r w:rsidR="009D0E48">
        <w:rPr>
          <w:sz w:val="28"/>
          <w:szCs w:val="28"/>
        </w:rPr>
        <w:t>комиссии</w:t>
      </w:r>
      <w:r w:rsidRPr="009B6362">
        <w:rPr>
          <w:sz w:val="28"/>
          <w:szCs w:val="28"/>
        </w:rPr>
        <w:t xml:space="preserve"> готовятся выводы, которые должны указывать, на законность, целесообразность, обоснованность, своевременность, эффективность и результативность расходов на закупки по планируемым к заключению, заключенным и исполненным контрактам, установленным критериям аудита в сфере закупок. </w:t>
      </w:r>
    </w:p>
    <w:p w:rsidR="00EE7C28" w:rsidRPr="009B6362" w:rsidRDefault="00EE7C28" w:rsidP="009B63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6362">
        <w:rPr>
          <w:sz w:val="28"/>
          <w:szCs w:val="28"/>
        </w:rPr>
        <w:lastRenderedPageBreak/>
        <w:t xml:space="preserve">При этом установленные критерии аудита в сфере закупок должны быть объективными, четкими, сравнимыми, достаточными позволяющими с делать всесторонние выводы о результатах закупок, достижению целей осуществления закупок определенных в соответствии со </w:t>
      </w:r>
      <w:r w:rsidR="003A478A">
        <w:rPr>
          <w:sz w:val="28"/>
          <w:szCs w:val="28"/>
        </w:rPr>
        <w:t>стать</w:t>
      </w:r>
      <w:r w:rsidR="009F7026">
        <w:rPr>
          <w:sz w:val="28"/>
          <w:szCs w:val="28"/>
        </w:rPr>
        <w:t>ё</w:t>
      </w:r>
      <w:r w:rsidR="003A478A">
        <w:rPr>
          <w:sz w:val="28"/>
          <w:szCs w:val="28"/>
        </w:rPr>
        <w:t>й 13 Федерального закона №</w:t>
      </w:r>
      <w:r w:rsidRPr="009B6362">
        <w:rPr>
          <w:sz w:val="28"/>
          <w:szCs w:val="28"/>
        </w:rPr>
        <w:t xml:space="preserve"> 44-ФЗ. </w:t>
      </w:r>
    </w:p>
    <w:p w:rsidR="00EE7C28" w:rsidRPr="009B6362" w:rsidRDefault="00EE7C28" w:rsidP="009B63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6362">
        <w:rPr>
          <w:sz w:val="28"/>
          <w:szCs w:val="28"/>
        </w:rPr>
        <w:t xml:space="preserve">Если реальные результаты закупок по планируемым к заключению, заключённым и исполненным контрактам, соответствуют установленным критериям аудита в сфере закупок, то это означает достижение объектом аудита целей определенных в соответствии со </w:t>
      </w:r>
      <w:r w:rsidR="003A478A">
        <w:rPr>
          <w:sz w:val="28"/>
          <w:szCs w:val="28"/>
        </w:rPr>
        <w:t>стать</w:t>
      </w:r>
      <w:r w:rsidR="009F7026">
        <w:rPr>
          <w:sz w:val="28"/>
          <w:szCs w:val="28"/>
        </w:rPr>
        <w:t>ё</w:t>
      </w:r>
      <w:r w:rsidR="003A478A">
        <w:rPr>
          <w:sz w:val="28"/>
          <w:szCs w:val="28"/>
        </w:rPr>
        <w:t>й 13 Федерального закона №</w:t>
      </w:r>
      <w:r w:rsidRPr="009B6362">
        <w:rPr>
          <w:sz w:val="28"/>
          <w:szCs w:val="28"/>
        </w:rPr>
        <w:t xml:space="preserve"> 44-ФЗ. </w:t>
      </w:r>
    </w:p>
    <w:p w:rsidR="00EE7C28" w:rsidRPr="009B6362" w:rsidRDefault="00EE7C28" w:rsidP="009B63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6362">
        <w:rPr>
          <w:sz w:val="28"/>
          <w:szCs w:val="28"/>
        </w:rPr>
        <w:t>Их не достижение свидетельствует, в том числе о наличие причин отклонений, нарушений и недостатков, в сфере закупок объекта аудита. В случае выявления отклонений, недостатков и нарушений в заключении должны содержаться конкретные факты, свидетельствующие о не достижении целей осуществления закупок, опред</w:t>
      </w:r>
      <w:r w:rsidR="009F7026">
        <w:rPr>
          <w:sz w:val="28"/>
          <w:szCs w:val="28"/>
        </w:rPr>
        <w:t>еленных в соответствии со статьё</w:t>
      </w:r>
      <w:r w:rsidRPr="009B6362">
        <w:rPr>
          <w:sz w:val="28"/>
          <w:szCs w:val="28"/>
        </w:rPr>
        <w:t>й 13 Федера</w:t>
      </w:r>
      <w:r w:rsidR="003A478A">
        <w:rPr>
          <w:sz w:val="28"/>
          <w:szCs w:val="28"/>
        </w:rPr>
        <w:t>льного закона №</w:t>
      </w:r>
      <w:r w:rsidRPr="009B6362">
        <w:rPr>
          <w:sz w:val="28"/>
          <w:szCs w:val="28"/>
        </w:rPr>
        <w:t xml:space="preserve"> 44-ФЗ. </w:t>
      </w:r>
    </w:p>
    <w:p w:rsidR="00EE7C28" w:rsidRPr="009B6362" w:rsidRDefault="00EE7C28" w:rsidP="009B63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6362">
        <w:rPr>
          <w:sz w:val="28"/>
          <w:szCs w:val="28"/>
        </w:rPr>
        <w:t xml:space="preserve">При проведении сравнительного анализа и подготовке заключения по его результатам следует исходить только из полученных и собранных фактических данных, служащих надежными доказательствами. На основе анализа результатов закупок формулируются соответствующие выводы по каждой цели аудита в сфере закупок, которые должны: </w:t>
      </w:r>
    </w:p>
    <w:p w:rsidR="00EE7C28" w:rsidRPr="00460648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60648">
        <w:rPr>
          <w:sz w:val="28"/>
          <w:szCs w:val="28"/>
        </w:rPr>
        <w:t xml:space="preserve">1) содержать характеристику и значимость выявленных отклонений, фактических результатов закупок объекта аудита от критериев аудита в сфере закупок, установленных в программе проведения аудита; </w:t>
      </w:r>
    </w:p>
    <w:p w:rsidR="00EE7C28" w:rsidRPr="00460648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60648">
        <w:rPr>
          <w:sz w:val="28"/>
          <w:szCs w:val="28"/>
        </w:rPr>
        <w:t xml:space="preserve">2) определять причины выявленных недостатков и нарушений, которые привели к не достижению целей осуществления закупок, определенных в соответствии со </w:t>
      </w:r>
      <w:r w:rsidR="003A478A">
        <w:rPr>
          <w:sz w:val="28"/>
          <w:szCs w:val="28"/>
        </w:rPr>
        <w:t>стать</w:t>
      </w:r>
      <w:r w:rsidR="009F7026">
        <w:rPr>
          <w:sz w:val="28"/>
          <w:szCs w:val="28"/>
        </w:rPr>
        <w:t>ё</w:t>
      </w:r>
      <w:r w:rsidR="003A478A">
        <w:rPr>
          <w:sz w:val="28"/>
          <w:szCs w:val="28"/>
        </w:rPr>
        <w:t>й 13 Федерального закона №</w:t>
      </w:r>
      <w:r w:rsidRPr="00460648">
        <w:rPr>
          <w:sz w:val="28"/>
          <w:szCs w:val="28"/>
        </w:rPr>
        <w:t xml:space="preserve"> 44-ФЗ, и последствия, которые эти недостатки и (или) нарушения влекут или могут повлечь за собой; </w:t>
      </w:r>
    </w:p>
    <w:p w:rsidR="00EE7C28" w:rsidRPr="00460648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60648">
        <w:rPr>
          <w:sz w:val="28"/>
          <w:szCs w:val="28"/>
        </w:rPr>
        <w:t xml:space="preserve">3) указывать ответственных должностных лиц, заказчиков которые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 и иными нормативными правовыми актами в сфере закупок товаров, работ, услуг. </w:t>
      </w:r>
    </w:p>
    <w:p w:rsidR="00EE7C28" w:rsidRPr="00460648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648">
        <w:rPr>
          <w:sz w:val="28"/>
          <w:szCs w:val="28"/>
        </w:rPr>
        <w:t>5.</w:t>
      </w:r>
      <w:r w:rsidR="00DA0C38">
        <w:rPr>
          <w:sz w:val="28"/>
          <w:szCs w:val="28"/>
        </w:rPr>
        <w:t>4</w:t>
      </w:r>
      <w:r w:rsidRPr="00460648">
        <w:rPr>
          <w:sz w:val="28"/>
          <w:szCs w:val="28"/>
        </w:rPr>
        <w:t xml:space="preserve">.2. </w:t>
      </w:r>
      <w:r w:rsidRPr="001F75FE">
        <w:rPr>
          <w:b/>
          <w:sz w:val="28"/>
          <w:szCs w:val="28"/>
        </w:rPr>
        <w:t>Предложения.</w:t>
      </w:r>
      <w:r w:rsidRPr="00460648">
        <w:rPr>
          <w:sz w:val="28"/>
          <w:szCs w:val="28"/>
        </w:rPr>
        <w:t xml:space="preserve"> Подготовка предложений является завершающей процедурой формирования результатов аудита в сфере закупок. В случае, если в ходе аудита выявлены отклонения, недостатки, нарушения, а сделанные выводы указывают на </w:t>
      </w:r>
      <w:r w:rsidR="009F7026">
        <w:rPr>
          <w:sz w:val="28"/>
          <w:szCs w:val="28"/>
        </w:rPr>
        <w:t>возможность совершенствования</w:t>
      </w:r>
      <w:r w:rsidRPr="00460648">
        <w:rPr>
          <w:sz w:val="28"/>
          <w:szCs w:val="28"/>
        </w:rPr>
        <w:t xml:space="preserve"> контрактной системы, должностные лица </w:t>
      </w:r>
      <w:r w:rsidR="009D0E48">
        <w:rPr>
          <w:sz w:val="28"/>
          <w:szCs w:val="28"/>
        </w:rPr>
        <w:t>комиссии</w:t>
      </w:r>
      <w:r w:rsidRPr="00460648">
        <w:rPr>
          <w:sz w:val="28"/>
          <w:szCs w:val="28"/>
        </w:rPr>
        <w:t xml:space="preserve"> с учётом положений статьи 268.1</w:t>
      </w:r>
      <w:r w:rsidR="001F75FE">
        <w:rPr>
          <w:sz w:val="28"/>
          <w:szCs w:val="28"/>
        </w:rPr>
        <w:t xml:space="preserve"> БК РФ</w:t>
      </w:r>
      <w:r w:rsidRPr="00460648">
        <w:rPr>
          <w:sz w:val="28"/>
          <w:szCs w:val="28"/>
        </w:rPr>
        <w:t>, статьи 16 Федерального</w:t>
      </w:r>
      <w:r w:rsidR="003A478A">
        <w:rPr>
          <w:sz w:val="28"/>
          <w:szCs w:val="28"/>
        </w:rPr>
        <w:t xml:space="preserve"> закона от 7 февраля 2011 года №</w:t>
      </w:r>
      <w:r w:rsidRPr="00460648">
        <w:rPr>
          <w:sz w:val="28"/>
          <w:szCs w:val="28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подготавливают соответствующие предложения для принятия мер по устранению отклонений, недостатков и нарушений которые включаются в заключение о результатах аудита в сфере закупок товаров, работ, услуг. </w:t>
      </w:r>
    </w:p>
    <w:p w:rsidR="00EE7C28" w:rsidRPr="00460648" w:rsidRDefault="00EE7C28" w:rsidP="009B63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648">
        <w:rPr>
          <w:sz w:val="28"/>
          <w:szCs w:val="28"/>
        </w:rPr>
        <w:lastRenderedPageBreak/>
        <w:t xml:space="preserve">Если результаты аудита в сфере закупок объекта аудита соответствуют установленным критериям и могут быть признаны вполне удовлетворительными, </w:t>
      </w:r>
      <w:r w:rsidR="00D834B8">
        <w:rPr>
          <w:sz w:val="28"/>
          <w:szCs w:val="28"/>
        </w:rPr>
        <w:t>однако</w:t>
      </w:r>
      <w:r w:rsidRPr="00460648">
        <w:rPr>
          <w:sz w:val="28"/>
          <w:szCs w:val="28"/>
        </w:rPr>
        <w:t xml:space="preserve"> имеются возможности повышения эффективности, результативности осуществления закупок товар</w:t>
      </w:r>
      <w:r w:rsidR="00D834B8">
        <w:rPr>
          <w:sz w:val="28"/>
          <w:szCs w:val="28"/>
        </w:rPr>
        <w:t>ов, работ, услуг объекта аудита,</w:t>
      </w:r>
      <w:r w:rsidR="00464AA0">
        <w:rPr>
          <w:sz w:val="28"/>
          <w:szCs w:val="28"/>
        </w:rPr>
        <w:t xml:space="preserve"> </w:t>
      </w:r>
      <w:r w:rsidR="00D834B8">
        <w:rPr>
          <w:sz w:val="28"/>
          <w:szCs w:val="28"/>
        </w:rPr>
        <w:t>д</w:t>
      </w:r>
      <w:r w:rsidRPr="00460648">
        <w:rPr>
          <w:sz w:val="28"/>
          <w:szCs w:val="28"/>
        </w:rPr>
        <w:t>олжностным</w:t>
      </w:r>
      <w:r w:rsidR="00D834B8">
        <w:rPr>
          <w:sz w:val="28"/>
          <w:szCs w:val="28"/>
        </w:rPr>
        <w:t>и</w:t>
      </w:r>
      <w:r w:rsidRPr="00460648">
        <w:rPr>
          <w:sz w:val="28"/>
          <w:szCs w:val="28"/>
        </w:rPr>
        <w:t xml:space="preserve"> лицам</w:t>
      </w:r>
      <w:r w:rsidR="00D834B8">
        <w:rPr>
          <w:sz w:val="28"/>
          <w:szCs w:val="28"/>
        </w:rPr>
        <w:t>и</w:t>
      </w:r>
      <w:r w:rsidR="00464AA0">
        <w:rPr>
          <w:sz w:val="28"/>
          <w:szCs w:val="28"/>
        </w:rPr>
        <w:t xml:space="preserve"> </w:t>
      </w:r>
      <w:r w:rsidR="009D0E48">
        <w:rPr>
          <w:sz w:val="28"/>
          <w:szCs w:val="28"/>
        </w:rPr>
        <w:t>комиссии</w:t>
      </w:r>
      <w:r w:rsidRPr="00460648">
        <w:rPr>
          <w:sz w:val="28"/>
          <w:szCs w:val="28"/>
        </w:rPr>
        <w:t xml:space="preserve"> необходимо, разраб</w:t>
      </w:r>
      <w:r w:rsidR="00D834B8">
        <w:rPr>
          <w:sz w:val="28"/>
          <w:szCs w:val="28"/>
        </w:rPr>
        <w:t>отать</w:t>
      </w:r>
      <w:r w:rsidRPr="00460648">
        <w:rPr>
          <w:sz w:val="28"/>
          <w:szCs w:val="28"/>
        </w:rPr>
        <w:t xml:space="preserve"> соответствующие предложения по совершенствованию контрактной системы</w:t>
      </w:r>
      <w:r w:rsidR="00D834B8">
        <w:rPr>
          <w:sz w:val="28"/>
          <w:szCs w:val="28"/>
        </w:rPr>
        <w:t>.</w:t>
      </w:r>
    </w:p>
    <w:p w:rsidR="00EE7C28" w:rsidRPr="00460648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648">
        <w:rPr>
          <w:sz w:val="28"/>
          <w:szCs w:val="28"/>
        </w:rPr>
        <w:t xml:space="preserve">Содержание предложений должно соответствовать поставленным целям аудита в сфере закупок и основываться на выводах, сделанных по результатам аудита. Предложения необходимо формулировать таким образом, чтобы они были: </w:t>
      </w:r>
    </w:p>
    <w:p w:rsidR="00EE7C28" w:rsidRPr="00460648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60648">
        <w:rPr>
          <w:sz w:val="28"/>
          <w:szCs w:val="28"/>
        </w:rPr>
        <w:t xml:space="preserve">1) направлены на устранение причин существования выявленного недостатка, нарушений или проблем отклонения; </w:t>
      </w:r>
    </w:p>
    <w:p w:rsidR="00EE7C28" w:rsidRPr="00460648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60648">
        <w:rPr>
          <w:sz w:val="28"/>
          <w:szCs w:val="28"/>
        </w:rPr>
        <w:t xml:space="preserve">2) обращены в адрес объектов аудита, должностных лиц, в компетенцию и полномочия которых входит их выполнение; </w:t>
      </w:r>
    </w:p>
    <w:p w:rsidR="00EE7C28" w:rsidRPr="00460648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60648">
        <w:rPr>
          <w:sz w:val="28"/>
          <w:szCs w:val="28"/>
        </w:rPr>
        <w:t xml:space="preserve">3) ориентированы на принятие объектами аудита конкретных мер по устранению выявленных недостатков, нарушений и устранения причин отклонений; </w:t>
      </w:r>
    </w:p>
    <w:p w:rsidR="00EE7C28" w:rsidRPr="00460648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60648">
        <w:rPr>
          <w:sz w:val="28"/>
          <w:szCs w:val="28"/>
        </w:rPr>
        <w:t xml:space="preserve">4) экономически эффективными, то есть расходы, связанные с их выполнением, не должны превышать получаемую выгоду, направленную для обеспечения муниципальных нужд; </w:t>
      </w:r>
    </w:p>
    <w:p w:rsidR="00EE7C28" w:rsidRPr="00460648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60648">
        <w:rPr>
          <w:sz w:val="28"/>
          <w:szCs w:val="28"/>
        </w:rPr>
        <w:t xml:space="preserve">5) направлены на получение результатов от их внедрения, которые можно оценить или измерить; </w:t>
      </w:r>
    </w:p>
    <w:p w:rsidR="00EE7C28" w:rsidRPr="00460648" w:rsidRDefault="00EE7C28" w:rsidP="007B49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60648">
        <w:rPr>
          <w:sz w:val="28"/>
          <w:szCs w:val="28"/>
        </w:rPr>
        <w:t xml:space="preserve">6) четкими и простыми по форме. </w:t>
      </w:r>
    </w:p>
    <w:p w:rsidR="00EE7C28" w:rsidRPr="00460648" w:rsidRDefault="00EE7C28" w:rsidP="004606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648">
        <w:rPr>
          <w:sz w:val="28"/>
          <w:szCs w:val="28"/>
        </w:rPr>
        <w:t xml:space="preserve">Формулировки предложений должны быть достаточно конкретными, но без излишней детализации. В предложениях, необходимо, излагать конкретные вопросы, которым объекты аудита должны уделить внимание и рассмотреть для принятия соответствующих решений. </w:t>
      </w:r>
    </w:p>
    <w:p w:rsidR="00EE7C28" w:rsidRPr="00460648" w:rsidRDefault="00EE7C28" w:rsidP="004606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648">
        <w:rPr>
          <w:sz w:val="28"/>
          <w:szCs w:val="28"/>
        </w:rPr>
        <w:t xml:space="preserve">Количество предложений определяется содержанием и масштабом аудита в сфере закупок конкретного объекта аудита. </w:t>
      </w:r>
    </w:p>
    <w:p w:rsidR="00EE7C28" w:rsidRPr="00460648" w:rsidRDefault="00DA0C3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EE7C28" w:rsidRPr="00460648">
        <w:rPr>
          <w:sz w:val="28"/>
          <w:szCs w:val="28"/>
        </w:rPr>
        <w:t xml:space="preserve">. </w:t>
      </w:r>
      <w:r w:rsidR="00EE7C28" w:rsidRPr="00D834B8">
        <w:rPr>
          <w:b/>
          <w:sz w:val="28"/>
          <w:szCs w:val="28"/>
        </w:rPr>
        <w:t>Заключение о результатах аудита в сфере закупок.</w:t>
      </w:r>
      <w:r w:rsidR="00EE7C28" w:rsidRPr="00460648">
        <w:rPr>
          <w:sz w:val="28"/>
          <w:szCs w:val="28"/>
        </w:rPr>
        <w:t xml:space="preserve"> Подготовка и оформление заключения о результатах аудита в сфере закупок является завершающей процедурой его проведения. </w:t>
      </w:r>
    </w:p>
    <w:p w:rsidR="00EE7C28" w:rsidRPr="00460648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648">
        <w:rPr>
          <w:sz w:val="28"/>
          <w:szCs w:val="28"/>
        </w:rPr>
        <w:t xml:space="preserve">Результаты аудита должны излагаться в заключении в соответствии с поставленными целями и давать ответы на каждую из них на основе выводов, сделанных по итогам аудита в сфере закупок. В заключении следует приводить наиболее существенные факты, свидетельствующие о достижение или не достижение целей осуществления закупок, определенных в соответствии со </w:t>
      </w:r>
      <w:r w:rsidR="009F7026">
        <w:rPr>
          <w:sz w:val="28"/>
          <w:szCs w:val="28"/>
        </w:rPr>
        <w:t>статьё</w:t>
      </w:r>
      <w:r w:rsidR="003A478A">
        <w:rPr>
          <w:sz w:val="28"/>
          <w:szCs w:val="28"/>
        </w:rPr>
        <w:t>й 13 Федерального закона №</w:t>
      </w:r>
      <w:r w:rsidRPr="00460648">
        <w:rPr>
          <w:sz w:val="28"/>
          <w:szCs w:val="28"/>
        </w:rPr>
        <w:t xml:space="preserve"> 44-ФЗ, а также указывать конкретные причины отклонений, недостатков, нарушений обнаруженных или возможные последствия выявленных отклонений, недостатков, нарушений. </w:t>
      </w:r>
    </w:p>
    <w:p w:rsidR="00EE7C28" w:rsidRPr="00460648" w:rsidRDefault="00EE7C28" w:rsidP="00F2192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0648">
        <w:rPr>
          <w:sz w:val="28"/>
          <w:szCs w:val="28"/>
        </w:rPr>
        <w:t>Для более объективн</w:t>
      </w:r>
      <w:r w:rsidR="00464AA0">
        <w:rPr>
          <w:sz w:val="28"/>
          <w:szCs w:val="28"/>
        </w:rPr>
        <w:t>ой информации</w:t>
      </w:r>
      <w:r w:rsidRPr="00460648">
        <w:rPr>
          <w:sz w:val="28"/>
          <w:szCs w:val="28"/>
        </w:rPr>
        <w:t xml:space="preserve"> о результатах аудита в сфере закупок</w:t>
      </w:r>
      <w:r w:rsidR="00464AA0">
        <w:rPr>
          <w:sz w:val="28"/>
          <w:szCs w:val="28"/>
        </w:rPr>
        <w:t>,</w:t>
      </w:r>
      <w:r w:rsidR="0059244A">
        <w:rPr>
          <w:sz w:val="28"/>
          <w:szCs w:val="28"/>
        </w:rPr>
        <w:t xml:space="preserve"> в заключение</w:t>
      </w:r>
      <w:r w:rsidRPr="00460648">
        <w:rPr>
          <w:sz w:val="28"/>
          <w:szCs w:val="28"/>
        </w:rPr>
        <w:t xml:space="preserve"> следует включать не только выявленные отклонения, недостатки и нарушения, но и заслуживающие внимания достижения в контрактной системе в сфере закупок товаров, работ, услуг деятельности </w:t>
      </w:r>
      <w:r w:rsidRPr="00460648">
        <w:rPr>
          <w:sz w:val="28"/>
          <w:szCs w:val="28"/>
        </w:rPr>
        <w:lastRenderedPageBreak/>
        <w:t xml:space="preserve">объектов аудита, информация о которых могла бы быть использована другими объектами аудита для совершенствования их деятельности в целях повышения эффективности, результативности осуществления закупок товаров, работ, услуг для обеспечения муниципальных нужд. </w:t>
      </w:r>
    </w:p>
    <w:p w:rsidR="00D834B8" w:rsidRDefault="00D834B8" w:rsidP="00D834B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при необходимости с проектом заключения подготавливаются проекты соответствующих информационных писем, содержащих основные выводы по результатам аудита закупок и предложения по совершенствован</w:t>
      </w:r>
      <w:r w:rsidR="009F7026">
        <w:rPr>
          <w:sz w:val="28"/>
          <w:szCs w:val="28"/>
        </w:rPr>
        <w:t>ию контрактной системы в адрес органов местного самоуправления</w:t>
      </w:r>
      <w:r>
        <w:rPr>
          <w:sz w:val="28"/>
          <w:szCs w:val="28"/>
        </w:rPr>
        <w:t xml:space="preserve">, организаций и учреждений </w:t>
      </w:r>
      <w:r w:rsidR="00464AA0">
        <w:rPr>
          <w:sz w:val="28"/>
          <w:szCs w:val="28"/>
        </w:rPr>
        <w:t>Маслянинского</w:t>
      </w:r>
      <w:r w:rsidR="0059244A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, заинтересованных в результатах аудита закупок</w:t>
      </w:r>
      <w:r w:rsidR="0059244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16C4B" w:rsidRPr="007B490B" w:rsidRDefault="00D834B8" w:rsidP="00D834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контрольного мероприятия, в рамках которого в соответствии с программой мероприятия был запланирован вопрос проведения аудита закупок, оформляются в соответствии с требованиями Регламента комиссии.</w:t>
      </w:r>
    </w:p>
    <w:sectPr w:rsidR="00816C4B" w:rsidRPr="007B490B" w:rsidSect="00346988">
      <w:head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360" w:rsidRDefault="004D4360" w:rsidP="0059244A">
      <w:r>
        <w:separator/>
      </w:r>
    </w:p>
  </w:endnote>
  <w:endnote w:type="continuationSeparator" w:id="1">
    <w:p w:rsidR="004D4360" w:rsidRDefault="004D4360" w:rsidP="00592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360" w:rsidRDefault="004D4360" w:rsidP="0059244A">
      <w:r>
        <w:separator/>
      </w:r>
    </w:p>
  </w:footnote>
  <w:footnote w:type="continuationSeparator" w:id="1">
    <w:p w:rsidR="004D4360" w:rsidRDefault="004D4360" w:rsidP="00592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580485"/>
      <w:docPartObj>
        <w:docPartGallery w:val="Page Numbers (Top of Page)"/>
        <w:docPartUnique/>
      </w:docPartObj>
    </w:sdtPr>
    <w:sdtContent>
      <w:p w:rsidR="0059244A" w:rsidRDefault="006B6FC5">
        <w:pPr>
          <w:pStyle w:val="a7"/>
        </w:pPr>
        <w:fldSimple w:instr=" PAGE   \* MERGEFORMAT ">
          <w:r w:rsidR="001E77A0">
            <w:rPr>
              <w:noProof/>
            </w:rPr>
            <w:t>2</w:t>
          </w:r>
        </w:fldSimple>
      </w:p>
    </w:sdtContent>
  </w:sdt>
  <w:p w:rsidR="0059244A" w:rsidRDefault="0059244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63497"/>
    <w:multiLevelType w:val="hybridMultilevel"/>
    <w:tmpl w:val="1B98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C28"/>
    <w:rsid w:val="0000221A"/>
    <w:rsid w:val="0000316B"/>
    <w:rsid w:val="00004227"/>
    <w:rsid w:val="000079B8"/>
    <w:rsid w:val="00010944"/>
    <w:rsid w:val="00011AE3"/>
    <w:rsid w:val="00017E87"/>
    <w:rsid w:val="00017F3F"/>
    <w:rsid w:val="00021C28"/>
    <w:rsid w:val="00021C54"/>
    <w:rsid w:val="000259D5"/>
    <w:rsid w:val="0002727B"/>
    <w:rsid w:val="00031663"/>
    <w:rsid w:val="000322CE"/>
    <w:rsid w:val="0003433E"/>
    <w:rsid w:val="0003602B"/>
    <w:rsid w:val="000361FC"/>
    <w:rsid w:val="000406AB"/>
    <w:rsid w:val="00041C1F"/>
    <w:rsid w:val="00042318"/>
    <w:rsid w:val="00044638"/>
    <w:rsid w:val="0004481D"/>
    <w:rsid w:val="00050E0F"/>
    <w:rsid w:val="00051C0D"/>
    <w:rsid w:val="00052175"/>
    <w:rsid w:val="000528B8"/>
    <w:rsid w:val="00054536"/>
    <w:rsid w:val="000548ED"/>
    <w:rsid w:val="00054BE8"/>
    <w:rsid w:val="000552CA"/>
    <w:rsid w:val="0005558A"/>
    <w:rsid w:val="00056F6F"/>
    <w:rsid w:val="000570B8"/>
    <w:rsid w:val="000579FC"/>
    <w:rsid w:val="00063D99"/>
    <w:rsid w:val="00064DAC"/>
    <w:rsid w:val="00072F2B"/>
    <w:rsid w:val="00073EC0"/>
    <w:rsid w:val="00073F2D"/>
    <w:rsid w:val="00081A0C"/>
    <w:rsid w:val="00081C33"/>
    <w:rsid w:val="00085EC1"/>
    <w:rsid w:val="00087C44"/>
    <w:rsid w:val="000904ED"/>
    <w:rsid w:val="00091E54"/>
    <w:rsid w:val="00093802"/>
    <w:rsid w:val="00095FB5"/>
    <w:rsid w:val="000A1BFD"/>
    <w:rsid w:val="000A58E6"/>
    <w:rsid w:val="000B0857"/>
    <w:rsid w:val="000B3E4E"/>
    <w:rsid w:val="000B5778"/>
    <w:rsid w:val="000B5D2A"/>
    <w:rsid w:val="000B6020"/>
    <w:rsid w:val="000B7A8F"/>
    <w:rsid w:val="000C110A"/>
    <w:rsid w:val="000C284A"/>
    <w:rsid w:val="000C28D1"/>
    <w:rsid w:val="000C63BA"/>
    <w:rsid w:val="000D1073"/>
    <w:rsid w:val="000D2194"/>
    <w:rsid w:val="000D23B2"/>
    <w:rsid w:val="000D259C"/>
    <w:rsid w:val="000D25F3"/>
    <w:rsid w:val="000D3524"/>
    <w:rsid w:val="000D3587"/>
    <w:rsid w:val="000D4E8A"/>
    <w:rsid w:val="000D5AD8"/>
    <w:rsid w:val="000D7ABA"/>
    <w:rsid w:val="000D7F4A"/>
    <w:rsid w:val="000E132C"/>
    <w:rsid w:val="000E1C17"/>
    <w:rsid w:val="000E437E"/>
    <w:rsid w:val="000E4E7F"/>
    <w:rsid w:val="000E5196"/>
    <w:rsid w:val="000E7169"/>
    <w:rsid w:val="000F3E69"/>
    <w:rsid w:val="000F5F96"/>
    <w:rsid w:val="000F6E72"/>
    <w:rsid w:val="000F7EA9"/>
    <w:rsid w:val="0010341C"/>
    <w:rsid w:val="0010406E"/>
    <w:rsid w:val="00105280"/>
    <w:rsid w:val="00107791"/>
    <w:rsid w:val="00107BD9"/>
    <w:rsid w:val="00111268"/>
    <w:rsid w:val="0011138E"/>
    <w:rsid w:val="00112F41"/>
    <w:rsid w:val="001144C2"/>
    <w:rsid w:val="00115980"/>
    <w:rsid w:val="00116A3D"/>
    <w:rsid w:val="00120081"/>
    <w:rsid w:val="00121289"/>
    <w:rsid w:val="00121472"/>
    <w:rsid w:val="001216B7"/>
    <w:rsid w:val="00123975"/>
    <w:rsid w:val="00126D9C"/>
    <w:rsid w:val="00127E7D"/>
    <w:rsid w:val="00130E9D"/>
    <w:rsid w:val="00131804"/>
    <w:rsid w:val="0013224D"/>
    <w:rsid w:val="00132C9E"/>
    <w:rsid w:val="00133B3E"/>
    <w:rsid w:val="001370A3"/>
    <w:rsid w:val="00137368"/>
    <w:rsid w:val="00140767"/>
    <w:rsid w:val="00141574"/>
    <w:rsid w:val="001421C9"/>
    <w:rsid w:val="001503C9"/>
    <w:rsid w:val="00152922"/>
    <w:rsid w:val="00152F63"/>
    <w:rsid w:val="00153644"/>
    <w:rsid w:val="00154B2C"/>
    <w:rsid w:val="00157E89"/>
    <w:rsid w:val="00160058"/>
    <w:rsid w:val="0016153E"/>
    <w:rsid w:val="00162A9F"/>
    <w:rsid w:val="00162C1F"/>
    <w:rsid w:val="0016446B"/>
    <w:rsid w:val="00166092"/>
    <w:rsid w:val="001671B8"/>
    <w:rsid w:val="00167543"/>
    <w:rsid w:val="001701F1"/>
    <w:rsid w:val="00173EA1"/>
    <w:rsid w:val="0017557A"/>
    <w:rsid w:val="00175B7C"/>
    <w:rsid w:val="001773AA"/>
    <w:rsid w:val="00177597"/>
    <w:rsid w:val="00180DA3"/>
    <w:rsid w:val="00181240"/>
    <w:rsid w:val="00181FBA"/>
    <w:rsid w:val="00186B46"/>
    <w:rsid w:val="001875A2"/>
    <w:rsid w:val="0019157F"/>
    <w:rsid w:val="00191678"/>
    <w:rsid w:val="0019191E"/>
    <w:rsid w:val="0019238A"/>
    <w:rsid w:val="0019288A"/>
    <w:rsid w:val="00192F50"/>
    <w:rsid w:val="00192FAB"/>
    <w:rsid w:val="0019486F"/>
    <w:rsid w:val="00194C6E"/>
    <w:rsid w:val="001953E7"/>
    <w:rsid w:val="00197619"/>
    <w:rsid w:val="001A3289"/>
    <w:rsid w:val="001A51DE"/>
    <w:rsid w:val="001B09A5"/>
    <w:rsid w:val="001B107C"/>
    <w:rsid w:val="001B1C1C"/>
    <w:rsid w:val="001B25F3"/>
    <w:rsid w:val="001B4B88"/>
    <w:rsid w:val="001B5450"/>
    <w:rsid w:val="001C0436"/>
    <w:rsid w:val="001C0949"/>
    <w:rsid w:val="001C155B"/>
    <w:rsid w:val="001C352A"/>
    <w:rsid w:val="001C4E4A"/>
    <w:rsid w:val="001C6275"/>
    <w:rsid w:val="001C70CF"/>
    <w:rsid w:val="001D201F"/>
    <w:rsid w:val="001D278B"/>
    <w:rsid w:val="001E3992"/>
    <w:rsid w:val="001E6731"/>
    <w:rsid w:val="001E6FEC"/>
    <w:rsid w:val="001E72A7"/>
    <w:rsid w:val="001E77A0"/>
    <w:rsid w:val="001E79E7"/>
    <w:rsid w:val="001F02EE"/>
    <w:rsid w:val="001F3DE9"/>
    <w:rsid w:val="001F616A"/>
    <w:rsid w:val="001F75FE"/>
    <w:rsid w:val="001F7DB4"/>
    <w:rsid w:val="002034D0"/>
    <w:rsid w:val="002055E3"/>
    <w:rsid w:val="002078D8"/>
    <w:rsid w:val="00212466"/>
    <w:rsid w:val="002126F7"/>
    <w:rsid w:val="00217106"/>
    <w:rsid w:val="00217185"/>
    <w:rsid w:val="0022064D"/>
    <w:rsid w:val="00221661"/>
    <w:rsid w:val="00222DEA"/>
    <w:rsid w:val="00223EE0"/>
    <w:rsid w:val="00224C9A"/>
    <w:rsid w:val="00225565"/>
    <w:rsid w:val="002301A8"/>
    <w:rsid w:val="00232443"/>
    <w:rsid w:val="00234B1F"/>
    <w:rsid w:val="00234FD9"/>
    <w:rsid w:val="00235268"/>
    <w:rsid w:val="00237A46"/>
    <w:rsid w:val="002407AE"/>
    <w:rsid w:val="0024368D"/>
    <w:rsid w:val="00243ACE"/>
    <w:rsid w:val="00244FB6"/>
    <w:rsid w:val="00245295"/>
    <w:rsid w:val="0025083D"/>
    <w:rsid w:val="00250B0F"/>
    <w:rsid w:val="002514A3"/>
    <w:rsid w:val="002552D1"/>
    <w:rsid w:val="002554A4"/>
    <w:rsid w:val="002601D2"/>
    <w:rsid w:val="00260D31"/>
    <w:rsid w:val="00260E82"/>
    <w:rsid w:val="00262957"/>
    <w:rsid w:val="00263A15"/>
    <w:rsid w:val="0026656A"/>
    <w:rsid w:val="00271D0E"/>
    <w:rsid w:val="00272A20"/>
    <w:rsid w:val="002734EA"/>
    <w:rsid w:val="002749DB"/>
    <w:rsid w:val="00274DE4"/>
    <w:rsid w:val="0027761E"/>
    <w:rsid w:val="00284150"/>
    <w:rsid w:val="0028655E"/>
    <w:rsid w:val="002866F6"/>
    <w:rsid w:val="00292AF5"/>
    <w:rsid w:val="00295B87"/>
    <w:rsid w:val="00295FA1"/>
    <w:rsid w:val="00295FA2"/>
    <w:rsid w:val="00297AD8"/>
    <w:rsid w:val="002A13FF"/>
    <w:rsid w:val="002A167F"/>
    <w:rsid w:val="002A4526"/>
    <w:rsid w:val="002A5DE4"/>
    <w:rsid w:val="002A7F94"/>
    <w:rsid w:val="002B0163"/>
    <w:rsid w:val="002B4862"/>
    <w:rsid w:val="002B52C1"/>
    <w:rsid w:val="002C3ED0"/>
    <w:rsid w:val="002C4F1E"/>
    <w:rsid w:val="002C71F0"/>
    <w:rsid w:val="002C7EB5"/>
    <w:rsid w:val="002D0549"/>
    <w:rsid w:val="002D08CB"/>
    <w:rsid w:val="002D2A3C"/>
    <w:rsid w:val="002D2B1F"/>
    <w:rsid w:val="002D4721"/>
    <w:rsid w:val="002D4DF4"/>
    <w:rsid w:val="002D6CC7"/>
    <w:rsid w:val="002D70BD"/>
    <w:rsid w:val="002D77E7"/>
    <w:rsid w:val="002E084A"/>
    <w:rsid w:val="002E3090"/>
    <w:rsid w:val="002E5278"/>
    <w:rsid w:val="002F071C"/>
    <w:rsid w:val="002F3073"/>
    <w:rsid w:val="002F3F0D"/>
    <w:rsid w:val="002F5288"/>
    <w:rsid w:val="00300AB4"/>
    <w:rsid w:val="0030168F"/>
    <w:rsid w:val="00301AA9"/>
    <w:rsid w:val="003022C5"/>
    <w:rsid w:val="00304BA6"/>
    <w:rsid w:val="00305405"/>
    <w:rsid w:val="0030645B"/>
    <w:rsid w:val="00307AF0"/>
    <w:rsid w:val="00310684"/>
    <w:rsid w:val="00311009"/>
    <w:rsid w:val="003111DF"/>
    <w:rsid w:val="00311C54"/>
    <w:rsid w:val="00313455"/>
    <w:rsid w:val="00313505"/>
    <w:rsid w:val="0031371D"/>
    <w:rsid w:val="003179ED"/>
    <w:rsid w:val="003206D4"/>
    <w:rsid w:val="0032170F"/>
    <w:rsid w:val="00326745"/>
    <w:rsid w:val="0032750D"/>
    <w:rsid w:val="00333D25"/>
    <w:rsid w:val="00333F9E"/>
    <w:rsid w:val="00341E7B"/>
    <w:rsid w:val="00344433"/>
    <w:rsid w:val="00346988"/>
    <w:rsid w:val="003503F1"/>
    <w:rsid w:val="0035043A"/>
    <w:rsid w:val="00351FFE"/>
    <w:rsid w:val="00353CEB"/>
    <w:rsid w:val="003547E8"/>
    <w:rsid w:val="00357117"/>
    <w:rsid w:val="00357A34"/>
    <w:rsid w:val="003602EE"/>
    <w:rsid w:val="00360CA7"/>
    <w:rsid w:val="00361205"/>
    <w:rsid w:val="0036174F"/>
    <w:rsid w:val="0036331B"/>
    <w:rsid w:val="00365BA5"/>
    <w:rsid w:val="00375DF1"/>
    <w:rsid w:val="003761C4"/>
    <w:rsid w:val="00376F93"/>
    <w:rsid w:val="003800ED"/>
    <w:rsid w:val="00382F59"/>
    <w:rsid w:val="003833AC"/>
    <w:rsid w:val="003835BF"/>
    <w:rsid w:val="00383B80"/>
    <w:rsid w:val="00384007"/>
    <w:rsid w:val="00386F46"/>
    <w:rsid w:val="00387262"/>
    <w:rsid w:val="00387D83"/>
    <w:rsid w:val="00390064"/>
    <w:rsid w:val="00390123"/>
    <w:rsid w:val="00391D1A"/>
    <w:rsid w:val="00392366"/>
    <w:rsid w:val="00395F51"/>
    <w:rsid w:val="0039741E"/>
    <w:rsid w:val="003A0C43"/>
    <w:rsid w:val="003A1B90"/>
    <w:rsid w:val="003A45CA"/>
    <w:rsid w:val="003A478A"/>
    <w:rsid w:val="003A778D"/>
    <w:rsid w:val="003B12AD"/>
    <w:rsid w:val="003B23AF"/>
    <w:rsid w:val="003B2DC7"/>
    <w:rsid w:val="003C1F7A"/>
    <w:rsid w:val="003C3426"/>
    <w:rsid w:val="003C49CD"/>
    <w:rsid w:val="003C647F"/>
    <w:rsid w:val="003C7889"/>
    <w:rsid w:val="003D09B7"/>
    <w:rsid w:val="003D2BDF"/>
    <w:rsid w:val="003D7621"/>
    <w:rsid w:val="003E0789"/>
    <w:rsid w:val="003E1F79"/>
    <w:rsid w:val="003E33D1"/>
    <w:rsid w:val="003E3F2E"/>
    <w:rsid w:val="003E4B53"/>
    <w:rsid w:val="003E5B24"/>
    <w:rsid w:val="003E5FAE"/>
    <w:rsid w:val="003E65AB"/>
    <w:rsid w:val="003F0B42"/>
    <w:rsid w:val="003F14DD"/>
    <w:rsid w:val="003F18B2"/>
    <w:rsid w:val="003F4A85"/>
    <w:rsid w:val="003F4BAD"/>
    <w:rsid w:val="003F5555"/>
    <w:rsid w:val="003F5D39"/>
    <w:rsid w:val="003F6762"/>
    <w:rsid w:val="003F6AB5"/>
    <w:rsid w:val="0040396B"/>
    <w:rsid w:val="0040505A"/>
    <w:rsid w:val="00405713"/>
    <w:rsid w:val="0041106D"/>
    <w:rsid w:val="00411683"/>
    <w:rsid w:val="00415891"/>
    <w:rsid w:val="004158A4"/>
    <w:rsid w:val="00415B6A"/>
    <w:rsid w:val="0041654E"/>
    <w:rsid w:val="004200FA"/>
    <w:rsid w:val="00420C49"/>
    <w:rsid w:val="00420E99"/>
    <w:rsid w:val="00421C89"/>
    <w:rsid w:val="00426EB8"/>
    <w:rsid w:val="00431301"/>
    <w:rsid w:val="004317FC"/>
    <w:rsid w:val="00431F78"/>
    <w:rsid w:val="00431FF1"/>
    <w:rsid w:val="004344EE"/>
    <w:rsid w:val="00434D9B"/>
    <w:rsid w:val="004351EC"/>
    <w:rsid w:val="0044008F"/>
    <w:rsid w:val="00441C8C"/>
    <w:rsid w:val="00442BA4"/>
    <w:rsid w:val="00443C0A"/>
    <w:rsid w:val="004449E7"/>
    <w:rsid w:val="00446E16"/>
    <w:rsid w:val="004472DA"/>
    <w:rsid w:val="004473B1"/>
    <w:rsid w:val="00450D1D"/>
    <w:rsid w:val="00451CAB"/>
    <w:rsid w:val="00451CF3"/>
    <w:rsid w:val="004543A3"/>
    <w:rsid w:val="00457BA5"/>
    <w:rsid w:val="00460648"/>
    <w:rsid w:val="00464AA0"/>
    <w:rsid w:val="00465119"/>
    <w:rsid w:val="00465A13"/>
    <w:rsid w:val="00466049"/>
    <w:rsid w:val="00471344"/>
    <w:rsid w:val="0047599C"/>
    <w:rsid w:val="004767BC"/>
    <w:rsid w:val="00480879"/>
    <w:rsid w:val="004835B3"/>
    <w:rsid w:val="004849A2"/>
    <w:rsid w:val="00484E67"/>
    <w:rsid w:val="00486EF7"/>
    <w:rsid w:val="004930F3"/>
    <w:rsid w:val="0049501B"/>
    <w:rsid w:val="00495458"/>
    <w:rsid w:val="004962C8"/>
    <w:rsid w:val="004A0D0B"/>
    <w:rsid w:val="004A36E8"/>
    <w:rsid w:val="004A3F77"/>
    <w:rsid w:val="004A57AF"/>
    <w:rsid w:val="004A696C"/>
    <w:rsid w:val="004A7655"/>
    <w:rsid w:val="004B1321"/>
    <w:rsid w:val="004B1BE1"/>
    <w:rsid w:val="004B36DE"/>
    <w:rsid w:val="004B5CBD"/>
    <w:rsid w:val="004B62A0"/>
    <w:rsid w:val="004C2C5A"/>
    <w:rsid w:val="004C32AF"/>
    <w:rsid w:val="004C5A9E"/>
    <w:rsid w:val="004C5CA5"/>
    <w:rsid w:val="004C6099"/>
    <w:rsid w:val="004C6B94"/>
    <w:rsid w:val="004C751A"/>
    <w:rsid w:val="004D01B2"/>
    <w:rsid w:val="004D06E7"/>
    <w:rsid w:val="004D0AED"/>
    <w:rsid w:val="004D2606"/>
    <w:rsid w:val="004D2771"/>
    <w:rsid w:val="004D2DF6"/>
    <w:rsid w:val="004D3EE6"/>
    <w:rsid w:val="004D4360"/>
    <w:rsid w:val="004D56F4"/>
    <w:rsid w:val="004E0030"/>
    <w:rsid w:val="004E06AE"/>
    <w:rsid w:val="004E08B1"/>
    <w:rsid w:val="004E1264"/>
    <w:rsid w:val="004E2E01"/>
    <w:rsid w:val="004E3946"/>
    <w:rsid w:val="004E59D8"/>
    <w:rsid w:val="004F09A5"/>
    <w:rsid w:val="004F25C5"/>
    <w:rsid w:val="004F2CB2"/>
    <w:rsid w:val="004F33F0"/>
    <w:rsid w:val="004F4F59"/>
    <w:rsid w:val="005048F3"/>
    <w:rsid w:val="00506A65"/>
    <w:rsid w:val="00507C09"/>
    <w:rsid w:val="00511229"/>
    <w:rsid w:val="00511C18"/>
    <w:rsid w:val="00514BB7"/>
    <w:rsid w:val="00515936"/>
    <w:rsid w:val="005173FD"/>
    <w:rsid w:val="005200BA"/>
    <w:rsid w:val="005217CA"/>
    <w:rsid w:val="0052229E"/>
    <w:rsid w:val="0052364E"/>
    <w:rsid w:val="00524C88"/>
    <w:rsid w:val="00526E09"/>
    <w:rsid w:val="0052775F"/>
    <w:rsid w:val="005300B9"/>
    <w:rsid w:val="0053159C"/>
    <w:rsid w:val="00532026"/>
    <w:rsid w:val="00532AA7"/>
    <w:rsid w:val="00536442"/>
    <w:rsid w:val="00536D04"/>
    <w:rsid w:val="00540762"/>
    <w:rsid w:val="00541C3C"/>
    <w:rsid w:val="00552C73"/>
    <w:rsid w:val="00553000"/>
    <w:rsid w:val="0055324E"/>
    <w:rsid w:val="00555619"/>
    <w:rsid w:val="00561A91"/>
    <w:rsid w:val="00561B3C"/>
    <w:rsid w:val="005625EF"/>
    <w:rsid w:val="00563B6A"/>
    <w:rsid w:val="00566E69"/>
    <w:rsid w:val="005676A6"/>
    <w:rsid w:val="00567791"/>
    <w:rsid w:val="00570D24"/>
    <w:rsid w:val="0057271C"/>
    <w:rsid w:val="0057283A"/>
    <w:rsid w:val="00572E90"/>
    <w:rsid w:val="00574011"/>
    <w:rsid w:val="0057577C"/>
    <w:rsid w:val="00581C29"/>
    <w:rsid w:val="00581D20"/>
    <w:rsid w:val="00582C2B"/>
    <w:rsid w:val="0058422C"/>
    <w:rsid w:val="00584234"/>
    <w:rsid w:val="0059244A"/>
    <w:rsid w:val="00592778"/>
    <w:rsid w:val="005937BA"/>
    <w:rsid w:val="005954F8"/>
    <w:rsid w:val="00595E92"/>
    <w:rsid w:val="00597344"/>
    <w:rsid w:val="00597426"/>
    <w:rsid w:val="005A1073"/>
    <w:rsid w:val="005A61DC"/>
    <w:rsid w:val="005B2675"/>
    <w:rsid w:val="005C1C11"/>
    <w:rsid w:val="005C2CAD"/>
    <w:rsid w:val="005C2D41"/>
    <w:rsid w:val="005C4922"/>
    <w:rsid w:val="005C4E48"/>
    <w:rsid w:val="005C57EE"/>
    <w:rsid w:val="005D0B87"/>
    <w:rsid w:val="005D3FDF"/>
    <w:rsid w:val="005D4ABF"/>
    <w:rsid w:val="005D4BEF"/>
    <w:rsid w:val="005D50EB"/>
    <w:rsid w:val="005D7608"/>
    <w:rsid w:val="005E1F8F"/>
    <w:rsid w:val="005F006C"/>
    <w:rsid w:val="005F269E"/>
    <w:rsid w:val="005F3781"/>
    <w:rsid w:val="005F3A3E"/>
    <w:rsid w:val="005F48FC"/>
    <w:rsid w:val="005F718D"/>
    <w:rsid w:val="0060364F"/>
    <w:rsid w:val="006036DF"/>
    <w:rsid w:val="0060617E"/>
    <w:rsid w:val="00617046"/>
    <w:rsid w:val="006173F9"/>
    <w:rsid w:val="00623CE7"/>
    <w:rsid w:val="00624D9B"/>
    <w:rsid w:val="00624EAD"/>
    <w:rsid w:val="00627C01"/>
    <w:rsid w:val="00627E59"/>
    <w:rsid w:val="00630818"/>
    <w:rsid w:val="00632055"/>
    <w:rsid w:val="006322D3"/>
    <w:rsid w:val="00634F76"/>
    <w:rsid w:val="00635490"/>
    <w:rsid w:val="00635742"/>
    <w:rsid w:val="006360CA"/>
    <w:rsid w:val="00640077"/>
    <w:rsid w:val="006431B5"/>
    <w:rsid w:val="006449B1"/>
    <w:rsid w:val="00645719"/>
    <w:rsid w:val="00645955"/>
    <w:rsid w:val="006464E6"/>
    <w:rsid w:val="0065348A"/>
    <w:rsid w:val="00653923"/>
    <w:rsid w:val="00657458"/>
    <w:rsid w:val="006628CE"/>
    <w:rsid w:val="006636F1"/>
    <w:rsid w:val="006643D4"/>
    <w:rsid w:val="006644E5"/>
    <w:rsid w:val="00665227"/>
    <w:rsid w:val="00667694"/>
    <w:rsid w:val="00670FE0"/>
    <w:rsid w:val="0067362F"/>
    <w:rsid w:val="00673A2A"/>
    <w:rsid w:val="006742E2"/>
    <w:rsid w:val="006748F4"/>
    <w:rsid w:val="00676918"/>
    <w:rsid w:val="0068000F"/>
    <w:rsid w:val="006805D1"/>
    <w:rsid w:val="00681256"/>
    <w:rsid w:val="006819C0"/>
    <w:rsid w:val="00682AB8"/>
    <w:rsid w:val="00683AE7"/>
    <w:rsid w:val="006925EE"/>
    <w:rsid w:val="00693019"/>
    <w:rsid w:val="00694A13"/>
    <w:rsid w:val="00696099"/>
    <w:rsid w:val="006A0862"/>
    <w:rsid w:val="006A4D47"/>
    <w:rsid w:val="006A6C75"/>
    <w:rsid w:val="006A76B6"/>
    <w:rsid w:val="006A7E2C"/>
    <w:rsid w:val="006B04E9"/>
    <w:rsid w:val="006B1563"/>
    <w:rsid w:val="006B1667"/>
    <w:rsid w:val="006B1771"/>
    <w:rsid w:val="006B2DF8"/>
    <w:rsid w:val="006B45D0"/>
    <w:rsid w:val="006B6FC5"/>
    <w:rsid w:val="006C2124"/>
    <w:rsid w:val="006C45EB"/>
    <w:rsid w:val="006C4F68"/>
    <w:rsid w:val="006C7219"/>
    <w:rsid w:val="006C76BF"/>
    <w:rsid w:val="006C79D8"/>
    <w:rsid w:val="006D2CA9"/>
    <w:rsid w:val="006D3822"/>
    <w:rsid w:val="006D7D58"/>
    <w:rsid w:val="006E1D88"/>
    <w:rsid w:val="006E32C9"/>
    <w:rsid w:val="006E335C"/>
    <w:rsid w:val="006F04AD"/>
    <w:rsid w:val="006F3087"/>
    <w:rsid w:val="006F4627"/>
    <w:rsid w:val="006F5B02"/>
    <w:rsid w:val="006F6B9A"/>
    <w:rsid w:val="0070085E"/>
    <w:rsid w:val="00701525"/>
    <w:rsid w:val="007020DA"/>
    <w:rsid w:val="007021C6"/>
    <w:rsid w:val="00703FB7"/>
    <w:rsid w:val="00704CE1"/>
    <w:rsid w:val="00705972"/>
    <w:rsid w:val="007060AE"/>
    <w:rsid w:val="00706D96"/>
    <w:rsid w:val="00711DB3"/>
    <w:rsid w:val="00715288"/>
    <w:rsid w:val="007158CC"/>
    <w:rsid w:val="007158E1"/>
    <w:rsid w:val="0071770D"/>
    <w:rsid w:val="00722039"/>
    <w:rsid w:val="00726FBF"/>
    <w:rsid w:val="00727239"/>
    <w:rsid w:val="00733D47"/>
    <w:rsid w:val="00733EFC"/>
    <w:rsid w:val="007344A2"/>
    <w:rsid w:val="00734C22"/>
    <w:rsid w:val="00734F2A"/>
    <w:rsid w:val="00735BD5"/>
    <w:rsid w:val="007369A4"/>
    <w:rsid w:val="00741759"/>
    <w:rsid w:val="007418C0"/>
    <w:rsid w:val="00741AFA"/>
    <w:rsid w:val="00741BEC"/>
    <w:rsid w:val="00743029"/>
    <w:rsid w:val="00743E13"/>
    <w:rsid w:val="00743EC2"/>
    <w:rsid w:val="00744496"/>
    <w:rsid w:val="00744E5A"/>
    <w:rsid w:val="00746A03"/>
    <w:rsid w:val="00746FDF"/>
    <w:rsid w:val="007471D5"/>
    <w:rsid w:val="00750458"/>
    <w:rsid w:val="00750FEF"/>
    <w:rsid w:val="007539E4"/>
    <w:rsid w:val="00754F2B"/>
    <w:rsid w:val="00756CE9"/>
    <w:rsid w:val="00757D33"/>
    <w:rsid w:val="00762822"/>
    <w:rsid w:val="00763426"/>
    <w:rsid w:val="00765310"/>
    <w:rsid w:val="00765414"/>
    <w:rsid w:val="00767168"/>
    <w:rsid w:val="007759C1"/>
    <w:rsid w:val="007778F1"/>
    <w:rsid w:val="00777DFB"/>
    <w:rsid w:val="00780765"/>
    <w:rsid w:val="00786049"/>
    <w:rsid w:val="00786714"/>
    <w:rsid w:val="00793BB8"/>
    <w:rsid w:val="00793BED"/>
    <w:rsid w:val="00793EAA"/>
    <w:rsid w:val="00794F79"/>
    <w:rsid w:val="00795751"/>
    <w:rsid w:val="00796F48"/>
    <w:rsid w:val="00797234"/>
    <w:rsid w:val="007A1D90"/>
    <w:rsid w:val="007A58F3"/>
    <w:rsid w:val="007A7CA5"/>
    <w:rsid w:val="007B02C8"/>
    <w:rsid w:val="007B0D67"/>
    <w:rsid w:val="007B1B1D"/>
    <w:rsid w:val="007B3FA6"/>
    <w:rsid w:val="007B47B9"/>
    <w:rsid w:val="007B490B"/>
    <w:rsid w:val="007B5175"/>
    <w:rsid w:val="007B60A5"/>
    <w:rsid w:val="007C0651"/>
    <w:rsid w:val="007C3262"/>
    <w:rsid w:val="007C3553"/>
    <w:rsid w:val="007C38FA"/>
    <w:rsid w:val="007D1819"/>
    <w:rsid w:val="007E181A"/>
    <w:rsid w:val="007E250D"/>
    <w:rsid w:val="007E3121"/>
    <w:rsid w:val="007E3729"/>
    <w:rsid w:val="007F5F5C"/>
    <w:rsid w:val="007F608B"/>
    <w:rsid w:val="007F7A7C"/>
    <w:rsid w:val="008004B6"/>
    <w:rsid w:val="00800983"/>
    <w:rsid w:val="0080114A"/>
    <w:rsid w:val="0080237A"/>
    <w:rsid w:val="0080378E"/>
    <w:rsid w:val="00804F5D"/>
    <w:rsid w:val="00805E17"/>
    <w:rsid w:val="00806214"/>
    <w:rsid w:val="0081000E"/>
    <w:rsid w:val="00811FDF"/>
    <w:rsid w:val="0081471C"/>
    <w:rsid w:val="00816C4B"/>
    <w:rsid w:val="00822B61"/>
    <w:rsid w:val="00824BEE"/>
    <w:rsid w:val="00824FE6"/>
    <w:rsid w:val="008267E8"/>
    <w:rsid w:val="00826916"/>
    <w:rsid w:val="00826FA0"/>
    <w:rsid w:val="00826FF4"/>
    <w:rsid w:val="008274CF"/>
    <w:rsid w:val="00827ECF"/>
    <w:rsid w:val="008306E2"/>
    <w:rsid w:val="0083072C"/>
    <w:rsid w:val="00832068"/>
    <w:rsid w:val="00835A97"/>
    <w:rsid w:val="0084356C"/>
    <w:rsid w:val="008452B0"/>
    <w:rsid w:val="008501EE"/>
    <w:rsid w:val="008508EE"/>
    <w:rsid w:val="00853346"/>
    <w:rsid w:val="00857A0D"/>
    <w:rsid w:val="0086148B"/>
    <w:rsid w:val="00862A87"/>
    <w:rsid w:val="008660F5"/>
    <w:rsid w:val="00871905"/>
    <w:rsid w:val="0087297E"/>
    <w:rsid w:val="008736FF"/>
    <w:rsid w:val="00873DA6"/>
    <w:rsid w:val="008749F2"/>
    <w:rsid w:val="00874C1F"/>
    <w:rsid w:val="008757FB"/>
    <w:rsid w:val="008770D9"/>
    <w:rsid w:val="008809B7"/>
    <w:rsid w:val="008833C9"/>
    <w:rsid w:val="008843E1"/>
    <w:rsid w:val="0088582F"/>
    <w:rsid w:val="008859CC"/>
    <w:rsid w:val="00886BE4"/>
    <w:rsid w:val="0089166F"/>
    <w:rsid w:val="00892B32"/>
    <w:rsid w:val="00896BCC"/>
    <w:rsid w:val="008973B4"/>
    <w:rsid w:val="008A3000"/>
    <w:rsid w:val="008A3FD5"/>
    <w:rsid w:val="008A40C5"/>
    <w:rsid w:val="008A56F7"/>
    <w:rsid w:val="008A5FBF"/>
    <w:rsid w:val="008B09A0"/>
    <w:rsid w:val="008B09D1"/>
    <w:rsid w:val="008B3227"/>
    <w:rsid w:val="008B4140"/>
    <w:rsid w:val="008B5E87"/>
    <w:rsid w:val="008C25A5"/>
    <w:rsid w:val="008C4430"/>
    <w:rsid w:val="008C4D27"/>
    <w:rsid w:val="008C53DB"/>
    <w:rsid w:val="008C564B"/>
    <w:rsid w:val="008D5B3F"/>
    <w:rsid w:val="008D7505"/>
    <w:rsid w:val="008E376E"/>
    <w:rsid w:val="008F059D"/>
    <w:rsid w:val="008F2FA5"/>
    <w:rsid w:val="008F3BAE"/>
    <w:rsid w:val="00907663"/>
    <w:rsid w:val="00910B58"/>
    <w:rsid w:val="009121A2"/>
    <w:rsid w:val="00913347"/>
    <w:rsid w:val="0091438E"/>
    <w:rsid w:val="00914557"/>
    <w:rsid w:val="00915C6C"/>
    <w:rsid w:val="009204C9"/>
    <w:rsid w:val="00924170"/>
    <w:rsid w:val="00925E24"/>
    <w:rsid w:val="00927039"/>
    <w:rsid w:val="00927A7B"/>
    <w:rsid w:val="00931E93"/>
    <w:rsid w:val="00933511"/>
    <w:rsid w:val="00933961"/>
    <w:rsid w:val="00934930"/>
    <w:rsid w:val="00937342"/>
    <w:rsid w:val="00937F8B"/>
    <w:rsid w:val="00941560"/>
    <w:rsid w:val="0094550A"/>
    <w:rsid w:val="00947286"/>
    <w:rsid w:val="0095342B"/>
    <w:rsid w:val="00954F70"/>
    <w:rsid w:val="009554B8"/>
    <w:rsid w:val="00956768"/>
    <w:rsid w:val="00964D84"/>
    <w:rsid w:val="00966E9F"/>
    <w:rsid w:val="00967705"/>
    <w:rsid w:val="00970A4F"/>
    <w:rsid w:val="00970B58"/>
    <w:rsid w:val="0097375F"/>
    <w:rsid w:val="00980201"/>
    <w:rsid w:val="00982076"/>
    <w:rsid w:val="0098250E"/>
    <w:rsid w:val="009847BF"/>
    <w:rsid w:val="00985C41"/>
    <w:rsid w:val="009877D6"/>
    <w:rsid w:val="00987D48"/>
    <w:rsid w:val="0099151C"/>
    <w:rsid w:val="009A4978"/>
    <w:rsid w:val="009A4D0C"/>
    <w:rsid w:val="009B6131"/>
    <w:rsid w:val="009B6362"/>
    <w:rsid w:val="009B6ABB"/>
    <w:rsid w:val="009B7C47"/>
    <w:rsid w:val="009C16F1"/>
    <w:rsid w:val="009C1D4D"/>
    <w:rsid w:val="009C4B10"/>
    <w:rsid w:val="009C5097"/>
    <w:rsid w:val="009C7645"/>
    <w:rsid w:val="009D0E48"/>
    <w:rsid w:val="009D0FD2"/>
    <w:rsid w:val="009D12E4"/>
    <w:rsid w:val="009D63D5"/>
    <w:rsid w:val="009D6D91"/>
    <w:rsid w:val="009D72DD"/>
    <w:rsid w:val="009D774C"/>
    <w:rsid w:val="009D7F70"/>
    <w:rsid w:val="009E40A0"/>
    <w:rsid w:val="009E5917"/>
    <w:rsid w:val="009F222E"/>
    <w:rsid w:val="009F5E79"/>
    <w:rsid w:val="009F6A8D"/>
    <w:rsid w:val="009F7026"/>
    <w:rsid w:val="009F7CCF"/>
    <w:rsid w:val="00A01D5D"/>
    <w:rsid w:val="00A04409"/>
    <w:rsid w:val="00A0622D"/>
    <w:rsid w:val="00A1081F"/>
    <w:rsid w:val="00A12829"/>
    <w:rsid w:val="00A12A04"/>
    <w:rsid w:val="00A13714"/>
    <w:rsid w:val="00A14B70"/>
    <w:rsid w:val="00A15249"/>
    <w:rsid w:val="00A16CE8"/>
    <w:rsid w:val="00A16FDC"/>
    <w:rsid w:val="00A22EE1"/>
    <w:rsid w:val="00A23965"/>
    <w:rsid w:val="00A244A8"/>
    <w:rsid w:val="00A251AD"/>
    <w:rsid w:val="00A2683E"/>
    <w:rsid w:val="00A26AA5"/>
    <w:rsid w:val="00A3037D"/>
    <w:rsid w:val="00A3129B"/>
    <w:rsid w:val="00A317F2"/>
    <w:rsid w:val="00A31A2A"/>
    <w:rsid w:val="00A32EB8"/>
    <w:rsid w:val="00A335B9"/>
    <w:rsid w:val="00A3417B"/>
    <w:rsid w:val="00A37C56"/>
    <w:rsid w:val="00A42F72"/>
    <w:rsid w:val="00A45999"/>
    <w:rsid w:val="00A47EAC"/>
    <w:rsid w:val="00A502BB"/>
    <w:rsid w:val="00A54E0E"/>
    <w:rsid w:val="00A54EAA"/>
    <w:rsid w:val="00A619A2"/>
    <w:rsid w:val="00A62D55"/>
    <w:rsid w:val="00A654AC"/>
    <w:rsid w:val="00A72001"/>
    <w:rsid w:val="00A761B2"/>
    <w:rsid w:val="00A76906"/>
    <w:rsid w:val="00A773C2"/>
    <w:rsid w:val="00A83904"/>
    <w:rsid w:val="00A8487F"/>
    <w:rsid w:val="00A85399"/>
    <w:rsid w:val="00A855E2"/>
    <w:rsid w:val="00A85F55"/>
    <w:rsid w:val="00A85F62"/>
    <w:rsid w:val="00A865B1"/>
    <w:rsid w:val="00A867E1"/>
    <w:rsid w:val="00A87B5E"/>
    <w:rsid w:val="00AA0D7E"/>
    <w:rsid w:val="00AA28E9"/>
    <w:rsid w:val="00AA2903"/>
    <w:rsid w:val="00AA2A29"/>
    <w:rsid w:val="00AA2FB5"/>
    <w:rsid w:val="00AA4964"/>
    <w:rsid w:val="00AA56A2"/>
    <w:rsid w:val="00AB0E68"/>
    <w:rsid w:val="00AB21C5"/>
    <w:rsid w:val="00AB65A2"/>
    <w:rsid w:val="00AB67FD"/>
    <w:rsid w:val="00AB6D18"/>
    <w:rsid w:val="00AB714A"/>
    <w:rsid w:val="00AB7CE4"/>
    <w:rsid w:val="00AC1952"/>
    <w:rsid w:val="00AC1E66"/>
    <w:rsid w:val="00AC3F4C"/>
    <w:rsid w:val="00AC4B19"/>
    <w:rsid w:val="00AC72DD"/>
    <w:rsid w:val="00AC7C69"/>
    <w:rsid w:val="00AD148D"/>
    <w:rsid w:val="00AD6EEC"/>
    <w:rsid w:val="00AE0167"/>
    <w:rsid w:val="00AE1653"/>
    <w:rsid w:val="00AE202C"/>
    <w:rsid w:val="00AE2B1F"/>
    <w:rsid w:val="00AE3D2B"/>
    <w:rsid w:val="00AF052A"/>
    <w:rsid w:val="00AF1683"/>
    <w:rsid w:val="00AF2B61"/>
    <w:rsid w:val="00AF35C5"/>
    <w:rsid w:val="00B00633"/>
    <w:rsid w:val="00B012AA"/>
    <w:rsid w:val="00B0589F"/>
    <w:rsid w:val="00B06691"/>
    <w:rsid w:val="00B06C49"/>
    <w:rsid w:val="00B114CF"/>
    <w:rsid w:val="00B145EE"/>
    <w:rsid w:val="00B14AC1"/>
    <w:rsid w:val="00B15FBD"/>
    <w:rsid w:val="00B17152"/>
    <w:rsid w:val="00B17887"/>
    <w:rsid w:val="00B228C3"/>
    <w:rsid w:val="00B25C40"/>
    <w:rsid w:val="00B306DA"/>
    <w:rsid w:val="00B3649C"/>
    <w:rsid w:val="00B365FA"/>
    <w:rsid w:val="00B37314"/>
    <w:rsid w:val="00B40FB2"/>
    <w:rsid w:val="00B41BD5"/>
    <w:rsid w:val="00B44420"/>
    <w:rsid w:val="00B46F0D"/>
    <w:rsid w:val="00B527DF"/>
    <w:rsid w:val="00B533E2"/>
    <w:rsid w:val="00B53D12"/>
    <w:rsid w:val="00B64EC7"/>
    <w:rsid w:val="00B67296"/>
    <w:rsid w:val="00B70E45"/>
    <w:rsid w:val="00B718AA"/>
    <w:rsid w:val="00B72D19"/>
    <w:rsid w:val="00B746FF"/>
    <w:rsid w:val="00B750AC"/>
    <w:rsid w:val="00B773D1"/>
    <w:rsid w:val="00B83EA0"/>
    <w:rsid w:val="00B84AE4"/>
    <w:rsid w:val="00B84C56"/>
    <w:rsid w:val="00B85E9A"/>
    <w:rsid w:val="00B91000"/>
    <w:rsid w:val="00B911C3"/>
    <w:rsid w:val="00B95116"/>
    <w:rsid w:val="00B96790"/>
    <w:rsid w:val="00BA605F"/>
    <w:rsid w:val="00BB3A62"/>
    <w:rsid w:val="00BB4997"/>
    <w:rsid w:val="00BB6690"/>
    <w:rsid w:val="00BC351F"/>
    <w:rsid w:val="00BC66EE"/>
    <w:rsid w:val="00BC7A49"/>
    <w:rsid w:val="00BD3D0B"/>
    <w:rsid w:val="00BD49A4"/>
    <w:rsid w:val="00BD57A2"/>
    <w:rsid w:val="00BD716A"/>
    <w:rsid w:val="00BE0165"/>
    <w:rsid w:val="00BE01E0"/>
    <w:rsid w:val="00BE1CB6"/>
    <w:rsid w:val="00BE3855"/>
    <w:rsid w:val="00BE6062"/>
    <w:rsid w:val="00BE7F83"/>
    <w:rsid w:val="00BF08F3"/>
    <w:rsid w:val="00BF0E2D"/>
    <w:rsid w:val="00BF196B"/>
    <w:rsid w:val="00BF28B0"/>
    <w:rsid w:val="00BF438A"/>
    <w:rsid w:val="00BF4783"/>
    <w:rsid w:val="00BF6C6B"/>
    <w:rsid w:val="00BF6FE9"/>
    <w:rsid w:val="00BF78F7"/>
    <w:rsid w:val="00C009D6"/>
    <w:rsid w:val="00C031B6"/>
    <w:rsid w:val="00C056BB"/>
    <w:rsid w:val="00C11C1E"/>
    <w:rsid w:val="00C12934"/>
    <w:rsid w:val="00C13C5B"/>
    <w:rsid w:val="00C15CE2"/>
    <w:rsid w:val="00C17B9F"/>
    <w:rsid w:val="00C20CC8"/>
    <w:rsid w:val="00C2279C"/>
    <w:rsid w:val="00C24BBB"/>
    <w:rsid w:val="00C25C74"/>
    <w:rsid w:val="00C26D46"/>
    <w:rsid w:val="00C31E14"/>
    <w:rsid w:val="00C32FF4"/>
    <w:rsid w:val="00C35F48"/>
    <w:rsid w:val="00C36191"/>
    <w:rsid w:val="00C431FD"/>
    <w:rsid w:val="00C47426"/>
    <w:rsid w:val="00C50845"/>
    <w:rsid w:val="00C51C25"/>
    <w:rsid w:val="00C526E7"/>
    <w:rsid w:val="00C531F6"/>
    <w:rsid w:val="00C53C78"/>
    <w:rsid w:val="00C549F3"/>
    <w:rsid w:val="00C55B31"/>
    <w:rsid w:val="00C55BCF"/>
    <w:rsid w:val="00C560AA"/>
    <w:rsid w:val="00C57C3D"/>
    <w:rsid w:val="00C62593"/>
    <w:rsid w:val="00C628C0"/>
    <w:rsid w:val="00C640DB"/>
    <w:rsid w:val="00C6677F"/>
    <w:rsid w:val="00C6698D"/>
    <w:rsid w:val="00C678FE"/>
    <w:rsid w:val="00C67D6C"/>
    <w:rsid w:val="00C70026"/>
    <w:rsid w:val="00C709D1"/>
    <w:rsid w:val="00C728CA"/>
    <w:rsid w:val="00C72B00"/>
    <w:rsid w:val="00C77D00"/>
    <w:rsid w:val="00C810A5"/>
    <w:rsid w:val="00C81DC5"/>
    <w:rsid w:val="00C829F4"/>
    <w:rsid w:val="00C83B7D"/>
    <w:rsid w:val="00C8504A"/>
    <w:rsid w:val="00C908CF"/>
    <w:rsid w:val="00C93C6C"/>
    <w:rsid w:val="00C93F7B"/>
    <w:rsid w:val="00C95146"/>
    <w:rsid w:val="00C965AC"/>
    <w:rsid w:val="00C97580"/>
    <w:rsid w:val="00CA3036"/>
    <w:rsid w:val="00CA4363"/>
    <w:rsid w:val="00CB03D7"/>
    <w:rsid w:val="00CB20F5"/>
    <w:rsid w:val="00CB37AE"/>
    <w:rsid w:val="00CB5237"/>
    <w:rsid w:val="00CB5613"/>
    <w:rsid w:val="00CB62F1"/>
    <w:rsid w:val="00CC13BA"/>
    <w:rsid w:val="00CC1567"/>
    <w:rsid w:val="00CC17AA"/>
    <w:rsid w:val="00CC265D"/>
    <w:rsid w:val="00CC4306"/>
    <w:rsid w:val="00CD06C9"/>
    <w:rsid w:val="00CD1CB2"/>
    <w:rsid w:val="00CD23AC"/>
    <w:rsid w:val="00CD3233"/>
    <w:rsid w:val="00CD371A"/>
    <w:rsid w:val="00CD7172"/>
    <w:rsid w:val="00CE39E5"/>
    <w:rsid w:val="00CF2A45"/>
    <w:rsid w:val="00CF3442"/>
    <w:rsid w:val="00CF40A8"/>
    <w:rsid w:val="00CF5A64"/>
    <w:rsid w:val="00CF6983"/>
    <w:rsid w:val="00D00BA2"/>
    <w:rsid w:val="00D0274F"/>
    <w:rsid w:val="00D05706"/>
    <w:rsid w:val="00D10F52"/>
    <w:rsid w:val="00D121E6"/>
    <w:rsid w:val="00D13DAC"/>
    <w:rsid w:val="00D13FDF"/>
    <w:rsid w:val="00D15648"/>
    <w:rsid w:val="00D163C9"/>
    <w:rsid w:val="00D17660"/>
    <w:rsid w:val="00D17963"/>
    <w:rsid w:val="00D17A20"/>
    <w:rsid w:val="00D17A97"/>
    <w:rsid w:val="00D207E2"/>
    <w:rsid w:val="00D22910"/>
    <w:rsid w:val="00D22EDD"/>
    <w:rsid w:val="00D2693E"/>
    <w:rsid w:val="00D269CF"/>
    <w:rsid w:val="00D27F4C"/>
    <w:rsid w:val="00D32A89"/>
    <w:rsid w:val="00D36794"/>
    <w:rsid w:val="00D373EE"/>
    <w:rsid w:val="00D37D17"/>
    <w:rsid w:val="00D37D22"/>
    <w:rsid w:val="00D424B3"/>
    <w:rsid w:val="00D437DE"/>
    <w:rsid w:val="00D43C29"/>
    <w:rsid w:val="00D43DFD"/>
    <w:rsid w:val="00D46F50"/>
    <w:rsid w:val="00D52C05"/>
    <w:rsid w:val="00D53844"/>
    <w:rsid w:val="00D60425"/>
    <w:rsid w:val="00D609D3"/>
    <w:rsid w:val="00D61735"/>
    <w:rsid w:val="00D622D7"/>
    <w:rsid w:val="00D62DF9"/>
    <w:rsid w:val="00D65DF2"/>
    <w:rsid w:val="00D65F19"/>
    <w:rsid w:val="00D6687D"/>
    <w:rsid w:val="00D66E4A"/>
    <w:rsid w:val="00D67EA7"/>
    <w:rsid w:val="00D708E0"/>
    <w:rsid w:val="00D71A93"/>
    <w:rsid w:val="00D72C84"/>
    <w:rsid w:val="00D73F6D"/>
    <w:rsid w:val="00D7598A"/>
    <w:rsid w:val="00D767F8"/>
    <w:rsid w:val="00D76C56"/>
    <w:rsid w:val="00D77215"/>
    <w:rsid w:val="00D80035"/>
    <w:rsid w:val="00D834B8"/>
    <w:rsid w:val="00D83AC0"/>
    <w:rsid w:val="00D84520"/>
    <w:rsid w:val="00D85182"/>
    <w:rsid w:val="00D86403"/>
    <w:rsid w:val="00D93036"/>
    <w:rsid w:val="00D93CA6"/>
    <w:rsid w:val="00D945EC"/>
    <w:rsid w:val="00D96DBB"/>
    <w:rsid w:val="00D97733"/>
    <w:rsid w:val="00DA0C38"/>
    <w:rsid w:val="00DA46A2"/>
    <w:rsid w:val="00DA7475"/>
    <w:rsid w:val="00DB1A82"/>
    <w:rsid w:val="00DB62FD"/>
    <w:rsid w:val="00DC28AE"/>
    <w:rsid w:val="00DC43AF"/>
    <w:rsid w:val="00DD03CC"/>
    <w:rsid w:val="00DD3500"/>
    <w:rsid w:val="00DD353E"/>
    <w:rsid w:val="00DD4588"/>
    <w:rsid w:val="00DD4737"/>
    <w:rsid w:val="00DD4A75"/>
    <w:rsid w:val="00DD5424"/>
    <w:rsid w:val="00DE073C"/>
    <w:rsid w:val="00DE2BB9"/>
    <w:rsid w:val="00DE4189"/>
    <w:rsid w:val="00DE658A"/>
    <w:rsid w:val="00DE68DD"/>
    <w:rsid w:val="00DE79D7"/>
    <w:rsid w:val="00DF15A5"/>
    <w:rsid w:val="00DF1B2D"/>
    <w:rsid w:val="00DF1BE3"/>
    <w:rsid w:val="00DF2EA5"/>
    <w:rsid w:val="00DF4CF5"/>
    <w:rsid w:val="00DF57FC"/>
    <w:rsid w:val="00E00174"/>
    <w:rsid w:val="00E013ED"/>
    <w:rsid w:val="00E039E5"/>
    <w:rsid w:val="00E03A8C"/>
    <w:rsid w:val="00E05823"/>
    <w:rsid w:val="00E07F16"/>
    <w:rsid w:val="00E104B1"/>
    <w:rsid w:val="00E118AC"/>
    <w:rsid w:val="00E11F58"/>
    <w:rsid w:val="00E12A77"/>
    <w:rsid w:val="00E12BAB"/>
    <w:rsid w:val="00E149E7"/>
    <w:rsid w:val="00E15A51"/>
    <w:rsid w:val="00E21F37"/>
    <w:rsid w:val="00E224DB"/>
    <w:rsid w:val="00E2720A"/>
    <w:rsid w:val="00E27783"/>
    <w:rsid w:val="00E30023"/>
    <w:rsid w:val="00E32AF7"/>
    <w:rsid w:val="00E336D9"/>
    <w:rsid w:val="00E33997"/>
    <w:rsid w:val="00E34FD3"/>
    <w:rsid w:val="00E36A44"/>
    <w:rsid w:val="00E377FA"/>
    <w:rsid w:val="00E40574"/>
    <w:rsid w:val="00E4063C"/>
    <w:rsid w:val="00E43CC0"/>
    <w:rsid w:val="00E50188"/>
    <w:rsid w:val="00E554FD"/>
    <w:rsid w:val="00E559A4"/>
    <w:rsid w:val="00E6084D"/>
    <w:rsid w:val="00E6276F"/>
    <w:rsid w:val="00E70F50"/>
    <w:rsid w:val="00E71DF1"/>
    <w:rsid w:val="00E71FAB"/>
    <w:rsid w:val="00E73125"/>
    <w:rsid w:val="00E73DE1"/>
    <w:rsid w:val="00E75039"/>
    <w:rsid w:val="00E76997"/>
    <w:rsid w:val="00E843DA"/>
    <w:rsid w:val="00E8794C"/>
    <w:rsid w:val="00E93FFE"/>
    <w:rsid w:val="00E95100"/>
    <w:rsid w:val="00E958E1"/>
    <w:rsid w:val="00EA0198"/>
    <w:rsid w:val="00EA2694"/>
    <w:rsid w:val="00EA2D99"/>
    <w:rsid w:val="00EA35D4"/>
    <w:rsid w:val="00EA6057"/>
    <w:rsid w:val="00EA61E4"/>
    <w:rsid w:val="00EA654D"/>
    <w:rsid w:val="00EA6CEA"/>
    <w:rsid w:val="00EA716E"/>
    <w:rsid w:val="00EB1625"/>
    <w:rsid w:val="00EB19ED"/>
    <w:rsid w:val="00EB1FF1"/>
    <w:rsid w:val="00EB59B3"/>
    <w:rsid w:val="00EB69AA"/>
    <w:rsid w:val="00EC0A8C"/>
    <w:rsid w:val="00EC15CA"/>
    <w:rsid w:val="00EC2189"/>
    <w:rsid w:val="00EC2523"/>
    <w:rsid w:val="00EC3158"/>
    <w:rsid w:val="00EC4834"/>
    <w:rsid w:val="00EC509B"/>
    <w:rsid w:val="00ED3C43"/>
    <w:rsid w:val="00ED6B50"/>
    <w:rsid w:val="00ED715B"/>
    <w:rsid w:val="00EE0261"/>
    <w:rsid w:val="00EE19B5"/>
    <w:rsid w:val="00EE1BBF"/>
    <w:rsid w:val="00EE36BA"/>
    <w:rsid w:val="00EE41BB"/>
    <w:rsid w:val="00EE709B"/>
    <w:rsid w:val="00EE7C28"/>
    <w:rsid w:val="00EE7FDE"/>
    <w:rsid w:val="00EF00C7"/>
    <w:rsid w:val="00EF124D"/>
    <w:rsid w:val="00EF3338"/>
    <w:rsid w:val="00EF3609"/>
    <w:rsid w:val="00EF369B"/>
    <w:rsid w:val="00EF5C81"/>
    <w:rsid w:val="00EF6EC2"/>
    <w:rsid w:val="00EF7A96"/>
    <w:rsid w:val="00F0271E"/>
    <w:rsid w:val="00F02CAB"/>
    <w:rsid w:val="00F10A9A"/>
    <w:rsid w:val="00F10D64"/>
    <w:rsid w:val="00F12B2D"/>
    <w:rsid w:val="00F12E14"/>
    <w:rsid w:val="00F13A2A"/>
    <w:rsid w:val="00F141BA"/>
    <w:rsid w:val="00F16D48"/>
    <w:rsid w:val="00F172A5"/>
    <w:rsid w:val="00F17C9B"/>
    <w:rsid w:val="00F20455"/>
    <w:rsid w:val="00F2115C"/>
    <w:rsid w:val="00F21928"/>
    <w:rsid w:val="00F24086"/>
    <w:rsid w:val="00F241D9"/>
    <w:rsid w:val="00F25B76"/>
    <w:rsid w:val="00F30ACE"/>
    <w:rsid w:val="00F32D71"/>
    <w:rsid w:val="00F33836"/>
    <w:rsid w:val="00F3429E"/>
    <w:rsid w:val="00F35FC7"/>
    <w:rsid w:val="00F36CA5"/>
    <w:rsid w:val="00F37316"/>
    <w:rsid w:val="00F43192"/>
    <w:rsid w:val="00F448FE"/>
    <w:rsid w:val="00F44B11"/>
    <w:rsid w:val="00F47129"/>
    <w:rsid w:val="00F479C7"/>
    <w:rsid w:val="00F52187"/>
    <w:rsid w:val="00F524C7"/>
    <w:rsid w:val="00F5587E"/>
    <w:rsid w:val="00F56C08"/>
    <w:rsid w:val="00F623F4"/>
    <w:rsid w:val="00F63C0E"/>
    <w:rsid w:val="00F657F5"/>
    <w:rsid w:val="00F66F81"/>
    <w:rsid w:val="00F71DF0"/>
    <w:rsid w:val="00F72843"/>
    <w:rsid w:val="00F7355B"/>
    <w:rsid w:val="00F73B3E"/>
    <w:rsid w:val="00F73EB0"/>
    <w:rsid w:val="00F773AE"/>
    <w:rsid w:val="00F80F8E"/>
    <w:rsid w:val="00F81F18"/>
    <w:rsid w:val="00F82083"/>
    <w:rsid w:val="00F82440"/>
    <w:rsid w:val="00F82B77"/>
    <w:rsid w:val="00F836B3"/>
    <w:rsid w:val="00F83870"/>
    <w:rsid w:val="00F8679C"/>
    <w:rsid w:val="00F86BA5"/>
    <w:rsid w:val="00F900A5"/>
    <w:rsid w:val="00F928C7"/>
    <w:rsid w:val="00F93611"/>
    <w:rsid w:val="00F93820"/>
    <w:rsid w:val="00F968BF"/>
    <w:rsid w:val="00FA37B1"/>
    <w:rsid w:val="00FB037D"/>
    <w:rsid w:val="00FB09C1"/>
    <w:rsid w:val="00FB2719"/>
    <w:rsid w:val="00FB4025"/>
    <w:rsid w:val="00FB7A62"/>
    <w:rsid w:val="00FB7F78"/>
    <w:rsid w:val="00FC0021"/>
    <w:rsid w:val="00FC2668"/>
    <w:rsid w:val="00FC2908"/>
    <w:rsid w:val="00FC3F33"/>
    <w:rsid w:val="00FC5B92"/>
    <w:rsid w:val="00FD342E"/>
    <w:rsid w:val="00FD7A09"/>
    <w:rsid w:val="00FE676E"/>
    <w:rsid w:val="00FE6A58"/>
    <w:rsid w:val="00FE7BF7"/>
    <w:rsid w:val="00FF0D73"/>
    <w:rsid w:val="00FF263A"/>
    <w:rsid w:val="00FF4EB0"/>
    <w:rsid w:val="00FF5A40"/>
    <w:rsid w:val="00FF5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2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C2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F44B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44B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38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6">
    <w:name w:val="Hyperlink"/>
    <w:unhideWhenUsed/>
    <w:rsid w:val="00874C1F"/>
    <w:rPr>
      <w:color w:val="000080"/>
      <w:u w:val="single"/>
    </w:rPr>
  </w:style>
  <w:style w:type="paragraph" w:styleId="2">
    <w:name w:val="Body Text Indent 2"/>
    <w:basedOn w:val="a"/>
    <w:link w:val="20"/>
    <w:unhideWhenUsed/>
    <w:rsid w:val="00874C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74C1F"/>
    <w:rPr>
      <w:sz w:val="24"/>
      <w:szCs w:val="24"/>
    </w:rPr>
  </w:style>
  <w:style w:type="paragraph" w:styleId="a7">
    <w:name w:val="header"/>
    <w:basedOn w:val="a"/>
    <w:link w:val="a8"/>
    <w:uiPriority w:val="99"/>
    <w:rsid w:val="005924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244A"/>
    <w:rPr>
      <w:sz w:val="24"/>
      <w:szCs w:val="24"/>
    </w:rPr>
  </w:style>
  <w:style w:type="paragraph" w:styleId="a9">
    <w:name w:val="footer"/>
    <w:basedOn w:val="a"/>
    <w:link w:val="aa"/>
    <w:rsid w:val="005924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924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C2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F44B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44B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38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skmasl@yandex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4102</Words>
  <Characters>23383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Лисунова Людмила</dc:creator>
  <cp:lastModifiedBy>Администрация_КСК</cp:lastModifiedBy>
  <cp:revision>12</cp:revision>
  <cp:lastPrinted>2015-07-01T01:53:00Z</cp:lastPrinted>
  <dcterms:created xsi:type="dcterms:W3CDTF">2017-01-12T04:09:00Z</dcterms:created>
  <dcterms:modified xsi:type="dcterms:W3CDTF">2025-02-05T10:06:00Z</dcterms:modified>
</cp:coreProperties>
</file>