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E1" w:rsidRPr="00731AAE" w:rsidRDefault="009347E1" w:rsidP="002C31A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C31A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УТВЕРЖДАЮ:   </w:t>
      </w:r>
    </w:p>
    <w:p w:rsidR="009347E1" w:rsidRPr="00731AAE" w:rsidRDefault="002C31AD" w:rsidP="002C31A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9347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Председатель КСК</w:t>
      </w:r>
    </w:p>
    <w:p w:rsidR="009347E1" w:rsidRPr="00731AAE" w:rsidRDefault="002C31AD" w:rsidP="002C31A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9347E1" w:rsidRPr="00731AAE">
        <w:rPr>
          <w:rFonts w:ascii="Times New Roman" w:hAnsi="Times New Roman" w:cs="Times New Roman"/>
          <w:sz w:val="28"/>
          <w:szCs w:val="28"/>
        </w:rPr>
        <w:t xml:space="preserve">  </w:t>
      </w:r>
      <w:r w:rsidR="009347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 w:rsidR="005D1184">
        <w:rPr>
          <w:rFonts w:ascii="Times New Roman" w:hAnsi="Times New Roman" w:cs="Times New Roman"/>
          <w:sz w:val="28"/>
          <w:szCs w:val="28"/>
        </w:rPr>
        <w:t xml:space="preserve">            Маслянинского муниципального округа</w:t>
      </w:r>
      <w:r w:rsidR="009347E1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9347E1" w:rsidRDefault="002C31AD" w:rsidP="002C31A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347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_____________ О.В.Греф</w:t>
      </w:r>
    </w:p>
    <w:p w:rsidR="009347E1" w:rsidRPr="00731AAE" w:rsidRDefault="009347E1" w:rsidP="002C31A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</w:t>
      </w:r>
      <w:r w:rsidR="005D1184">
        <w:rPr>
          <w:rFonts w:ascii="Times New Roman" w:hAnsi="Times New Roman" w:cs="Times New Roman"/>
          <w:sz w:val="28"/>
          <w:szCs w:val="28"/>
        </w:rPr>
        <w:t xml:space="preserve">               «09» января </w:t>
      </w:r>
      <w:r w:rsidR="00D13B83">
        <w:rPr>
          <w:rFonts w:ascii="Times New Roman" w:hAnsi="Times New Roman" w:cs="Times New Roman"/>
          <w:sz w:val="28"/>
          <w:szCs w:val="28"/>
        </w:rPr>
        <w:t xml:space="preserve"> </w:t>
      </w:r>
      <w:r w:rsidR="005D1184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731AAE" w:rsidRPr="00731AAE" w:rsidRDefault="009347E1" w:rsidP="002C31AD">
      <w:pPr>
        <w:tabs>
          <w:tab w:val="left" w:pos="1200"/>
          <w:tab w:val="right" w:pos="14570"/>
        </w:tabs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731AAE" w:rsidRPr="00731A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BF40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731AAE" w:rsidRPr="00731AAE">
        <w:rPr>
          <w:rFonts w:ascii="Times New Roman" w:hAnsi="Times New Roman" w:cs="Times New Roman"/>
          <w:sz w:val="28"/>
          <w:szCs w:val="28"/>
        </w:rPr>
        <w:t>МП</w:t>
      </w:r>
    </w:p>
    <w:p w:rsidR="00F01ED9" w:rsidRPr="00D45EB2" w:rsidRDefault="00F01ED9" w:rsidP="00FC14E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EB2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F01ED9" w:rsidRPr="00D45EB2" w:rsidRDefault="00F01ED9" w:rsidP="00FC14EA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EB2">
        <w:rPr>
          <w:rFonts w:ascii="Times New Roman" w:hAnsi="Times New Roman" w:cs="Times New Roman"/>
          <w:b/>
          <w:sz w:val="28"/>
          <w:szCs w:val="28"/>
        </w:rPr>
        <w:t>Контрольно-счетной комиссии</w:t>
      </w:r>
      <w:r w:rsidR="00FC14EA" w:rsidRPr="00D4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1AD">
        <w:rPr>
          <w:rFonts w:ascii="Times New Roman" w:hAnsi="Times New Roman" w:cs="Times New Roman"/>
          <w:b/>
          <w:sz w:val="28"/>
          <w:szCs w:val="28"/>
        </w:rPr>
        <w:t>Маслянинского муниципального округа</w:t>
      </w:r>
      <w:r w:rsidRPr="00D45EB2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  <w:r w:rsidR="00FC14EA" w:rsidRPr="00D45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1AD">
        <w:rPr>
          <w:rFonts w:ascii="Times New Roman" w:hAnsi="Times New Roman" w:cs="Times New Roman"/>
          <w:b/>
          <w:sz w:val="28"/>
          <w:szCs w:val="28"/>
        </w:rPr>
        <w:t>на 2025</w:t>
      </w:r>
      <w:r w:rsidRPr="00D45EB2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15251" w:type="dxa"/>
        <w:tblLayout w:type="fixed"/>
        <w:tblLook w:val="04A0"/>
      </w:tblPr>
      <w:tblGrid>
        <w:gridCol w:w="770"/>
        <w:gridCol w:w="164"/>
        <w:gridCol w:w="3805"/>
        <w:gridCol w:w="23"/>
        <w:gridCol w:w="1536"/>
        <w:gridCol w:w="23"/>
        <w:gridCol w:w="3804"/>
        <w:gridCol w:w="23"/>
        <w:gridCol w:w="2812"/>
        <w:gridCol w:w="23"/>
        <w:gridCol w:w="2245"/>
        <w:gridCol w:w="23"/>
      </w:tblGrid>
      <w:tr w:rsidR="008D3AA0" w:rsidTr="003B5F35">
        <w:tc>
          <w:tcPr>
            <w:tcW w:w="770" w:type="dxa"/>
          </w:tcPr>
          <w:p w:rsidR="00F01ED9" w:rsidRPr="00F01ED9" w:rsidRDefault="00F0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92" w:type="dxa"/>
            <w:gridSpan w:val="3"/>
          </w:tcPr>
          <w:p w:rsidR="00F01ED9" w:rsidRPr="00F01ED9" w:rsidRDefault="00F0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559" w:type="dxa"/>
            <w:gridSpan w:val="2"/>
          </w:tcPr>
          <w:p w:rsidR="00F01ED9" w:rsidRPr="00F01ED9" w:rsidRDefault="00F0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3827" w:type="dxa"/>
            <w:gridSpan w:val="2"/>
          </w:tcPr>
          <w:p w:rsidR="00F01ED9" w:rsidRPr="00F01ED9" w:rsidRDefault="00F0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  <w:tc>
          <w:tcPr>
            <w:tcW w:w="2835" w:type="dxa"/>
            <w:gridSpan w:val="2"/>
          </w:tcPr>
          <w:p w:rsidR="00F01ED9" w:rsidRPr="00F01ED9" w:rsidRDefault="00F0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Объекты контроля, проверяемый период</w:t>
            </w:r>
          </w:p>
        </w:tc>
        <w:tc>
          <w:tcPr>
            <w:tcW w:w="2268" w:type="dxa"/>
            <w:gridSpan w:val="2"/>
          </w:tcPr>
          <w:p w:rsidR="00F01ED9" w:rsidRPr="00F01ED9" w:rsidRDefault="00F01ED9" w:rsidP="00F0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Ответственный за исполнение</w:t>
            </w:r>
          </w:p>
        </w:tc>
      </w:tr>
      <w:tr w:rsidR="00F01ED9" w:rsidTr="003B5F35">
        <w:tc>
          <w:tcPr>
            <w:tcW w:w="15251" w:type="dxa"/>
            <w:gridSpan w:val="12"/>
          </w:tcPr>
          <w:p w:rsidR="00F01ED9" w:rsidRPr="00F01ED9" w:rsidRDefault="00F01ED9" w:rsidP="00F01E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1E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1.Экспертно-аналитические мероприятия.</w:t>
            </w:r>
          </w:p>
        </w:tc>
      </w:tr>
      <w:tr w:rsidR="00BF4038" w:rsidTr="003B5F35">
        <w:trPr>
          <w:gridAfter w:val="1"/>
          <w:wAfter w:w="23" w:type="dxa"/>
        </w:trPr>
        <w:tc>
          <w:tcPr>
            <w:tcW w:w="770" w:type="dxa"/>
          </w:tcPr>
          <w:p w:rsidR="00BF4038" w:rsidRPr="00BC3E72" w:rsidRDefault="00BF4038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71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gridSpan w:val="2"/>
          </w:tcPr>
          <w:p w:rsidR="00BF4038" w:rsidRPr="00F66FE6" w:rsidRDefault="00BF4038" w:rsidP="00E2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Финансово-экономическая экспертиза </w:t>
            </w:r>
            <w:r w:rsidR="002C31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программ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проектов муниципальных программ и подготовка экспертных заключений</w:t>
            </w:r>
            <w:r w:rsidR="00AA7183">
              <w:rPr>
                <w:rFonts w:ascii="Times New Roman" w:hAnsi="Times New Roman" w:cs="Times New Roman"/>
                <w:sz w:val="24"/>
                <w:szCs w:val="24"/>
              </w:rPr>
              <w:t xml:space="preserve"> (по мере поступления)</w:t>
            </w:r>
          </w:p>
        </w:tc>
        <w:tc>
          <w:tcPr>
            <w:tcW w:w="1559" w:type="dxa"/>
            <w:gridSpan w:val="2"/>
          </w:tcPr>
          <w:p w:rsidR="00BF4038" w:rsidRPr="00F01ED9" w:rsidRDefault="00BF4038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3827" w:type="dxa"/>
            <w:gridSpan w:val="2"/>
          </w:tcPr>
          <w:p w:rsidR="00BF4038" w:rsidRPr="00F01ED9" w:rsidRDefault="00AA7183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</w:t>
            </w:r>
            <w:r w:rsidR="002F55A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 о</w:t>
            </w:r>
            <w:r w:rsidR="00BF4038"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 w:rsidR="00BF4038"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</w:t>
            </w:r>
            <w:r w:rsidR="005324C5">
              <w:rPr>
                <w:rFonts w:ascii="Times New Roman" w:hAnsi="Times New Roman" w:cs="Times New Roman"/>
                <w:sz w:val="24"/>
                <w:szCs w:val="24"/>
              </w:rPr>
              <w:t>кого муниципального округа</w:t>
            </w:r>
            <w:r w:rsidR="00BF4038"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BF4038" w:rsidRPr="00F66FE6" w:rsidRDefault="00BF4038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 w:rsidR="000D57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23593">
              <w:rPr>
                <w:rFonts w:ascii="Times New Roman" w:hAnsi="Times New Roman" w:cs="Times New Roman"/>
                <w:sz w:val="24"/>
                <w:szCs w:val="24"/>
              </w:rPr>
              <w:t>рация Маслянинского муниципального округа</w:t>
            </w:r>
            <w:r w:rsidR="002C31AD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BF4038" w:rsidRPr="00F66FE6" w:rsidRDefault="00BF4038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КСК-Греф О.В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F4038" w:rsidRDefault="00BF4038" w:rsidP="002C31AD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4038" w:rsidTr="003B5F35">
        <w:trPr>
          <w:gridAfter w:val="1"/>
          <w:wAfter w:w="23" w:type="dxa"/>
        </w:trPr>
        <w:tc>
          <w:tcPr>
            <w:tcW w:w="770" w:type="dxa"/>
          </w:tcPr>
          <w:p w:rsidR="00BF4038" w:rsidRPr="00BC3E72" w:rsidRDefault="00BF4038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A71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gridSpan w:val="2"/>
          </w:tcPr>
          <w:p w:rsidR="00BF4038" w:rsidRPr="00F66FE6" w:rsidRDefault="00BF4038" w:rsidP="00E2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 w:rsidR="008C29A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C31AD">
              <w:rPr>
                <w:rFonts w:ascii="Times New Roman" w:hAnsi="Times New Roman" w:cs="Times New Roman"/>
                <w:sz w:val="24"/>
                <w:szCs w:val="24"/>
              </w:rPr>
              <w:t>ета 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BF4038" w:rsidRDefault="00BF4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E10A5B" w:rsidRPr="00F66FE6" w:rsidRDefault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E10A5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827" w:type="dxa"/>
            <w:gridSpan w:val="2"/>
          </w:tcPr>
          <w:p w:rsidR="00BF4038" w:rsidRPr="00F66FE6" w:rsidRDefault="005324C5" w:rsidP="00F6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BF4038" w:rsidRPr="00F66FE6" w:rsidRDefault="00BF4038" w:rsidP="00E2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Маслянинского район</w:t>
            </w:r>
            <w:r w:rsidR="002C31AD">
              <w:rPr>
                <w:rFonts w:ascii="Times New Roman" w:hAnsi="Times New Roman" w:cs="Times New Roman"/>
                <w:sz w:val="24"/>
                <w:szCs w:val="24"/>
              </w:rPr>
              <w:t>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BF4038" w:rsidRPr="00F66FE6" w:rsidRDefault="00BF4038" w:rsidP="00F66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F4038" w:rsidRDefault="00BF4038" w:rsidP="009863A8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5D1184" w:rsidTr="003B5F35">
        <w:trPr>
          <w:gridAfter w:val="1"/>
          <w:wAfter w:w="23" w:type="dxa"/>
        </w:trPr>
        <w:tc>
          <w:tcPr>
            <w:tcW w:w="770" w:type="dxa"/>
          </w:tcPr>
          <w:p w:rsidR="005D1184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9" w:type="dxa"/>
            <w:gridSpan w:val="2"/>
          </w:tcPr>
          <w:p w:rsidR="005D1184" w:rsidRPr="00F66FE6" w:rsidRDefault="005D1184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жета 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поселка Маслянино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соответствующего заключения.</w:t>
            </w:r>
          </w:p>
        </w:tc>
        <w:tc>
          <w:tcPr>
            <w:tcW w:w="1559" w:type="dxa"/>
            <w:gridSpan w:val="2"/>
          </w:tcPr>
          <w:p w:rsidR="005D1184" w:rsidRDefault="005D1184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  <w:p w:rsidR="005D1184" w:rsidRPr="00F66FE6" w:rsidRDefault="005D1184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5D1184" w:rsidRPr="00F66FE6" w:rsidRDefault="00201955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</w:t>
            </w:r>
            <w:r w:rsidR="005D118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 о</w:t>
            </w:r>
            <w:r w:rsidR="005D1184"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 w:rsidR="005D1184"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лянинского района</w:t>
            </w:r>
            <w:r w:rsidR="005D1184"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5D1184" w:rsidRPr="00F66FE6" w:rsidRDefault="005D1184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рабочего поселка Маслянино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5D1184" w:rsidRPr="00F66FE6" w:rsidRDefault="005D1184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D1184" w:rsidRDefault="005D1184" w:rsidP="005D1184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01955" w:rsidTr="003B5F35">
        <w:trPr>
          <w:gridAfter w:val="1"/>
          <w:wAfter w:w="23" w:type="dxa"/>
        </w:trPr>
        <w:tc>
          <w:tcPr>
            <w:tcW w:w="770" w:type="dxa"/>
          </w:tcPr>
          <w:p w:rsidR="00201955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969" w:type="dxa"/>
            <w:gridSpan w:val="2"/>
          </w:tcPr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Бажинского сельсовета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201955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района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Бажинского сельсовета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1955" w:rsidRDefault="00201955" w:rsidP="00DF61B7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01955" w:rsidTr="003B5F35">
        <w:trPr>
          <w:gridAfter w:val="1"/>
          <w:wAfter w:w="23" w:type="dxa"/>
        </w:trPr>
        <w:tc>
          <w:tcPr>
            <w:tcW w:w="770" w:type="dxa"/>
          </w:tcPr>
          <w:p w:rsidR="00201955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69" w:type="dxa"/>
            <w:gridSpan w:val="2"/>
          </w:tcPr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Березовского сельсовета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201955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района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Березовского сельсовета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1955" w:rsidRDefault="00201955" w:rsidP="00DF61B7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201955" w:rsidTr="003B5F35">
        <w:trPr>
          <w:gridAfter w:val="1"/>
          <w:wAfter w:w="23" w:type="dxa"/>
        </w:trPr>
        <w:tc>
          <w:tcPr>
            <w:tcW w:w="770" w:type="dxa"/>
          </w:tcPr>
          <w:p w:rsidR="00201955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69" w:type="dxa"/>
            <w:gridSpan w:val="2"/>
          </w:tcPr>
          <w:p w:rsidR="00201955" w:rsidRPr="00F66FE6" w:rsidRDefault="00201955" w:rsidP="00201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Большеизыракского сельсовета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201955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района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Большеизыракского сельсовета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201955" w:rsidRPr="00F66FE6" w:rsidRDefault="00201955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01955" w:rsidRDefault="00201955" w:rsidP="00DF61B7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F61B7" w:rsidTr="003B5F35">
        <w:trPr>
          <w:gridAfter w:val="1"/>
          <w:wAfter w:w="23" w:type="dxa"/>
        </w:trPr>
        <w:tc>
          <w:tcPr>
            <w:tcW w:w="770" w:type="dxa"/>
          </w:tcPr>
          <w:p w:rsidR="00DF61B7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69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Борковского сельсовета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DF61B7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района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Борковского сельсовета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61B7" w:rsidRDefault="00DF61B7" w:rsidP="00DF61B7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F61B7" w:rsidTr="003B5F35">
        <w:trPr>
          <w:gridAfter w:val="1"/>
          <w:wAfter w:w="23" w:type="dxa"/>
        </w:trPr>
        <w:tc>
          <w:tcPr>
            <w:tcW w:w="770" w:type="dxa"/>
          </w:tcPr>
          <w:p w:rsidR="00DF61B7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69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Дубровского сельсовета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DF61B7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района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Дубровского сельсовета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61B7" w:rsidRDefault="00DF61B7" w:rsidP="00DF61B7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F61B7" w:rsidTr="003B5F35">
        <w:trPr>
          <w:gridAfter w:val="1"/>
          <w:wAfter w:w="23" w:type="dxa"/>
        </w:trPr>
        <w:tc>
          <w:tcPr>
            <w:tcW w:w="770" w:type="dxa"/>
          </w:tcPr>
          <w:p w:rsidR="00DF61B7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69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Егорьевского сельсовета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DF61B7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района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Егорьевского сельсовета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61B7" w:rsidRDefault="00DF61B7" w:rsidP="00DF61B7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F61B7" w:rsidTr="003B5F35">
        <w:trPr>
          <w:gridAfter w:val="1"/>
          <w:wAfter w:w="23" w:type="dxa"/>
        </w:trPr>
        <w:tc>
          <w:tcPr>
            <w:tcW w:w="770" w:type="dxa"/>
          </w:tcPr>
          <w:p w:rsidR="00DF61B7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69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отчета об 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Елбанского сельсовета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DF61B7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2025г</w:t>
            </w:r>
          </w:p>
        </w:tc>
        <w:tc>
          <w:tcPr>
            <w:tcW w:w="3827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П.3.4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счетной комиссии Маслянинского района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Елбанского сельсовета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КСК-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61B7" w:rsidRDefault="00DF61B7" w:rsidP="00DF61B7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F61B7" w:rsidTr="003B5F35">
        <w:trPr>
          <w:gridAfter w:val="1"/>
          <w:wAfter w:w="23" w:type="dxa"/>
        </w:trPr>
        <w:tc>
          <w:tcPr>
            <w:tcW w:w="770" w:type="dxa"/>
          </w:tcPr>
          <w:p w:rsidR="00DF61B7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3969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Малотомского сельсовета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DF61B7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района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Малотомского сельсовета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61B7" w:rsidRDefault="00DF61B7" w:rsidP="00DF61B7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DF61B7" w:rsidTr="003B5F35">
        <w:trPr>
          <w:gridAfter w:val="1"/>
          <w:wAfter w:w="23" w:type="dxa"/>
        </w:trPr>
        <w:tc>
          <w:tcPr>
            <w:tcW w:w="770" w:type="dxa"/>
          </w:tcPr>
          <w:p w:rsidR="00DF61B7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969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Мамоновского сельсовета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DF61B7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района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Мамоновского сельсовета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DF61B7" w:rsidRPr="00F66FE6" w:rsidRDefault="00DF61B7" w:rsidP="00DF61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F61B7" w:rsidRDefault="00DF61B7" w:rsidP="00DF61B7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F0551F" w:rsidTr="003B5F35">
        <w:trPr>
          <w:gridAfter w:val="1"/>
          <w:wAfter w:w="23" w:type="dxa"/>
        </w:trPr>
        <w:tc>
          <w:tcPr>
            <w:tcW w:w="770" w:type="dxa"/>
          </w:tcPr>
          <w:p w:rsidR="003B5F35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  <w:p w:rsidR="00F0551F" w:rsidRPr="003B5F35" w:rsidRDefault="00F0551F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F0551F" w:rsidRPr="00F66FE6" w:rsidRDefault="00F0551F" w:rsidP="00F0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Никоновского сельсовета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F0551F" w:rsidRDefault="00F0551F" w:rsidP="00F0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F0551F" w:rsidRPr="00F66FE6" w:rsidRDefault="00F0551F" w:rsidP="00F0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F0551F" w:rsidRPr="00F66FE6" w:rsidRDefault="00F0551F" w:rsidP="00F0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района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F0551F" w:rsidRPr="00F66FE6" w:rsidRDefault="00F0551F" w:rsidP="00F0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 w:rsidR="003B5F35">
              <w:rPr>
                <w:rFonts w:ascii="Times New Roman" w:hAnsi="Times New Roman" w:cs="Times New Roman"/>
                <w:sz w:val="24"/>
                <w:szCs w:val="24"/>
              </w:rPr>
              <w:t>нистрация Никоновского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F0551F" w:rsidRPr="00F66FE6" w:rsidRDefault="00F0551F" w:rsidP="00F055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0551F" w:rsidRDefault="00F0551F" w:rsidP="00F0551F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3B5F35" w:rsidTr="003B5F35">
        <w:trPr>
          <w:gridAfter w:val="1"/>
          <w:wAfter w:w="23" w:type="dxa"/>
        </w:trPr>
        <w:tc>
          <w:tcPr>
            <w:tcW w:w="770" w:type="dxa"/>
          </w:tcPr>
          <w:p w:rsidR="003B5F35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3969" w:type="dxa"/>
            <w:gridSpan w:val="2"/>
          </w:tcPr>
          <w:p w:rsidR="003B5F35" w:rsidRPr="00F66FE6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Внешняя проверка отчета об исполнении бюд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жета Пеньковского сельсовета</w:t>
            </w:r>
            <w:r w:rsidRPr="005D11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Маслянинского района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 и подготовка соответствующего заключения.</w:t>
            </w:r>
          </w:p>
        </w:tc>
        <w:tc>
          <w:tcPr>
            <w:tcW w:w="1559" w:type="dxa"/>
            <w:gridSpan w:val="2"/>
          </w:tcPr>
          <w:p w:rsidR="003B5F35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3B5F35" w:rsidRPr="00F66FE6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3B5F35" w:rsidRPr="00F66FE6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П.3.4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района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3B5F35" w:rsidRPr="00F66FE6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дми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Пеньковского сельсовета Маслянинского района, за 2024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3B5F35" w:rsidRPr="00F66FE6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B5F35" w:rsidRDefault="003B5F35" w:rsidP="003B5F35"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Рахмано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6F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3B5F35" w:rsidTr="003B5F35">
        <w:trPr>
          <w:gridAfter w:val="1"/>
          <w:wAfter w:w="23" w:type="dxa"/>
        </w:trPr>
        <w:tc>
          <w:tcPr>
            <w:tcW w:w="770" w:type="dxa"/>
          </w:tcPr>
          <w:p w:rsidR="003B5F35" w:rsidRDefault="003B5F35" w:rsidP="004D555A">
            <w:r w:rsidRPr="00BC3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69" w:type="dxa"/>
            <w:gridSpan w:val="2"/>
          </w:tcPr>
          <w:p w:rsidR="003B5F35" w:rsidRPr="00BC3E72" w:rsidRDefault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отчетов об исполнении</w:t>
            </w:r>
            <w:r w:rsidRPr="00BC3E72">
              <w:rPr>
                <w:rFonts w:ascii="Times New Roman" w:hAnsi="Times New Roman" w:cs="Times New Roman"/>
                <w:sz w:val="24"/>
                <w:szCs w:val="24"/>
              </w:rPr>
              <w:t xml:space="preserve"> бюджета Маслянинского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за 1 квартал, 1 полугодие, за 9 месяцев</w:t>
            </w:r>
          </w:p>
        </w:tc>
        <w:tc>
          <w:tcPr>
            <w:tcW w:w="1559" w:type="dxa"/>
            <w:gridSpan w:val="2"/>
          </w:tcPr>
          <w:p w:rsidR="003B5F35" w:rsidRPr="00BC3E72" w:rsidRDefault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72">
              <w:rPr>
                <w:rFonts w:ascii="Times New Roman" w:hAnsi="Times New Roman" w:cs="Times New Roman"/>
                <w:sz w:val="24"/>
                <w:szCs w:val="24"/>
              </w:rPr>
              <w:t>Ежеквартально, не позднее месяца, следующего за отчетным кварталом</w:t>
            </w:r>
          </w:p>
        </w:tc>
        <w:tc>
          <w:tcPr>
            <w:tcW w:w="3827" w:type="dxa"/>
            <w:gridSpan w:val="2"/>
          </w:tcPr>
          <w:p w:rsidR="003B5F35" w:rsidRPr="00BC3E72" w:rsidRDefault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3B5F35" w:rsidRPr="00BC3E72" w:rsidRDefault="003B5F35" w:rsidP="00E2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72">
              <w:rPr>
                <w:rFonts w:ascii="Times New Roman" w:hAnsi="Times New Roman" w:cs="Times New Roman"/>
                <w:sz w:val="24"/>
                <w:szCs w:val="24"/>
              </w:rPr>
              <w:t>Админис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трация Маслянинского муниципального округа, 2025</w:t>
            </w:r>
            <w:r w:rsidRPr="00BC3E72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268" w:type="dxa"/>
            <w:gridSpan w:val="2"/>
          </w:tcPr>
          <w:p w:rsidR="003B5F35" w:rsidRPr="00BC3E72" w:rsidRDefault="003B5F35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  <w:r w:rsidRPr="00BC3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5F35" w:rsidRPr="00B46A6F" w:rsidRDefault="003B5F35" w:rsidP="009863A8">
            <w:r w:rsidRPr="00BC3E72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  <w:r w:rsidRPr="00BC3E72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C3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3B5F35" w:rsidTr="003B5F35">
        <w:trPr>
          <w:gridAfter w:val="1"/>
          <w:wAfter w:w="23" w:type="dxa"/>
        </w:trPr>
        <w:tc>
          <w:tcPr>
            <w:tcW w:w="770" w:type="dxa"/>
          </w:tcPr>
          <w:p w:rsidR="003B5F35" w:rsidRPr="00BF4038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7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69" w:type="dxa"/>
            <w:gridSpan w:val="2"/>
          </w:tcPr>
          <w:p w:rsidR="003B5F35" w:rsidRPr="00BC3E72" w:rsidRDefault="003B5F35" w:rsidP="00E2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C3E72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заключения на проект </w:t>
            </w:r>
            <w:r w:rsidRPr="00BC3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депутатов Маслянинского муниципального округа</w:t>
            </w:r>
            <w:r w:rsidRPr="00BC3E72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Мас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лянинского муниципального округа на 2026-2028</w:t>
            </w:r>
            <w:r w:rsidRPr="00BC3E72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559" w:type="dxa"/>
            <w:gridSpan w:val="2"/>
          </w:tcPr>
          <w:p w:rsidR="003B5F35" w:rsidRDefault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</w:t>
            </w:r>
            <w:r w:rsidRPr="00BC3E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  <w:p w:rsidR="003B5F35" w:rsidRPr="00BC3E72" w:rsidRDefault="003B5F35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2025г</w:t>
            </w:r>
          </w:p>
        </w:tc>
        <w:tc>
          <w:tcPr>
            <w:tcW w:w="3827" w:type="dxa"/>
            <w:gridSpan w:val="2"/>
          </w:tcPr>
          <w:p w:rsidR="003B5F35" w:rsidRPr="00BC3E72" w:rsidRDefault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счетной комиссии Маслянинского 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3B5F35" w:rsidRPr="004D555A" w:rsidRDefault="003B5F35" w:rsidP="00986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5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Маслянинского муниципального округ</w:t>
            </w:r>
            <w:r w:rsidRPr="004D55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2025 год</w:t>
            </w:r>
          </w:p>
        </w:tc>
        <w:tc>
          <w:tcPr>
            <w:tcW w:w="2268" w:type="dxa"/>
            <w:gridSpan w:val="2"/>
          </w:tcPr>
          <w:p w:rsidR="003B5F35" w:rsidRPr="004D555A" w:rsidRDefault="003B5F35" w:rsidP="004D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КСК-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Греф О.В</w:t>
            </w:r>
            <w:r w:rsidRPr="004D555A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3B5F35" w:rsidRDefault="003B5F35" w:rsidP="009863A8">
            <w:r w:rsidRPr="004D555A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  <w:r w:rsidRPr="004D555A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D55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3B5F35" w:rsidTr="003B5F35">
        <w:tc>
          <w:tcPr>
            <w:tcW w:w="15251" w:type="dxa"/>
            <w:gridSpan w:val="12"/>
          </w:tcPr>
          <w:p w:rsidR="003B5F35" w:rsidRDefault="003B5F35" w:rsidP="004D55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B5F35" w:rsidRPr="004D555A" w:rsidRDefault="003B5F35" w:rsidP="004D55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55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2. Контрольные мероприятия</w:t>
            </w:r>
          </w:p>
        </w:tc>
      </w:tr>
      <w:tr w:rsidR="003B5F35" w:rsidTr="003B5F35">
        <w:tc>
          <w:tcPr>
            <w:tcW w:w="934" w:type="dxa"/>
            <w:gridSpan w:val="2"/>
          </w:tcPr>
          <w:p w:rsidR="003B5F35" w:rsidRDefault="00941C1F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3B5F35" w:rsidRPr="003B5F35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3B5F35" w:rsidRPr="004D555A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МКУ «»Служба озеленения и благоустройства»</w:t>
            </w:r>
          </w:p>
        </w:tc>
        <w:tc>
          <w:tcPr>
            <w:tcW w:w="1559" w:type="dxa"/>
            <w:gridSpan w:val="2"/>
          </w:tcPr>
          <w:p w:rsidR="003B5F35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  <w:p w:rsidR="003B5F35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35" w:rsidRPr="00E93E47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3B5F35" w:rsidRPr="00E93E47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3B5F35" w:rsidRPr="002C54C9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«»Служба озеленения и благоустройства» за 2023-2024</w:t>
            </w:r>
            <w:r w:rsidRPr="002C54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268" w:type="dxa"/>
            <w:gridSpan w:val="2"/>
          </w:tcPr>
          <w:p w:rsidR="003B5F35" w:rsidRPr="00E93E47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5F35" w:rsidRDefault="003B5F35" w:rsidP="003B5F35"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3B5F35" w:rsidTr="003B5F35">
        <w:tc>
          <w:tcPr>
            <w:tcW w:w="934" w:type="dxa"/>
            <w:gridSpan w:val="2"/>
          </w:tcPr>
          <w:p w:rsidR="003B5F35" w:rsidRPr="004D555A" w:rsidRDefault="00941C1F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28" w:type="dxa"/>
            <w:gridSpan w:val="2"/>
          </w:tcPr>
          <w:p w:rsidR="003B5F35" w:rsidRPr="004D555A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МКУ «»Центр развития туризма»</w:t>
            </w:r>
          </w:p>
        </w:tc>
        <w:tc>
          <w:tcPr>
            <w:tcW w:w="1559" w:type="dxa"/>
            <w:gridSpan w:val="2"/>
          </w:tcPr>
          <w:p w:rsidR="003B5F35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  <w:p w:rsidR="003B5F35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35" w:rsidRPr="00E93E47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3B5F35" w:rsidRPr="00E93E47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3B5F35" w:rsidRPr="002C54C9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«Центр развития туризма» за 2023-2024</w:t>
            </w:r>
            <w:r w:rsidRPr="002C54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268" w:type="dxa"/>
            <w:gridSpan w:val="2"/>
          </w:tcPr>
          <w:p w:rsidR="003B5F35" w:rsidRPr="00E93E47" w:rsidRDefault="003B5F35" w:rsidP="003B5F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B5F35" w:rsidRDefault="003B5F35" w:rsidP="003B5F35"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941C1F" w:rsidTr="003B5F35">
        <w:tc>
          <w:tcPr>
            <w:tcW w:w="934" w:type="dxa"/>
            <w:gridSpan w:val="2"/>
          </w:tcPr>
          <w:p w:rsidR="00941C1F" w:rsidRPr="00941C1F" w:rsidRDefault="00941C1F" w:rsidP="009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828" w:type="dxa"/>
            <w:gridSpan w:val="2"/>
          </w:tcPr>
          <w:p w:rsidR="00941C1F" w:rsidRPr="004D555A" w:rsidRDefault="00941C1F" w:rsidP="004C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МКУ «Маслянинский краеведческий музей»</w:t>
            </w:r>
          </w:p>
        </w:tc>
        <w:tc>
          <w:tcPr>
            <w:tcW w:w="1559" w:type="dxa"/>
            <w:gridSpan w:val="2"/>
          </w:tcPr>
          <w:p w:rsidR="00941C1F" w:rsidRDefault="00941C1F" w:rsidP="004C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  <w:p w:rsidR="00941C1F" w:rsidRDefault="00941C1F" w:rsidP="004C1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C1F" w:rsidRPr="00E93E47" w:rsidRDefault="00941C1F" w:rsidP="004C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941C1F" w:rsidRPr="00E93E47" w:rsidRDefault="00941C1F" w:rsidP="004C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941C1F" w:rsidRPr="002C54C9" w:rsidRDefault="00941C1F" w:rsidP="004C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«Маслянинский краеведческий музей» за 2023-2024</w:t>
            </w:r>
            <w:r w:rsidRPr="002C54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268" w:type="dxa"/>
            <w:gridSpan w:val="2"/>
          </w:tcPr>
          <w:p w:rsidR="00941C1F" w:rsidRPr="00E93E47" w:rsidRDefault="00941C1F" w:rsidP="004C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1C1F" w:rsidRDefault="00941C1F" w:rsidP="004C1EA0"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941C1F" w:rsidTr="003B5F35">
        <w:tc>
          <w:tcPr>
            <w:tcW w:w="934" w:type="dxa"/>
            <w:gridSpan w:val="2"/>
          </w:tcPr>
          <w:p w:rsidR="00941C1F" w:rsidRDefault="00941C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28" w:type="dxa"/>
            <w:gridSpan w:val="2"/>
          </w:tcPr>
          <w:p w:rsidR="00941C1F" w:rsidRPr="004D555A" w:rsidRDefault="00941C1F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 МКУ «»Центр спорта и туризма»</w:t>
            </w:r>
          </w:p>
        </w:tc>
        <w:tc>
          <w:tcPr>
            <w:tcW w:w="1559" w:type="dxa"/>
            <w:gridSpan w:val="2"/>
          </w:tcPr>
          <w:p w:rsidR="00941C1F" w:rsidRDefault="00941C1F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2025</w:t>
            </w:r>
          </w:p>
          <w:p w:rsidR="00941C1F" w:rsidRDefault="00941C1F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C1F" w:rsidRPr="00E93E47" w:rsidRDefault="00941C1F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941C1F" w:rsidRPr="00E93E47" w:rsidRDefault="00941C1F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941C1F" w:rsidRPr="002C54C9" w:rsidRDefault="00941C1F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«»Центр спорта и туризма» за 2023-2024</w:t>
            </w:r>
            <w:r w:rsidRPr="002C54C9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</w:p>
        </w:tc>
        <w:tc>
          <w:tcPr>
            <w:tcW w:w="2268" w:type="dxa"/>
            <w:gridSpan w:val="2"/>
          </w:tcPr>
          <w:p w:rsidR="00941C1F" w:rsidRPr="00E93E47" w:rsidRDefault="00941C1F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41C1F" w:rsidRDefault="00941C1F" w:rsidP="002C31AD"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7F780D" w:rsidTr="003B5F35">
        <w:tc>
          <w:tcPr>
            <w:tcW w:w="934" w:type="dxa"/>
            <w:gridSpan w:val="2"/>
          </w:tcPr>
          <w:p w:rsidR="007F780D" w:rsidRDefault="007F780D" w:rsidP="004C1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  <w:p w:rsidR="007F780D" w:rsidRPr="003B5F35" w:rsidRDefault="007F780D" w:rsidP="004C1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</w:tcPr>
          <w:p w:rsidR="007F780D" w:rsidRDefault="007F780D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финансово-хозяйственной деятельности МУП «Жилищник»</w:t>
            </w:r>
          </w:p>
        </w:tc>
        <w:tc>
          <w:tcPr>
            <w:tcW w:w="1559" w:type="dxa"/>
            <w:gridSpan w:val="2"/>
          </w:tcPr>
          <w:p w:rsidR="007F780D" w:rsidRDefault="007F780D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7F780D" w:rsidRDefault="007F780D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7" w:type="dxa"/>
            <w:gridSpan w:val="2"/>
          </w:tcPr>
          <w:p w:rsidR="007F780D" w:rsidRDefault="007F780D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7F780D" w:rsidRDefault="007F780D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МУП «Жилищник» за 2024 год</w:t>
            </w:r>
          </w:p>
        </w:tc>
        <w:tc>
          <w:tcPr>
            <w:tcW w:w="2268" w:type="dxa"/>
            <w:gridSpan w:val="2"/>
          </w:tcPr>
          <w:p w:rsidR="007F780D" w:rsidRPr="00E93E47" w:rsidRDefault="007F780D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80D" w:rsidRDefault="007F780D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7F780D" w:rsidTr="003B5F35">
        <w:tc>
          <w:tcPr>
            <w:tcW w:w="934" w:type="dxa"/>
            <w:gridSpan w:val="2"/>
          </w:tcPr>
          <w:p w:rsidR="007F780D" w:rsidRDefault="007F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828" w:type="dxa"/>
            <w:gridSpan w:val="2"/>
          </w:tcPr>
          <w:p w:rsidR="007F780D" w:rsidRPr="00E93E47" w:rsidRDefault="007F780D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норм законодательства при оплате труда</w:t>
            </w:r>
          </w:p>
        </w:tc>
        <w:tc>
          <w:tcPr>
            <w:tcW w:w="1559" w:type="dxa"/>
            <w:gridSpan w:val="2"/>
          </w:tcPr>
          <w:p w:rsidR="007F780D" w:rsidRDefault="007F780D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3827" w:type="dxa"/>
            <w:gridSpan w:val="2"/>
          </w:tcPr>
          <w:p w:rsidR="007F780D" w:rsidRDefault="007F780D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7F780D" w:rsidRDefault="007F780D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№1,</w:t>
            </w:r>
          </w:p>
          <w:p w:rsidR="007F780D" w:rsidRDefault="007F780D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№3</w:t>
            </w:r>
          </w:p>
          <w:p w:rsidR="007F780D" w:rsidRDefault="007F780D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2024 год</w:t>
            </w:r>
          </w:p>
        </w:tc>
        <w:tc>
          <w:tcPr>
            <w:tcW w:w="2268" w:type="dxa"/>
            <w:gridSpan w:val="2"/>
          </w:tcPr>
          <w:p w:rsidR="007F780D" w:rsidRPr="00E93E47" w:rsidRDefault="007F780D" w:rsidP="00E7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80D" w:rsidRDefault="007F780D" w:rsidP="00E749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966B4" w:rsidTr="003B5F35">
        <w:tc>
          <w:tcPr>
            <w:tcW w:w="934" w:type="dxa"/>
            <w:gridSpan w:val="2"/>
          </w:tcPr>
          <w:p w:rsidR="000966B4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3828" w:type="dxa"/>
            <w:gridSpan w:val="2"/>
          </w:tcPr>
          <w:p w:rsidR="000966B4" w:rsidRPr="004D555A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эффективности деятельности МУП «Бажинское»</w:t>
            </w:r>
          </w:p>
        </w:tc>
        <w:tc>
          <w:tcPr>
            <w:tcW w:w="1559" w:type="dxa"/>
            <w:gridSpan w:val="2"/>
          </w:tcPr>
          <w:p w:rsidR="000966B4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</w:t>
            </w:r>
          </w:p>
          <w:p w:rsidR="000966B4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6B4" w:rsidRPr="00E93E47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gridSpan w:val="2"/>
          </w:tcPr>
          <w:p w:rsidR="000966B4" w:rsidRPr="00E93E47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льно-счетной комиссии Маслянинского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0966B4" w:rsidRPr="002C54C9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МУП «Бажинское» за 2024г </w:t>
            </w:r>
          </w:p>
        </w:tc>
        <w:tc>
          <w:tcPr>
            <w:tcW w:w="2268" w:type="dxa"/>
            <w:gridSpan w:val="2"/>
          </w:tcPr>
          <w:p w:rsidR="000966B4" w:rsidRPr="00E93E47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6B4" w:rsidRDefault="000966B4" w:rsidP="00F85D07">
            <w:r w:rsidRPr="00E93E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966B4" w:rsidTr="003B5F35">
        <w:tc>
          <w:tcPr>
            <w:tcW w:w="934" w:type="dxa"/>
            <w:gridSpan w:val="2"/>
          </w:tcPr>
          <w:p w:rsidR="000966B4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828" w:type="dxa"/>
            <w:gridSpan w:val="2"/>
          </w:tcPr>
          <w:p w:rsidR="000966B4" w:rsidRDefault="000966B4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 закупок Маслянинского муниципального округа</w:t>
            </w:r>
          </w:p>
        </w:tc>
        <w:tc>
          <w:tcPr>
            <w:tcW w:w="1559" w:type="dxa"/>
            <w:gridSpan w:val="2"/>
          </w:tcPr>
          <w:p w:rsidR="000966B4" w:rsidRDefault="000966B4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  <w:p w:rsidR="000966B4" w:rsidRDefault="000966B4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827" w:type="dxa"/>
            <w:gridSpan w:val="2"/>
          </w:tcPr>
          <w:p w:rsidR="000966B4" w:rsidRDefault="000966B4" w:rsidP="002C3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0966B4" w:rsidRPr="002C54C9" w:rsidRDefault="000966B4" w:rsidP="0053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 за 2025 год</w:t>
            </w:r>
          </w:p>
        </w:tc>
        <w:tc>
          <w:tcPr>
            <w:tcW w:w="2268" w:type="dxa"/>
            <w:gridSpan w:val="2"/>
          </w:tcPr>
          <w:p w:rsidR="000966B4" w:rsidRPr="00E93E47" w:rsidRDefault="000966B4" w:rsidP="00532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6B4" w:rsidRDefault="000966B4" w:rsidP="005324C5"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966B4" w:rsidTr="003B5F35">
        <w:tc>
          <w:tcPr>
            <w:tcW w:w="934" w:type="dxa"/>
            <w:gridSpan w:val="2"/>
          </w:tcPr>
          <w:p w:rsidR="000966B4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3828" w:type="dxa"/>
            <w:gridSpan w:val="2"/>
          </w:tcPr>
          <w:p w:rsidR="000966B4" w:rsidRPr="004D555A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эффективного использования муниципального имущества администрации Маслянинского муниципального округа</w:t>
            </w:r>
          </w:p>
        </w:tc>
        <w:tc>
          <w:tcPr>
            <w:tcW w:w="1559" w:type="dxa"/>
            <w:gridSpan w:val="2"/>
          </w:tcPr>
          <w:p w:rsidR="000966B4" w:rsidRPr="00E93E47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  2025</w:t>
            </w:r>
          </w:p>
        </w:tc>
        <w:tc>
          <w:tcPr>
            <w:tcW w:w="3827" w:type="dxa"/>
            <w:gridSpan w:val="2"/>
          </w:tcPr>
          <w:p w:rsidR="000966B4" w:rsidRPr="00E93E47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П.3.1 Положения  о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льно-счетной комиссии Маслянинского муниципального округа</w:t>
            </w:r>
            <w:r w:rsidRPr="00F01ED9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  <w:tc>
          <w:tcPr>
            <w:tcW w:w="2835" w:type="dxa"/>
            <w:gridSpan w:val="2"/>
          </w:tcPr>
          <w:p w:rsidR="000966B4" w:rsidRPr="002C54C9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округа за 2025 год</w:t>
            </w:r>
          </w:p>
        </w:tc>
        <w:tc>
          <w:tcPr>
            <w:tcW w:w="2268" w:type="dxa"/>
            <w:gridSpan w:val="2"/>
          </w:tcPr>
          <w:p w:rsidR="000966B4" w:rsidRPr="00E93E47" w:rsidRDefault="000966B4" w:rsidP="00F85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66B4" w:rsidRDefault="000966B4" w:rsidP="00F85D07"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аудитор КСК-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Рахман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3E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0966B4" w:rsidTr="003B5F35">
        <w:tc>
          <w:tcPr>
            <w:tcW w:w="15251" w:type="dxa"/>
            <w:gridSpan w:val="12"/>
          </w:tcPr>
          <w:p w:rsidR="000966B4" w:rsidRPr="006944ED" w:rsidRDefault="000966B4" w:rsidP="006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Pr="006944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Организационно-информационная работа.</w:t>
            </w:r>
          </w:p>
        </w:tc>
      </w:tr>
      <w:tr w:rsidR="000966B4" w:rsidTr="003B5F35">
        <w:tc>
          <w:tcPr>
            <w:tcW w:w="934" w:type="dxa"/>
            <w:gridSpan w:val="2"/>
          </w:tcPr>
          <w:p w:rsidR="000966B4" w:rsidRPr="006944ED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44E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828" w:type="dxa"/>
            <w:gridSpan w:val="2"/>
          </w:tcPr>
          <w:p w:rsidR="000966B4" w:rsidRPr="006944ED" w:rsidRDefault="000966B4" w:rsidP="0053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4ED">
              <w:rPr>
                <w:rFonts w:ascii="Times New Roman" w:hAnsi="Times New Roman" w:cs="Times New Roman"/>
                <w:sz w:val="24"/>
                <w:szCs w:val="24"/>
              </w:rPr>
              <w:t>Опубликование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4ED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Маслянинского муниципального округа </w:t>
            </w:r>
            <w:r w:rsidRPr="006944ED">
              <w:rPr>
                <w:rFonts w:ascii="Times New Roman" w:hAnsi="Times New Roman" w:cs="Times New Roman"/>
                <w:sz w:val="24"/>
                <w:szCs w:val="24"/>
              </w:rPr>
              <w:t>материалов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4E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0966B4" w:rsidRPr="00A72E9F" w:rsidRDefault="000966B4" w:rsidP="005324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944ED">
              <w:rPr>
                <w:rFonts w:ascii="Times New Roman" w:hAnsi="Times New Roman" w:cs="Times New Roman"/>
                <w:sz w:val="24"/>
                <w:szCs w:val="24"/>
              </w:rPr>
              <w:t>онтрольно-счетной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4ED">
              <w:rPr>
                <w:rFonts w:ascii="Times New Roman" w:hAnsi="Times New Roman" w:cs="Times New Roman"/>
                <w:sz w:val="24"/>
                <w:szCs w:val="24"/>
              </w:rPr>
              <w:t>комиссии.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6B4" w:rsidRPr="0035090A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9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0966B4" w:rsidRPr="003D73A0" w:rsidRDefault="000966B4" w:rsidP="003D73A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 контрольно-счетной комиссии  Маслянинского муниципального округа</w:t>
            </w:r>
          </w:p>
          <w:p w:rsidR="000966B4" w:rsidRDefault="000966B4" w:rsidP="0035090A"/>
        </w:tc>
        <w:tc>
          <w:tcPr>
            <w:tcW w:w="2835" w:type="dxa"/>
            <w:gridSpan w:val="2"/>
          </w:tcPr>
          <w:p w:rsidR="000966B4" w:rsidRDefault="000966B4"/>
        </w:tc>
        <w:tc>
          <w:tcPr>
            <w:tcW w:w="2268" w:type="dxa"/>
            <w:gridSpan w:val="2"/>
          </w:tcPr>
          <w:p w:rsidR="000966B4" w:rsidRPr="00854662" w:rsidRDefault="000966B4" w:rsidP="0085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</w:p>
          <w:p w:rsidR="000966B4" w:rsidRDefault="000966B4" w:rsidP="003D73A0"/>
        </w:tc>
      </w:tr>
      <w:tr w:rsidR="000966B4" w:rsidTr="003B5F35">
        <w:tc>
          <w:tcPr>
            <w:tcW w:w="934" w:type="dxa"/>
            <w:gridSpan w:val="2"/>
          </w:tcPr>
          <w:p w:rsidR="000966B4" w:rsidRPr="006944ED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44E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3828" w:type="dxa"/>
            <w:gridSpan w:val="2"/>
          </w:tcPr>
          <w:p w:rsidR="000966B4" w:rsidRPr="006944ED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4ED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документации, регламентирующей деятельность Контрольно-счетной комиссии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6B4" w:rsidRPr="0035090A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90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0966B4" w:rsidRPr="0035090A" w:rsidRDefault="000966B4" w:rsidP="003D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П.7.1.1 Положения о контрольно-счетной комиссии Маслянинского муниципального округа</w:t>
            </w:r>
          </w:p>
        </w:tc>
        <w:tc>
          <w:tcPr>
            <w:tcW w:w="2835" w:type="dxa"/>
            <w:gridSpan w:val="2"/>
          </w:tcPr>
          <w:p w:rsidR="000966B4" w:rsidRDefault="000966B4"/>
        </w:tc>
        <w:tc>
          <w:tcPr>
            <w:tcW w:w="2268" w:type="dxa"/>
            <w:gridSpan w:val="2"/>
          </w:tcPr>
          <w:p w:rsidR="000966B4" w:rsidRPr="00854662" w:rsidRDefault="000966B4" w:rsidP="0085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</w:p>
          <w:p w:rsidR="000966B4" w:rsidRPr="00854662" w:rsidRDefault="000966B4" w:rsidP="003D7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6B4" w:rsidTr="003B5F35">
        <w:tc>
          <w:tcPr>
            <w:tcW w:w="934" w:type="dxa"/>
            <w:gridSpan w:val="2"/>
          </w:tcPr>
          <w:p w:rsidR="000966B4" w:rsidRPr="003E39E1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39E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3828" w:type="dxa"/>
            <w:gridSpan w:val="2"/>
          </w:tcPr>
          <w:p w:rsidR="000966B4" w:rsidRPr="009863A8" w:rsidRDefault="000966B4" w:rsidP="0073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90A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Контрольно-счетной комиссии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6B4" w:rsidRPr="0035090A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827" w:type="dxa"/>
            <w:gridSpan w:val="2"/>
          </w:tcPr>
          <w:p w:rsidR="000966B4" w:rsidRPr="0035090A" w:rsidRDefault="000966B4" w:rsidP="003D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П.7.1.5 Положения о контрольно-счетной комиссии Маслянинского муниципального округа</w:t>
            </w:r>
          </w:p>
        </w:tc>
        <w:tc>
          <w:tcPr>
            <w:tcW w:w="2835" w:type="dxa"/>
            <w:gridSpan w:val="2"/>
          </w:tcPr>
          <w:p w:rsidR="000966B4" w:rsidRDefault="000966B4"/>
        </w:tc>
        <w:tc>
          <w:tcPr>
            <w:tcW w:w="2268" w:type="dxa"/>
            <w:gridSpan w:val="2"/>
          </w:tcPr>
          <w:p w:rsidR="000966B4" w:rsidRPr="00854662" w:rsidRDefault="000966B4" w:rsidP="0085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 Греф О.В.</w:t>
            </w:r>
          </w:p>
          <w:p w:rsidR="000966B4" w:rsidRDefault="000966B4" w:rsidP="003D73A0"/>
        </w:tc>
      </w:tr>
      <w:tr w:rsidR="000966B4" w:rsidTr="003B5F35">
        <w:tc>
          <w:tcPr>
            <w:tcW w:w="934" w:type="dxa"/>
            <w:gridSpan w:val="2"/>
          </w:tcPr>
          <w:p w:rsidR="000966B4" w:rsidRPr="002B7CDE" w:rsidRDefault="000966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2B7CDE">
              <w:rPr>
                <w:rFonts w:ascii="Times New Roman" w:hAnsi="Times New Roman" w:cs="Times New Roman"/>
              </w:rPr>
              <w:t>.4</w:t>
            </w:r>
          </w:p>
        </w:tc>
        <w:tc>
          <w:tcPr>
            <w:tcW w:w="3828" w:type="dxa"/>
            <w:gridSpan w:val="2"/>
          </w:tcPr>
          <w:p w:rsidR="000966B4" w:rsidRPr="0035090A" w:rsidRDefault="000966B4" w:rsidP="0073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90A">
              <w:rPr>
                <w:rFonts w:ascii="Times New Roman" w:hAnsi="Times New Roman" w:cs="Times New Roman"/>
                <w:sz w:val="24"/>
                <w:szCs w:val="24"/>
              </w:rPr>
              <w:t>Консультационная работа по обращениям муниципальных учреждений и предприятий по вопросам, отнесенным к компетенции Контрольно-счетной комиссии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6B4" w:rsidRPr="00854662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0966B4" w:rsidRPr="0035090A" w:rsidRDefault="000966B4" w:rsidP="003D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П.7.1.17 Положения о контрольно-счетной комиссии Маслянинского муниципального округа</w:t>
            </w:r>
          </w:p>
        </w:tc>
        <w:tc>
          <w:tcPr>
            <w:tcW w:w="2835" w:type="dxa"/>
            <w:gridSpan w:val="2"/>
          </w:tcPr>
          <w:p w:rsidR="000966B4" w:rsidRDefault="000966B4"/>
        </w:tc>
        <w:tc>
          <w:tcPr>
            <w:tcW w:w="2268" w:type="dxa"/>
            <w:gridSpan w:val="2"/>
          </w:tcPr>
          <w:p w:rsidR="000966B4" w:rsidRPr="00854662" w:rsidRDefault="000966B4" w:rsidP="0085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 Греф О.В.</w:t>
            </w:r>
          </w:p>
          <w:p w:rsidR="000966B4" w:rsidRDefault="000966B4" w:rsidP="003D73A0"/>
        </w:tc>
      </w:tr>
      <w:tr w:rsidR="000966B4" w:rsidTr="003B5F35">
        <w:tc>
          <w:tcPr>
            <w:tcW w:w="934" w:type="dxa"/>
            <w:gridSpan w:val="2"/>
          </w:tcPr>
          <w:p w:rsidR="000966B4" w:rsidRPr="003E39E1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39E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3828" w:type="dxa"/>
            <w:gridSpan w:val="2"/>
          </w:tcPr>
          <w:p w:rsidR="000966B4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4662">
              <w:rPr>
                <w:rFonts w:ascii="Times New Roman" w:hAnsi="Times New Roman" w:cs="Times New Roman"/>
                <w:sz w:val="24"/>
                <w:szCs w:val="24"/>
              </w:rPr>
              <w:t>Участие в работе комиссий и заседаний 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Маслянинского муниципального округа</w:t>
            </w:r>
          </w:p>
          <w:p w:rsidR="000966B4" w:rsidRPr="00854662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6B4" w:rsidRDefault="000966B4">
            <w:r w:rsidRPr="008546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827" w:type="dxa"/>
            <w:gridSpan w:val="2"/>
          </w:tcPr>
          <w:p w:rsidR="000966B4" w:rsidRPr="00854662" w:rsidRDefault="000966B4" w:rsidP="003D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П.7.1.4, 7.1.7 Положения о контрольно-счетной комиссии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Маслянинского муниципального округа</w:t>
            </w:r>
          </w:p>
        </w:tc>
        <w:tc>
          <w:tcPr>
            <w:tcW w:w="2835" w:type="dxa"/>
            <w:gridSpan w:val="2"/>
          </w:tcPr>
          <w:p w:rsidR="000966B4" w:rsidRDefault="000966B4"/>
        </w:tc>
        <w:tc>
          <w:tcPr>
            <w:tcW w:w="2268" w:type="dxa"/>
            <w:gridSpan w:val="2"/>
          </w:tcPr>
          <w:p w:rsidR="000966B4" w:rsidRPr="00854662" w:rsidRDefault="000966B4" w:rsidP="0085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</w:p>
          <w:p w:rsidR="000966B4" w:rsidRDefault="000966B4" w:rsidP="003D73A0"/>
        </w:tc>
      </w:tr>
      <w:tr w:rsidR="000966B4" w:rsidTr="003B5F35">
        <w:tc>
          <w:tcPr>
            <w:tcW w:w="934" w:type="dxa"/>
            <w:gridSpan w:val="2"/>
          </w:tcPr>
          <w:p w:rsidR="000966B4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828" w:type="dxa"/>
            <w:gridSpan w:val="2"/>
          </w:tcPr>
          <w:p w:rsidR="000966B4" w:rsidRPr="00854662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представление в Совет депутатов и Главе Маслянинского муниципального округа отчетов и заключений по результатам проверок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6B4" w:rsidRDefault="000966B4" w:rsidP="00D8427F">
            <w:r w:rsidRPr="0085466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827" w:type="dxa"/>
            <w:gridSpan w:val="2"/>
          </w:tcPr>
          <w:p w:rsidR="000966B4" w:rsidRPr="00854662" w:rsidRDefault="000966B4" w:rsidP="00D8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П.7.1.4, 7.1.7 Положения о контрольно-счетной комиссии Маслянинского муниципального округа</w:t>
            </w:r>
          </w:p>
        </w:tc>
        <w:tc>
          <w:tcPr>
            <w:tcW w:w="2835" w:type="dxa"/>
            <w:gridSpan w:val="2"/>
          </w:tcPr>
          <w:p w:rsidR="000966B4" w:rsidRDefault="000966B4" w:rsidP="00D8427F"/>
        </w:tc>
        <w:tc>
          <w:tcPr>
            <w:tcW w:w="2268" w:type="dxa"/>
            <w:gridSpan w:val="2"/>
          </w:tcPr>
          <w:p w:rsidR="000966B4" w:rsidRPr="00854662" w:rsidRDefault="000966B4" w:rsidP="00D8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</w:p>
          <w:p w:rsidR="000966B4" w:rsidRDefault="000966B4" w:rsidP="00D8427F"/>
        </w:tc>
      </w:tr>
      <w:tr w:rsidR="000966B4" w:rsidTr="003B5F35">
        <w:tc>
          <w:tcPr>
            <w:tcW w:w="934" w:type="dxa"/>
            <w:gridSpan w:val="2"/>
          </w:tcPr>
          <w:p w:rsidR="000966B4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828" w:type="dxa"/>
            <w:gridSpan w:val="2"/>
          </w:tcPr>
          <w:p w:rsidR="000966B4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контроль выполнения представлений и предписаний, внесенных объектам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6B4" w:rsidRPr="00854662" w:rsidRDefault="000966B4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466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827" w:type="dxa"/>
            <w:gridSpan w:val="2"/>
          </w:tcPr>
          <w:p w:rsidR="000966B4" w:rsidRPr="00225DEA" w:rsidRDefault="000966B4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П.7.1.17 Положения о контрольно-счетной комиссии Маслянинского муниципального округа</w:t>
            </w:r>
          </w:p>
        </w:tc>
        <w:tc>
          <w:tcPr>
            <w:tcW w:w="2835" w:type="dxa"/>
            <w:gridSpan w:val="2"/>
          </w:tcPr>
          <w:p w:rsidR="000966B4" w:rsidRDefault="000966B4" w:rsidP="005D1184"/>
        </w:tc>
        <w:tc>
          <w:tcPr>
            <w:tcW w:w="2268" w:type="dxa"/>
            <w:gridSpan w:val="2"/>
          </w:tcPr>
          <w:p w:rsidR="000966B4" w:rsidRPr="00854662" w:rsidRDefault="000966B4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</w:p>
          <w:p w:rsidR="000966B4" w:rsidRDefault="000966B4" w:rsidP="005D1184"/>
        </w:tc>
      </w:tr>
      <w:tr w:rsidR="000966B4" w:rsidTr="003B5F35">
        <w:tc>
          <w:tcPr>
            <w:tcW w:w="934" w:type="dxa"/>
            <w:gridSpan w:val="2"/>
          </w:tcPr>
          <w:p w:rsidR="000966B4" w:rsidRPr="003E39E1" w:rsidRDefault="000966B4" w:rsidP="0085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828" w:type="dxa"/>
            <w:gridSpan w:val="2"/>
          </w:tcPr>
          <w:p w:rsidR="000966B4" w:rsidRPr="00854662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Совета органов государственного и муниципального финансового контроля Новосибирской области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6B4" w:rsidRPr="00854662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466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827" w:type="dxa"/>
            <w:gridSpan w:val="2"/>
          </w:tcPr>
          <w:p w:rsidR="000966B4" w:rsidRPr="00225DEA" w:rsidRDefault="000966B4" w:rsidP="003D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П.7.1.17 Положения о контрольно-счетной комиссии Маслянинского муниципального округа</w:t>
            </w:r>
          </w:p>
        </w:tc>
        <w:tc>
          <w:tcPr>
            <w:tcW w:w="2835" w:type="dxa"/>
            <w:gridSpan w:val="2"/>
          </w:tcPr>
          <w:p w:rsidR="000966B4" w:rsidRDefault="000966B4"/>
        </w:tc>
        <w:tc>
          <w:tcPr>
            <w:tcW w:w="2268" w:type="dxa"/>
            <w:gridSpan w:val="2"/>
          </w:tcPr>
          <w:p w:rsidR="000966B4" w:rsidRPr="00854662" w:rsidRDefault="000966B4" w:rsidP="0022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</w:p>
          <w:p w:rsidR="000966B4" w:rsidRDefault="000966B4"/>
        </w:tc>
      </w:tr>
      <w:tr w:rsidR="000966B4" w:rsidTr="003B5F35">
        <w:tc>
          <w:tcPr>
            <w:tcW w:w="934" w:type="dxa"/>
            <w:gridSpan w:val="2"/>
          </w:tcPr>
          <w:p w:rsidR="000966B4" w:rsidRDefault="000966B4" w:rsidP="0085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828" w:type="dxa"/>
            <w:gridSpan w:val="2"/>
          </w:tcPr>
          <w:p w:rsidR="000966B4" w:rsidRDefault="000966B4" w:rsidP="00D84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повышению квалификации работников КСК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966B4" w:rsidRPr="00854662" w:rsidRDefault="000966B4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54662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827" w:type="dxa"/>
            <w:gridSpan w:val="2"/>
          </w:tcPr>
          <w:p w:rsidR="000966B4" w:rsidRPr="00225DEA" w:rsidRDefault="000966B4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П.7.1.17 Положения о контрольно-счетной комиссии Маслянинского муниципального округа</w:t>
            </w:r>
          </w:p>
        </w:tc>
        <w:tc>
          <w:tcPr>
            <w:tcW w:w="2835" w:type="dxa"/>
            <w:gridSpan w:val="2"/>
          </w:tcPr>
          <w:p w:rsidR="000966B4" w:rsidRDefault="000966B4" w:rsidP="005D1184"/>
        </w:tc>
        <w:tc>
          <w:tcPr>
            <w:tcW w:w="2268" w:type="dxa"/>
            <w:gridSpan w:val="2"/>
          </w:tcPr>
          <w:p w:rsidR="000966B4" w:rsidRPr="00854662" w:rsidRDefault="000966B4" w:rsidP="005D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</w:p>
          <w:p w:rsidR="000966B4" w:rsidRDefault="000966B4" w:rsidP="005D1184"/>
        </w:tc>
      </w:tr>
      <w:tr w:rsidR="000966B4" w:rsidTr="003B5F35">
        <w:trPr>
          <w:trHeight w:val="70"/>
        </w:trPr>
        <w:tc>
          <w:tcPr>
            <w:tcW w:w="934" w:type="dxa"/>
            <w:gridSpan w:val="2"/>
          </w:tcPr>
          <w:p w:rsidR="000966B4" w:rsidRPr="002F258F" w:rsidRDefault="000966B4" w:rsidP="00854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828" w:type="dxa"/>
            <w:gridSpan w:val="2"/>
          </w:tcPr>
          <w:p w:rsidR="000966B4" w:rsidRPr="00225DEA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Годовой о</w:t>
            </w:r>
            <w:r w:rsidRPr="00225DEA">
              <w:rPr>
                <w:rFonts w:ascii="Times New Roman" w:hAnsi="Times New Roman" w:cs="Times New Roman"/>
                <w:sz w:val="24"/>
                <w:szCs w:val="24"/>
              </w:rPr>
              <w:t>тчет о деятельности Контрольно-счетной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r w:rsidRPr="00225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0966B4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0966B4" w:rsidRPr="00225DEA" w:rsidRDefault="000966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</w:t>
            </w:r>
          </w:p>
        </w:tc>
        <w:tc>
          <w:tcPr>
            <w:tcW w:w="3827" w:type="dxa"/>
            <w:gridSpan w:val="2"/>
          </w:tcPr>
          <w:p w:rsidR="000966B4" w:rsidRPr="00225DEA" w:rsidRDefault="000966B4" w:rsidP="003D7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П.7.1.9 Положения о контрольно-счетной комиссии Маслянинского муниципального округа</w:t>
            </w:r>
          </w:p>
        </w:tc>
        <w:tc>
          <w:tcPr>
            <w:tcW w:w="2835" w:type="dxa"/>
            <w:gridSpan w:val="2"/>
          </w:tcPr>
          <w:p w:rsidR="000966B4" w:rsidRDefault="000966B4"/>
        </w:tc>
        <w:tc>
          <w:tcPr>
            <w:tcW w:w="2268" w:type="dxa"/>
            <w:gridSpan w:val="2"/>
          </w:tcPr>
          <w:p w:rsidR="000966B4" w:rsidRPr="00854662" w:rsidRDefault="000966B4" w:rsidP="00225D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КСК- Греф О.В.</w:t>
            </w:r>
          </w:p>
          <w:p w:rsidR="000966B4" w:rsidRDefault="000966B4"/>
        </w:tc>
      </w:tr>
    </w:tbl>
    <w:p w:rsidR="003E156E" w:rsidRDefault="003E156E" w:rsidP="00B73714"/>
    <w:sectPr w:rsidR="003E156E" w:rsidSect="008D3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52E" w:rsidRDefault="0057152E" w:rsidP="00FC14EA">
      <w:pPr>
        <w:spacing w:after="0" w:line="240" w:lineRule="auto"/>
      </w:pPr>
      <w:r>
        <w:separator/>
      </w:r>
    </w:p>
  </w:endnote>
  <w:endnote w:type="continuationSeparator" w:id="1">
    <w:p w:rsidR="0057152E" w:rsidRDefault="0057152E" w:rsidP="00FC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52E" w:rsidRDefault="0057152E" w:rsidP="00FC14EA">
      <w:pPr>
        <w:spacing w:after="0" w:line="240" w:lineRule="auto"/>
      </w:pPr>
      <w:r>
        <w:separator/>
      </w:r>
    </w:p>
  </w:footnote>
  <w:footnote w:type="continuationSeparator" w:id="1">
    <w:p w:rsidR="0057152E" w:rsidRDefault="0057152E" w:rsidP="00FC14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1ED9"/>
    <w:rsid w:val="000324A3"/>
    <w:rsid w:val="00041B22"/>
    <w:rsid w:val="0004288D"/>
    <w:rsid w:val="000548F9"/>
    <w:rsid w:val="00071251"/>
    <w:rsid w:val="0007627A"/>
    <w:rsid w:val="000876FE"/>
    <w:rsid w:val="000966B4"/>
    <w:rsid w:val="000A317E"/>
    <w:rsid w:val="000C6D94"/>
    <w:rsid w:val="000D43B7"/>
    <w:rsid w:val="000D573E"/>
    <w:rsid w:val="000E24F3"/>
    <w:rsid w:val="000E691D"/>
    <w:rsid w:val="000F79DC"/>
    <w:rsid w:val="00110B13"/>
    <w:rsid w:val="00123593"/>
    <w:rsid w:val="0013086E"/>
    <w:rsid w:val="00136754"/>
    <w:rsid w:val="00143C3E"/>
    <w:rsid w:val="001566C2"/>
    <w:rsid w:val="00167002"/>
    <w:rsid w:val="001700AD"/>
    <w:rsid w:val="001718C1"/>
    <w:rsid w:val="001909EC"/>
    <w:rsid w:val="001A6476"/>
    <w:rsid w:val="001B1912"/>
    <w:rsid w:val="001D4DF3"/>
    <w:rsid w:val="001E738C"/>
    <w:rsid w:val="001F08A5"/>
    <w:rsid w:val="001F5C9D"/>
    <w:rsid w:val="001F633A"/>
    <w:rsid w:val="00201955"/>
    <w:rsid w:val="00215A71"/>
    <w:rsid w:val="00225DEA"/>
    <w:rsid w:val="00245E1C"/>
    <w:rsid w:val="00250937"/>
    <w:rsid w:val="00253055"/>
    <w:rsid w:val="0026038A"/>
    <w:rsid w:val="00272A2C"/>
    <w:rsid w:val="00290F78"/>
    <w:rsid w:val="0029643F"/>
    <w:rsid w:val="002A31CE"/>
    <w:rsid w:val="002B0DC7"/>
    <w:rsid w:val="002B7CDE"/>
    <w:rsid w:val="002C31AD"/>
    <w:rsid w:val="002C54C9"/>
    <w:rsid w:val="002E60BE"/>
    <w:rsid w:val="002E6E2F"/>
    <w:rsid w:val="002F258F"/>
    <w:rsid w:val="002F5348"/>
    <w:rsid w:val="002F55A0"/>
    <w:rsid w:val="00314710"/>
    <w:rsid w:val="003151C3"/>
    <w:rsid w:val="00320D00"/>
    <w:rsid w:val="00324127"/>
    <w:rsid w:val="0032438B"/>
    <w:rsid w:val="0032455E"/>
    <w:rsid w:val="003340E8"/>
    <w:rsid w:val="0034217F"/>
    <w:rsid w:val="0035090A"/>
    <w:rsid w:val="00353050"/>
    <w:rsid w:val="00353438"/>
    <w:rsid w:val="0036125E"/>
    <w:rsid w:val="00372BAA"/>
    <w:rsid w:val="003753F0"/>
    <w:rsid w:val="00396F8A"/>
    <w:rsid w:val="003A0968"/>
    <w:rsid w:val="003A6169"/>
    <w:rsid w:val="003A694F"/>
    <w:rsid w:val="003B2DAD"/>
    <w:rsid w:val="003B5F35"/>
    <w:rsid w:val="003B62C2"/>
    <w:rsid w:val="003B6D73"/>
    <w:rsid w:val="003C3AAC"/>
    <w:rsid w:val="003D065A"/>
    <w:rsid w:val="003D73A0"/>
    <w:rsid w:val="003E156E"/>
    <w:rsid w:val="003E39E1"/>
    <w:rsid w:val="003F0390"/>
    <w:rsid w:val="003F7CF4"/>
    <w:rsid w:val="00403493"/>
    <w:rsid w:val="004121AC"/>
    <w:rsid w:val="00412547"/>
    <w:rsid w:val="00436D39"/>
    <w:rsid w:val="00440F50"/>
    <w:rsid w:val="00446C0D"/>
    <w:rsid w:val="004538BB"/>
    <w:rsid w:val="00480EFB"/>
    <w:rsid w:val="00482194"/>
    <w:rsid w:val="004A02EE"/>
    <w:rsid w:val="004A0FEB"/>
    <w:rsid w:val="004B6B06"/>
    <w:rsid w:val="004B7A7B"/>
    <w:rsid w:val="004C339B"/>
    <w:rsid w:val="004C404C"/>
    <w:rsid w:val="004D555A"/>
    <w:rsid w:val="005324C5"/>
    <w:rsid w:val="0055171E"/>
    <w:rsid w:val="00565262"/>
    <w:rsid w:val="0057152E"/>
    <w:rsid w:val="00587CD6"/>
    <w:rsid w:val="005B07DD"/>
    <w:rsid w:val="005C5EF3"/>
    <w:rsid w:val="005D1184"/>
    <w:rsid w:val="005E1926"/>
    <w:rsid w:val="005E4AC4"/>
    <w:rsid w:val="00633AC1"/>
    <w:rsid w:val="00670D1E"/>
    <w:rsid w:val="006756E1"/>
    <w:rsid w:val="0068110F"/>
    <w:rsid w:val="00682926"/>
    <w:rsid w:val="006944ED"/>
    <w:rsid w:val="006B043D"/>
    <w:rsid w:val="006B176C"/>
    <w:rsid w:val="006C7D2C"/>
    <w:rsid w:val="006D7E8E"/>
    <w:rsid w:val="006F07A2"/>
    <w:rsid w:val="00721F1A"/>
    <w:rsid w:val="00722FF4"/>
    <w:rsid w:val="00731AAE"/>
    <w:rsid w:val="00746432"/>
    <w:rsid w:val="007557BF"/>
    <w:rsid w:val="007624C6"/>
    <w:rsid w:val="00763628"/>
    <w:rsid w:val="00781FE7"/>
    <w:rsid w:val="00797998"/>
    <w:rsid w:val="007B0982"/>
    <w:rsid w:val="007D6800"/>
    <w:rsid w:val="007E613F"/>
    <w:rsid w:val="007F687F"/>
    <w:rsid w:val="007F780D"/>
    <w:rsid w:val="0080314A"/>
    <w:rsid w:val="00807AFB"/>
    <w:rsid w:val="00815D77"/>
    <w:rsid w:val="00820E05"/>
    <w:rsid w:val="0083198E"/>
    <w:rsid w:val="00833B38"/>
    <w:rsid w:val="00842BE7"/>
    <w:rsid w:val="00850809"/>
    <w:rsid w:val="00854662"/>
    <w:rsid w:val="0089143E"/>
    <w:rsid w:val="008B0D88"/>
    <w:rsid w:val="008C29AA"/>
    <w:rsid w:val="008C61BD"/>
    <w:rsid w:val="008D3AA0"/>
    <w:rsid w:val="008E18D2"/>
    <w:rsid w:val="008E7D77"/>
    <w:rsid w:val="009151E2"/>
    <w:rsid w:val="00933DD1"/>
    <w:rsid w:val="009347E1"/>
    <w:rsid w:val="0093741D"/>
    <w:rsid w:val="00941C1F"/>
    <w:rsid w:val="0095659F"/>
    <w:rsid w:val="00961DC8"/>
    <w:rsid w:val="009737B0"/>
    <w:rsid w:val="00975CCD"/>
    <w:rsid w:val="0097790C"/>
    <w:rsid w:val="00984C1F"/>
    <w:rsid w:val="009863A8"/>
    <w:rsid w:val="009A0A56"/>
    <w:rsid w:val="009A64E1"/>
    <w:rsid w:val="009B66BF"/>
    <w:rsid w:val="009D2399"/>
    <w:rsid w:val="009D4E2A"/>
    <w:rsid w:val="009E3FFE"/>
    <w:rsid w:val="009F3B56"/>
    <w:rsid w:val="00A01006"/>
    <w:rsid w:val="00A03C09"/>
    <w:rsid w:val="00A06BF9"/>
    <w:rsid w:val="00A16D68"/>
    <w:rsid w:val="00A17172"/>
    <w:rsid w:val="00A17252"/>
    <w:rsid w:val="00A260E3"/>
    <w:rsid w:val="00A261A4"/>
    <w:rsid w:val="00A515D2"/>
    <w:rsid w:val="00A72E9F"/>
    <w:rsid w:val="00A95644"/>
    <w:rsid w:val="00AA7183"/>
    <w:rsid w:val="00AD09B9"/>
    <w:rsid w:val="00B05178"/>
    <w:rsid w:val="00B27BBE"/>
    <w:rsid w:val="00B35B96"/>
    <w:rsid w:val="00B36218"/>
    <w:rsid w:val="00B73714"/>
    <w:rsid w:val="00BC3E72"/>
    <w:rsid w:val="00BD0AF6"/>
    <w:rsid w:val="00BD7F47"/>
    <w:rsid w:val="00BF4038"/>
    <w:rsid w:val="00C02933"/>
    <w:rsid w:val="00C4765C"/>
    <w:rsid w:val="00C82DC7"/>
    <w:rsid w:val="00C83199"/>
    <w:rsid w:val="00C85F7A"/>
    <w:rsid w:val="00C92469"/>
    <w:rsid w:val="00C9290D"/>
    <w:rsid w:val="00CA2262"/>
    <w:rsid w:val="00CB600F"/>
    <w:rsid w:val="00CB738A"/>
    <w:rsid w:val="00CD25CE"/>
    <w:rsid w:val="00D12A20"/>
    <w:rsid w:val="00D13B83"/>
    <w:rsid w:val="00D352CA"/>
    <w:rsid w:val="00D444D0"/>
    <w:rsid w:val="00D45EB2"/>
    <w:rsid w:val="00D54CB2"/>
    <w:rsid w:val="00D8427F"/>
    <w:rsid w:val="00D8727B"/>
    <w:rsid w:val="00DA33AC"/>
    <w:rsid w:val="00DA41B1"/>
    <w:rsid w:val="00DB45AA"/>
    <w:rsid w:val="00DC1E18"/>
    <w:rsid w:val="00DC7716"/>
    <w:rsid w:val="00DD4D99"/>
    <w:rsid w:val="00DE470E"/>
    <w:rsid w:val="00DF61B7"/>
    <w:rsid w:val="00E10A5B"/>
    <w:rsid w:val="00E258AC"/>
    <w:rsid w:val="00E50979"/>
    <w:rsid w:val="00E74918"/>
    <w:rsid w:val="00E76501"/>
    <w:rsid w:val="00E93E47"/>
    <w:rsid w:val="00EB4C0A"/>
    <w:rsid w:val="00ED7687"/>
    <w:rsid w:val="00EE07AA"/>
    <w:rsid w:val="00F01ED9"/>
    <w:rsid w:val="00F022EA"/>
    <w:rsid w:val="00F0551F"/>
    <w:rsid w:val="00F1289E"/>
    <w:rsid w:val="00F3161C"/>
    <w:rsid w:val="00F31650"/>
    <w:rsid w:val="00F42DE1"/>
    <w:rsid w:val="00F66FE6"/>
    <w:rsid w:val="00F70F48"/>
    <w:rsid w:val="00F80A3E"/>
    <w:rsid w:val="00F97CB9"/>
    <w:rsid w:val="00FA71B7"/>
    <w:rsid w:val="00FC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480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480E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C1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C14EA"/>
  </w:style>
  <w:style w:type="paragraph" w:styleId="a8">
    <w:name w:val="footer"/>
    <w:basedOn w:val="a"/>
    <w:link w:val="a9"/>
    <w:uiPriority w:val="99"/>
    <w:semiHidden/>
    <w:unhideWhenUsed/>
    <w:rsid w:val="00FC14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C14EA"/>
  </w:style>
  <w:style w:type="paragraph" w:styleId="aa">
    <w:name w:val="No Spacing"/>
    <w:uiPriority w:val="1"/>
    <w:qFormat/>
    <w:rsid w:val="00FC14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B23A-F3EC-4A46-86DD-F80F0CEC1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Администрация_КСК</cp:lastModifiedBy>
  <cp:revision>7</cp:revision>
  <cp:lastPrinted>2022-12-22T05:14:00Z</cp:lastPrinted>
  <dcterms:created xsi:type="dcterms:W3CDTF">2024-12-28T02:06:00Z</dcterms:created>
  <dcterms:modified xsi:type="dcterms:W3CDTF">2025-09-16T05:20:00Z</dcterms:modified>
</cp:coreProperties>
</file>