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24" w:rsidRDefault="00F96624" w:rsidP="00F9662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 </w:t>
      </w:r>
      <w:r w:rsidR="00CA33F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нашем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районе  с 1 июня стартует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грантовый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конкурс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общественных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стартапов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«Со мной регион успешнее!».</w:t>
      </w:r>
    </w:p>
    <w:p w:rsidR="00F96624" w:rsidRDefault="00F96624" w:rsidP="00F9662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F96624" w:rsidRDefault="00F96624" w:rsidP="00F9662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Его провод</w:t>
      </w:r>
      <w:r w:rsidR="00CA33F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т Местная общественная организация «Центр гражданской инициативы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района Новосибирской области» при поддержке министерства региональной политики региона.</w:t>
      </w:r>
    </w:p>
    <w:p w:rsidR="00F96624" w:rsidRDefault="00F96624" w:rsidP="00F9662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F96624" w:rsidRDefault="00F96624" w:rsidP="00F96624">
      <w:pPr>
        <w:spacing w:after="39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Конкурс предоставляет большие возможности всем, кто в нём участвует.</w:t>
      </w:r>
    </w:p>
    <w:p w:rsidR="00F96624" w:rsidRDefault="00F96624" w:rsidP="00F96624">
      <w:pPr>
        <w:spacing w:after="39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Любой инициативный житель нашего региона может получить поддержку и реализовать интересную идею, результатом которой станет решение проблемы, которая волнует вас и, к примеру, ваших соседей </w:t>
      </w:r>
      <w:r w:rsidR="00CA33F7">
        <w:rPr>
          <w:rFonts w:ascii="Times New Roman" w:eastAsia="Times New Roman" w:hAnsi="Times New Roman" w:cs="Times New Roman"/>
          <w:color w:val="000000" w:themeColor="text1"/>
          <w:lang w:eastAsia="ru-RU"/>
        </w:rPr>
        <w:t>на улице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CA33F7">
        <w:rPr>
          <w:rFonts w:ascii="Times New Roman" w:eastAsia="Times New Roman" w:hAnsi="Times New Roman" w:cs="Times New Roman"/>
          <w:color w:val="000000" w:themeColor="text1"/>
          <w:lang w:eastAsia="ru-RU"/>
        </w:rPr>
        <w:t>селе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посёлке…</w:t>
      </w:r>
    </w:p>
    <w:p w:rsidR="00F96624" w:rsidRDefault="00F96624" w:rsidP="00F96624">
      <w:pPr>
        <w:spacing w:after="39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Если вы знаете как изменить проблемную ситуацию, как сделать жизнь более комфортной на территории, где вы живёте, если у вас есть инициативная группа, которая вас поддержит и поможет реализовать вашу идею, то можно обращаться к оператору конкурса «Со мной регион успешнее» на территории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района, председателю МОО «ЦГИ МР НСО» </w:t>
      </w:r>
    </w:p>
    <w:p w:rsidR="00F96624" w:rsidRDefault="00F96624" w:rsidP="00F96624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Максимальная сумма гранта на реализацию проекта составляет 40 тыс. рублей.</w:t>
      </w:r>
    </w:p>
    <w:p w:rsidR="00F96624" w:rsidRDefault="00F96624" w:rsidP="00F96624">
      <w:pPr>
        <w:spacing w:after="39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96624" w:rsidRDefault="00F96624" w:rsidP="00F96624">
      <w:pPr>
        <w:spacing w:after="39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Заявки на участие в конкурсе принимаются до 29 июня. </w:t>
      </w:r>
    </w:p>
    <w:p w:rsidR="00F96624" w:rsidRDefault="00F96624" w:rsidP="00F96624">
      <w:pPr>
        <w:spacing w:after="39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 июля Экспертный совет объявит победителей, чьи социальные проекты получат гранты. </w:t>
      </w:r>
    </w:p>
    <w:p w:rsidR="00F96624" w:rsidRDefault="00F96624" w:rsidP="00F96624">
      <w:pPr>
        <w:spacing w:after="39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Проекты-победители должны быть реализованы до конца октября 2020 года.</w:t>
      </w:r>
    </w:p>
    <w:p w:rsidR="008E701C" w:rsidRDefault="00F96624" w:rsidP="008E701C">
      <w:pPr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Все подробности можно узнать на странице конкурса: </w:t>
      </w:r>
      <w:hyperlink r:id="rId4" w:tgtFrame="_blank" w:history="1">
        <w:r w:rsidR="008E701C">
          <w:rPr>
            <w:rStyle w:val="a3"/>
            <w:rFonts w:ascii="Arial" w:hAnsi="Arial" w:cs="Arial"/>
            <w:color w:val="1155CC"/>
            <w:sz w:val="16"/>
            <w:szCs w:val="16"/>
            <w:shd w:val="clear" w:color="auto" w:fill="FFFFFF"/>
          </w:rPr>
          <w:t>https://maslobsches.wixsite.com/masl</w:t>
        </w:r>
      </w:hyperlink>
      <w:r w:rsidR="008E701C">
        <w:t xml:space="preserve"> страница</w:t>
      </w:r>
    </w:p>
    <w:p w:rsidR="00F96624" w:rsidRDefault="00F96624" w:rsidP="00CA33F7">
      <w:pPr>
        <w:spacing w:after="390"/>
        <w:jc w:val="both"/>
        <w:textAlignment w:val="baseline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МОО «ЦГИ МР НСО», </w:t>
      </w:r>
      <w:hyperlink r:id="rId5" w:history="1">
        <w:r w:rsidR="00CA33F7" w:rsidRPr="002E179C">
          <w:rPr>
            <w:rStyle w:val="a3"/>
            <w:rFonts w:ascii="Times New Roman" w:eastAsia="Times New Roman" w:hAnsi="Times New Roman" w:cs="Times New Roman"/>
            <w:lang w:val="en-US" w:eastAsia="ru-RU"/>
          </w:rPr>
          <w:t>https</w:t>
        </w:r>
        <w:r w:rsidR="00CA33F7" w:rsidRPr="002E179C">
          <w:rPr>
            <w:rStyle w:val="a3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="00CA33F7" w:rsidRPr="002E179C">
          <w:rPr>
            <w:rStyle w:val="a3"/>
            <w:rFonts w:ascii="Times New Roman" w:eastAsia="Times New Roman" w:hAnsi="Times New Roman" w:cs="Times New Roman"/>
            <w:lang w:val="en-US" w:eastAsia="ru-RU"/>
          </w:rPr>
          <w:t>vk</w:t>
        </w:r>
        <w:proofErr w:type="spellEnd"/>
        <w:r w:rsidR="00CA33F7" w:rsidRPr="002E179C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CA33F7" w:rsidRPr="002E179C">
          <w:rPr>
            <w:rStyle w:val="a3"/>
            <w:rFonts w:ascii="Times New Roman" w:eastAsia="Times New Roman" w:hAnsi="Times New Roman" w:cs="Times New Roman"/>
            <w:lang w:val="en-US" w:eastAsia="ru-RU"/>
          </w:rPr>
          <w:t>com</w:t>
        </w:r>
        <w:r w:rsidR="00CA33F7" w:rsidRPr="002E179C">
          <w:rPr>
            <w:rStyle w:val="a3"/>
            <w:rFonts w:ascii="Times New Roman" w:eastAsia="Times New Roman" w:hAnsi="Times New Roman" w:cs="Times New Roman"/>
            <w:lang w:eastAsia="ru-RU"/>
          </w:rPr>
          <w:t>/</w:t>
        </w:r>
        <w:r w:rsidR="00CA33F7" w:rsidRPr="002E179C">
          <w:rPr>
            <w:rStyle w:val="a3"/>
            <w:rFonts w:ascii="Times New Roman" w:eastAsia="Times New Roman" w:hAnsi="Times New Roman" w:cs="Times New Roman"/>
            <w:lang w:val="en-US" w:eastAsia="ru-RU"/>
          </w:rPr>
          <w:t>id</w:t>
        </w:r>
        <w:r w:rsidR="00CA33F7" w:rsidRPr="00CA33F7">
          <w:rPr>
            <w:rStyle w:val="a3"/>
            <w:rFonts w:ascii="Times New Roman" w:eastAsia="Times New Roman" w:hAnsi="Times New Roman" w:cs="Times New Roman"/>
            <w:lang w:eastAsia="ru-RU"/>
          </w:rPr>
          <w:t>599969810</w:t>
        </w:r>
      </w:hyperlink>
      <w:r w:rsidR="00CA33F7" w:rsidRPr="00CA33F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ВКОНТАКТЕ группа Центр гражданской инициативы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района</w:t>
      </w:r>
    </w:p>
    <w:p w:rsidR="00F96624" w:rsidRDefault="00F96624" w:rsidP="00F96624"/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</w:p>
    <w:p w:rsidR="000122B3" w:rsidRDefault="000122B3" w:rsidP="000122B3">
      <w:pPr>
        <w:jc w:val="center"/>
        <w:rPr>
          <w:b/>
        </w:rPr>
      </w:pPr>
      <w:r>
        <w:rPr>
          <w:b/>
        </w:rPr>
        <w:t>Из устава:</w:t>
      </w:r>
    </w:p>
    <w:p w:rsidR="000122B3" w:rsidRDefault="000122B3" w:rsidP="000122B3">
      <w:pPr>
        <w:rPr>
          <w:b/>
        </w:rPr>
      </w:pPr>
    </w:p>
    <w:p w:rsidR="000122B3" w:rsidRDefault="000122B3" w:rsidP="000122B3">
      <w:pPr>
        <w:rPr>
          <w:b/>
        </w:rPr>
      </w:pPr>
      <w:r>
        <w:rPr>
          <w:b/>
        </w:rPr>
        <w:t xml:space="preserve">Целями  местной общественной организации «Центр гражданской инициативы </w:t>
      </w:r>
      <w:proofErr w:type="spellStart"/>
      <w:r>
        <w:rPr>
          <w:b/>
        </w:rPr>
        <w:t>Маслянинского</w:t>
      </w:r>
      <w:proofErr w:type="spellEnd"/>
      <w:r>
        <w:rPr>
          <w:b/>
        </w:rPr>
        <w:t xml:space="preserve"> района Новосибирской области» является содействие ее членам  в осуществлении:</w:t>
      </w:r>
    </w:p>
    <w:p w:rsidR="000122B3" w:rsidRDefault="000122B3" w:rsidP="000122B3">
      <w:r>
        <w:t>1.Поддержка гражданских инициатив;</w:t>
      </w:r>
    </w:p>
    <w:p w:rsidR="000122B3" w:rsidRDefault="000122B3" w:rsidP="000122B3">
      <w:r>
        <w:t>2. Проведение мероприятий, направленных на реализацию молодежной политики</w:t>
      </w:r>
    </w:p>
    <w:p w:rsidR="000122B3" w:rsidRDefault="000122B3" w:rsidP="000122B3">
      <w:r>
        <w:t>3.Реализация проектов, программ, направленных на развитие социальной, экономической, культурной активности граждан;</w:t>
      </w:r>
    </w:p>
    <w:p w:rsidR="000122B3" w:rsidRDefault="000122B3" w:rsidP="000122B3">
      <w:r>
        <w:t>3.Развитие добровольческих инициатив;</w:t>
      </w:r>
    </w:p>
    <w:p w:rsidR="000122B3" w:rsidRDefault="000122B3" w:rsidP="000122B3">
      <w:r>
        <w:t>4.Развитие гражданско-патриотического воспитания граждан.</w:t>
      </w:r>
    </w:p>
    <w:p w:rsidR="000122B3" w:rsidRDefault="000122B3" w:rsidP="000122B3">
      <w:pPr>
        <w:rPr>
          <w:b/>
        </w:rPr>
      </w:pPr>
    </w:p>
    <w:p w:rsidR="000122B3" w:rsidRDefault="000122B3" w:rsidP="000122B3">
      <w:pPr>
        <w:rPr>
          <w:b/>
        </w:rPr>
      </w:pPr>
      <w:r>
        <w:rPr>
          <w:b/>
        </w:rPr>
        <w:t>Виды деятельности:</w:t>
      </w:r>
    </w:p>
    <w:p w:rsidR="000122B3" w:rsidRDefault="000122B3" w:rsidP="000122B3">
      <w:r>
        <w:t>1.Поддержка гражданских инициатив;</w:t>
      </w:r>
    </w:p>
    <w:p w:rsidR="000122B3" w:rsidRDefault="000122B3" w:rsidP="000122B3">
      <w:r>
        <w:t>2. Проведение мероприятий, направленных на реализацию молодежной политики</w:t>
      </w:r>
    </w:p>
    <w:p w:rsidR="000122B3" w:rsidRDefault="000122B3" w:rsidP="000122B3">
      <w:r>
        <w:t>3.Реализация проектов, программ, направленных на развитие социальной, экономической, культурной активности граждан;</w:t>
      </w:r>
    </w:p>
    <w:p w:rsidR="000122B3" w:rsidRDefault="000122B3" w:rsidP="000122B3">
      <w:r>
        <w:t>3.Развитие добровольческих инициатив;</w:t>
      </w:r>
    </w:p>
    <w:p w:rsidR="000122B3" w:rsidRDefault="000122B3" w:rsidP="000122B3">
      <w:r>
        <w:t>4.Развитие гражданско-патриотического воспитания граждан;</w:t>
      </w:r>
    </w:p>
    <w:p w:rsidR="000122B3" w:rsidRDefault="000122B3" w:rsidP="000122B3">
      <w:pPr>
        <w:rPr>
          <w:b/>
        </w:rPr>
      </w:pPr>
      <w:r>
        <w:rPr>
          <w:b/>
        </w:rPr>
        <w:t>5.Привлекает к реализации целей Организации широкую общественность, отдельных граждан, коллективы граждан, общественные и другие организации;</w:t>
      </w:r>
    </w:p>
    <w:p w:rsidR="000122B3" w:rsidRDefault="000122B3" w:rsidP="000122B3">
      <w:pPr>
        <w:rPr>
          <w:b/>
        </w:rPr>
      </w:pPr>
      <w:r>
        <w:rPr>
          <w:b/>
        </w:rPr>
        <w:t>6.Взаимодействует с органами государственной власти для реализации целей Организации.</w:t>
      </w:r>
    </w:p>
    <w:p w:rsidR="000122B3" w:rsidRDefault="000122B3" w:rsidP="000122B3">
      <w:pPr>
        <w:rPr>
          <w:b/>
        </w:rPr>
      </w:pPr>
    </w:p>
    <w:p w:rsidR="000122B3" w:rsidRDefault="000122B3" w:rsidP="000122B3">
      <w:pPr>
        <w:rPr>
          <w:b/>
        </w:rPr>
      </w:pPr>
      <w:bookmarkStart w:id="0" w:name="_GoBack"/>
      <w:bookmarkEnd w:id="0"/>
    </w:p>
    <w:p w:rsidR="000122B3" w:rsidRDefault="000122B3" w:rsidP="000122B3">
      <w:pPr>
        <w:rPr>
          <w:b/>
        </w:rPr>
      </w:pPr>
      <w:r>
        <w:rPr>
          <w:b/>
        </w:rPr>
        <w:t xml:space="preserve">Председатель  местной общественной организации «Центр гражданской инициативы </w:t>
      </w:r>
      <w:proofErr w:type="spellStart"/>
      <w:r>
        <w:rPr>
          <w:b/>
        </w:rPr>
        <w:t>Маслянинского</w:t>
      </w:r>
      <w:proofErr w:type="spellEnd"/>
      <w:r>
        <w:rPr>
          <w:b/>
        </w:rPr>
        <w:t xml:space="preserve"> района Новосибирской области»</w:t>
      </w:r>
    </w:p>
    <w:p w:rsidR="000122B3" w:rsidRDefault="000122B3" w:rsidP="000122B3">
      <w:pPr>
        <w:rPr>
          <w:b/>
        </w:rPr>
      </w:pPr>
      <w:r>
        <w:rPr>
          <w:b/>
        </w:rPr>
        <w:t>Галина Владимировна  Зиндобрая  сот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>т</w:t>
      </w:r>
      <w:proofErr w:type="gramEnd"/>
      <w:r>
        <w:rPr>
          <w:b/>
        </w:rPr>
        <w:t>. 89134747183</w:t>
      </w:r>
    </w:p>
    <w:p w:rsidR="002324BB" w:rsidRDefault="002324BB"/>
    <w:sectPr w:rsidR="002324BB" w:rsidSect="00B7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6A2"/>
    <w:rsid w:val="000122B3"/>
    <w:rsid w:val="000E06A2"/>
    <w:rsid w:val="00204B2F"/>
    <w:rsid w:val="002324BB"/>
    <w:rsid w:val="00232F72"/>
    <w:rsid w:val="008E701C"/>
    <w:rsid w:val="00B57E4E"/>
    <w:rsid w:val="00B70FAB"/>
    <w:rsid w:val="00CA33F7"/>
    <w:rsid w:val="00F9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2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599969810" TargetMode="External"/><Relationship Id="rId4" Type="http://schemas.openxmlformats.org/officeDocument/2006/relationships/hyperlink" Target="https://maslobsches.wixsite.com/mas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2360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2020-06-02T02:41:00Z</dcterms:created>
  <dcterms:modified xsi:type="dcterms:W3CDTF">2020-06-02T02:45:00Z</dcterms:modified>
</cp:coreProperties>
</file>