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83" w:rsidRPr="00A75C83" w:rsidRDefault="00603D3A" w:rsidP="00A75C83">
      <w:pPr>
        <w:pStyle w:val="a3"/>
        <w:jc w:val="center"/>
        <w:rPr>
          <w:b/>
          <w:sz w:val="28"/>
          <w:szCs w:val="28"/>
        </w:rPr>
      </w:pPr>
      <w:r w:rsidRPr="00A75C83">
        <w:rPr>
          <w:b/>
          <w:sz w:val="28"/>
          <w:szCs w:val="28"/>
        </w:rPr>
        <w:t xml:space="preserve">Извещение о проведении конкурсного отбора </w:t>
      </w:r>
      <w:r w:rsidR="00A75C83" w:rsidRPr="00A75C83">
        <w:rPr>
          <w:b/>
          <w:sz w:val="28"/>
          <w:szCs w:val="28"/>
        </w:rPr>
        <w:t>на оказание финансовой поддержки в виде субсидии</w:t>
      </w:r>
      <w:r w:rsidR="00A75C83">
        <w:rPr>
          <w:b/>
          <w:sz w:val="28"/>
          <w:szCs w:val="28"/>
        </w:rPr>
        <w:t xml:space="preserve"> </w:t>
      </w:r>
      <w:r w:rsidR="00A75C83" w:rsidRPr="00A75C83">
        <w:rPr>
          <w:b/>
          <w:sz w:val="28"/>
          <w:szCs w:val="28"/>
        </w:rPr>
        <w:t>на финансовое обеспечение мероприятий,</w:t>
      </w:r>
    </w:p>
    <w:p w:rsidR="00A75C83" w:rsidRPr="00A75C83" w:rsidRDefault="00A75C83" w:rsidP="00A75C83">
      <w:pPr>
        <w:pStyle w:val="a3"/>
        <w:jc w:val="center"/>
        <w:rPr>
          <w:b/>
          <w:sz w:val="28"/>
          <w:szCs w:val="28"/>
        </w:rPr>
      </w:pPr>
      <w:r w:rsidRPr="00A75C83">
        <w:rPr>
          <w:b/>
          <w:sz w:val="28"/>
          <w:szCs w:val="28"/>
        </w:rPr>
        <w:t>связанных с предотвращением влияния ухудшения</w:t>
      </w:r>
    </w:p>
    <w:p w:rsidR="00A75C83" w:rsidRPr="00A75C83" w:rsidRDefault="00A75C83" w:rsidP="00A75C83">
      <w:pPr>
        <w:pStyle w:val="a3"/>
        <w:jc w:val="center"/>
        <w:rPr>
          <w:b/>
          <w:sz w:val="28"/>
          <w:szCs w:val="28"/>
        </w:rPr>
      </w:pPr>
      <w:r w:rsidRPr="00A75C83">
        <w:rPr>
          <w:b/>
          <w:sz w:val="28"/>
          <w:szCs w:val="28"/>
        </w:rPr>
        <w:t>экономической ситуации из-за распространения</w:t>
      </w:r>
    </w:p>
    <w:p w:rsidR="00A75C83" w:rsidRPr="00A75C83" w:rsidRDefault="00A75C83" w:rsidP="00A75C83">
      <w:pPr>
        <w:pStyle w:val="a3"/>
        <w:jc w:val="center"/>
        <w:rPr>
          <w:b/>
          <w:sz w:val="28"/>
          <w:szCs w:val="28"/>
        </w:rPr>
      </w:pPr>
      <w:proofErr w:type="spellStart"/>
      <w:r w:rsidRPr="00A75C83">
        <w:rPr>
          <w:b/>
          <w:sz w:val="28"/>
          <w:szCs w:val="28"/>
        </w:rPr>
        <w:t>коронавирусной</w:t>
      </w:r>
      <w:proofErr w:type="spellEnd"/>
      <w:r w:rsidRPr="00A75C83">
        <w:rPr>
          <w:b/>
          <w:sz w:val="28"/>
          <w:szCs w:val="28"/>
        </w:rPr>
        <w:t xml:space="preserve"> инфекции (COVID-19) на деятельность</w:t>
      </w:r>
    </w:p>
    <w:p w:rsidR="00A75C83" w:rsidRPr="00A75C83" w:rsidRDefault="00A75C83" w:rsidP="00A75C83">
      <w:pPr>
        <w:pStyle w:val="a3"/>
        <w:jc w:val="center"/>
        <w:rPr>
          <w:b/>
          <w:color w:val="000000"/>
          <w:sz w:val="28"/>
          <w:szCs w:val="28"/>
        </w:rPr>
      </w:pPr>
      <w:r w:rsidRPr="00A75C83">
        <w:rPr>
          <w:b/>
          <w:sz w:val="28"/>
          <w:szCs w:val="28"/>
        </w:rPr>
        <w:t xml:space="preserve">транспортных предприятий </w:t>
      </w:r>
      <w:proofErr w:type="spellStart"/>
      <w:r w:rsidRPr="00A75C83">
        <w:rPr>
          <w:b/>
          <w:sz w:val="28"/>
          <w:szCs w:val="28"/>
        </w:rPr>
        <w:t>Маслянинского</w:t>
      </w:r>
      <w:proofErr w:type="spellEnd"/>
      <w:r w:rsidRPr="00A75C83">
        <w:rPr>
          <w:b/>
          <w:sz w:val="28"/>
          <w:szCs w:val="28"/>
        </w:rPr>
        <w:t xml:space="preserve"> района Новосибирской области</w:t>
      </w:r>
    </w:p>
    <w:p w:rsidR="00A75C83" w:rsidRPr="0042112E" w:rsidRDefault="00A75C83" w:rsidP="00A75C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12E">
        <w:rPr>
          <w:rFonts w:ascii="Times New Roman" w:hAnsi="Times New Roman"/>
          <w:color w:val="000000"/>
          <w:sz w:val="28"/>
          <w:szCs w:val="28"/>
        </w:rPr>
        <w:tab/>
      </w:r>
    </w:p>
    <w:p w:rsidR="00A75C83" w:rsidRPr="0042112E" w:rsidRDefault="00603D3A" w:rsidP="00A75C83">
      <w:pPr>
        <w:pStyle w:val="a3"/>
        <w:jc w:val="both"/>
        <w:rPr>
          <w:color w:val="000000"/>
          <w:sz w:val="28"/>
          <w:szCs w:val="28"/>
        </w:rPr>
      </w:pPr>
      <w:r w:rsidRPr="00A75C83">
        <w:rPr>
          <w:color w:val="000000"/>
          <w:sz w:val="28"/>
          <w:szCs w:val="28"/>
          <w:shd w:val="clear" w:color="auto" w:fill="FFFFFF"/>
        </w:rPr>
        <w:tab/>
        <w:t xml:space="preserve">Администрация </w:t>
      </w:r>
      <w:proofErr w:type="spellStart"/>
      <w:r w:rsidRPr="00A75C83">
        <w:rPr>
          <w:color w:val="000000"/>
          <w:sz w:val="28"/>
          <w:szCs w:val="28"/>
          <w:shd w:val="clear" w:color="auto" w:fill="FFFFFF"/>
        </w:rPr>
        <w:t>Маслянинского</w:t>
      </w:r>
      <w:proofErr w:type="spellEnd"/>
      <w:r w:rsidRPr="00A75C83"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 в соответствии с постановлением </w:t>
      </w:r>
      <w:r w:rsidR="00A75C83" w:rsidRPr="00A75C83">
        <w:rPr>
          <w:color w:val="000000"/>
          <w:sz w:val="28"/>
          <w:szCs w:val="28"/>
          <w:shd w:val="clear" w:color="auto" w:fill="FFFFFF"/>
        </w:rPr>
        <w:t xml:space="preserve">от </w:t>
      </w:r>
      <w:r w:rsidR="00390893">
        <w:rPr>
          <w:color w:val="000000"/>
          <w:sz w:val="28"/>
          <w:szCs w:val="28"/>
          <w:shd w:val="clear" w:color="auto" w:fill="FFFFFF"/>
        </w:rPr>
        <w:t xml:space="preserve">30.06.2020 №277-па </w:t>
      </w:r>
      <w:r w:rsidR="00A75C83" w:rsidRPr="00A75C83">
        <w:rPr>
          <w:color w:val="000000"/>
          <w:sz w:val="28"/>
          <w:szCs w:val="28"/>
          <w:shd w:val="clear" w:color="auto" w:fill="FFFFFF"/>
        </w:rPr>
        <w:t>"</w:t>
      </w:r>
      <w:r w:rsidR="00A75C83" w:rsidRPr="00A75C83">
        <w:rPr>
          <w:sz w:val="28"/>
          <w:szCs w:val="28"/>
        </w:rPr>
        <w:t xml:space="preserve">О проведении конкурсного отбора на оказание финансовой поддержки в виде субсидии на финансовое обеспечение мероприятий, связанных с предотвращением влияния ухудшения экономической ситуации из-за распространения </w:t>
      </w:r>
      <w:proofErr w:type="spellStart"/>
      <w:r w:rsidR="00A75C83" w:rsidRPr="00A75C83">
        <w:rPr>
          <w:sz w:val="28"/>
          <w:szCs w:val="28"/>
        </w:rPr>
        <w:t>коронавирусной</w:t>
      </w:r>
      <w:proofErr w:type="spellEnd"/>
      <w:r w:rsidR="00A75C83" w:rsidRPr="00A75C83">
        <w:rPr>
          <w:sz w:val="28"/>
          <w:szCs w:val="28"/>
        </w:rPr>
        <w:t xml:space="preserve"> инфекции (COVID-19) на деятельность транспортных предприятий </w:t>
      </w:r>
      <w:proofErr w:type="spellStart"/>
      <w:r w:rsidR="00A75C83" w:rsidRPr="00A75C83">
        <w:rPr>
          <w:sz w:val="28"/>
          <w:szCs w:val="28"/>
        </w:rPr>
        <w:t>Маслянинского</w:t>
      </w:r>
      <w:proofErr w:type="spellEnd"/>
      <w:r w:rsidR="00A75C83" w:rsidRPr="00A75C83">
        <w:rPr>
          <w:sz w:val="28"/>
          <w:szCs w:val="28"/>
        </w:rPr>
        <w:t xml:space="preserve"> района Новосибирской области" </w:t>
      </w:r>
      <w:r w:rsidRPr="0073138F">
        <w:rPr>
          <w:color w:val="000000"/>
          <w:sz w:val="28"/>
          <w:szCs w:val="28"/>
          <w:shd w:val="clear" w:color="auto" w:fill="FFFFFF"/>
        </w:rPr>
        <w:t xml:space="preserve">проводит </w:t>
      </w:r>
      <w:r w:rsidRPr="0073138F">
        <w:rPr>
          <w:sz w:val="28"/>
          <w:szCs w:val="28"/>
        </w:rPr>
        <w:t xml:space="preserve">конкурсный отбор </w:t>
      </w:r>
      <w:r w:rsidR="00A75C83" w:rsidRPr="00EB7523">
        <w:rPr>
          <w:sz w:val="28"/>
          <w:szCs w:val="28"/>
        </w:rPr>
        <w:t>на оказание финансовой поддержки в виде</w:t>
      </w:r>
      <w:r w:rsidR="00A75C83">
        <w:rPr>
          <w:sz w:val="28"/>
          <w:szCs w:val="28"/>
        </w:rPr>
        <w:t xml:space="preserve"> </w:t>
      </w:r>
      <w:r w:rsidR="00A75C83" w:rsidRPr="00EB7523">
        <w:rPr>
          <w:sz w:val="28"/>
          <w:szCs w:val="28"/>
        </w:rPr>
        <w:t>субсидии</w:t>
      </w:r>
      <w:r w:rsidR="00A75C83" w:rsidRPr="0042112E">
        <w:rPr>
          <w:sz w:val="28"/>
          <w:szCs w:val="28"/>
        </w:rPr>
        <w:t xml:space="preserve"> на финансовое обеспечение мероприятий, связанных с предотвращением влияния ухудшения экономической ситуации из-за распространения </w:t>
      </w:r>
      <w:proofErr w:type="spellStart"/>
      <w:r w:rsidR="00A75C83" w:rsidRPr="0042112E">
        <w:rPr>
          <w:sz w:val="28"/>
          <w:szCs w:val="28"/>
        </w:rPr>
        <w:t>коронавирусной</w:t>
      </w:r>
      <w:proofErr w:type="spellEnd"/>
      <w:r w:rsidR="00A75C83" w:rsidRPr="0042112E">
        <w:rPr>
          <w:sz w:val="28"/>
          <w:szCs w:val="28"/>
        </w:rPr>
        <w:t xml:space="preserve"> инфекции (COVID-19) на деятельность транспортных предприятий </w:t>
      </w:r>
      <w:proofErr w:type="spellStart"/>
      <w:r w:rsidR="00A75C83" w:rsidRPr="0042112E">
        <w:rPr>
          <w:sz w:val="28"/>
          <w:szCs w:val="28"/>
        </w:rPr>
        <w:t>Маслянинского</w:t>
      </w:r>
      <w:proofErr w:type="spellEnd"/>
      <w:r w:rsidR="00A75C83" w:rsidRPr="0042112E">
        <w:rPr>
          <w:sz w:val="28"/>
          <w:szCs w:val="28"/>
        </w:rPr>
        <w:t xml:space="preserve"> района Новосибирской области</w:t>
      </w:r>
      <w:r w:rsidR="00A75C83">
        <w:rPr>
          <w:sz w:val="28"/>
          <w:szCs w:val="28"/>
        </w:rPr>
        <w:t>.</w:t>
      </w:r>
    </w:p>
    <w:p w:rsidR="00A75C83" w:rsidRPr="004638E5" w:rsidRDefault="00603D3A" w:rsidP="004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8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Участниками конкурсного отбора могут </w:t>
      </w:r>
      <w:r w:rsidR="00A75C83" w:rsidRPr="004638E5">
        <w:rPr>
          <w:rFonts w:ascii="Times New Roman" w:hAnsi="Times New Roman"/>
          <w:sz w:val="28"/>
          <w:szCs w:val="28"/>
        </w:rPr>
        <w:t xml:space="preserve">юридические лица, в том числе муниципальные учреждения, и индивидуальные предприниматели,  имеющие юридический адрес местонахождения (для  юридического  лица), адрес места регистрации  (для  индивидуальных  предпринимателей)  на  территории </w:t>
      </w:r>
      <w:proofErr w:type="spellStart"/>
      <w:r w:rsidR="00A75C83" w:rsidRPr="004638E5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A75C83" w:rsidRPr="004638E5">
        <w:rPr>
          <w:rFonts w:ascii="Times New Roman" w:hAnsi="Times New Roman"/>
          <w:sz w:val="28"/>
          <w:szCs w:val="28"/>
        </w:rPr>
        <w:t xml:space="preserve"> района Новосибирской области,  попавшие  в  сложную финансовую ситуацию  в  связи с  распространением новой  </w:t>
      </w:r>
      <w:proofErr w:type="spellStart"/>
      <w:r w:rsidR="00A75C83" w:rsidRPr="004638E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A75C83" w:rsidRPr="004638E5">
        <w:rPr>
          <w:rFonts w:ascii="Times New Roman" w:hAnsi="Times New Roman"/>
          <w:sz w:val="28"/>
          <w:szCs w:val="28"/>
        </w:rPr>
        <w:t xml:space="preserve"> инфекции (COVID-19) и удовлетворяющие </w:t>
      </w:r>
      <w:r w:rsidR="004638E5">
        <w:rPr>
          <w:rFonts w:ascii="Times New Roman" w:hAnsi="Times New Roman"/>
          <w:sz w:val="28"/>
          <w:szCs w:val="28"/>
        </w:rPr>
        <w:t>следующим условиям:</w:t>
      </w:r>
    </w:p>
    <w:p w:rsidR="004638E5" w:rsidRPr="004638E5" w:rsidRDefault="004638E5" w:rsidP="004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8E5">
        <w:rPr>
          <w:rFonts w:ascii="Times New Roman" w:hAnsi="Times New Roman"/>
          <w:sz w:val="28"/>
          <w:szCs w:val="28"/>
        </w:rPr>
        <w:t xml:space="preserve">1)осуществление перевозок пассажиров и багажа по межмуниципальным и муниципальным маршрутам регулярных перевозок </w:t>
      </w:r>
      <w:proofErr w:type="spellStart"/>
      <w:r w:rsidRPr="004638E5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638E5">
        <w:rPr>
          <w:rFonts w:ascii="Times New Roman" w:hAnsi="Times New Roman"/>
          <w:sz w:val="28"/>
          <w:szCs w:val="28"/>
        </w:rPr>
        <w:t xml:space="preserve"> района Новосибирской области на момент подачи заявки;</w:t>
      </w:r>
    </w:p>
    <w:p w:rsidR="004638E5" w:rsidRPr="004638E5" w:rsidRDefault="004638E5" w:rsidP="004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8E5">
        <w:rPr>
          <w:rFonts w:ascii="Times New Roman" w:hAnsi="Times New Roman"/>
          <w:sz w:val="28"/>
          <w:szCs w:val="28"/>
        </w:rPr>
        <w:t>2) оплата труда работников не ниже установленного законодательством Российской Федерации минимального размера оплаты труда за полностью отработанное время;</w:t>
      </w:r>
    </w:p>
    <w:p w:rsidR="004638E5" w:rsidRPr="004638E5" w:rsidRDefault="004638E5" w:rsidP="004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8E5">
        <w:rPr>
          <w:rFonts w:ascii="Times New Roman" w:hAnsi="Times New Roman"/>
          <w:sz w:val="28"/>
          <w:szCs w:val="28"/>
        </w:rPr>
        <w:t>3) количество работников транспортного предприятия в месяце, за который выплачивается субсидия, составляет не менее 90% количества работников в марте 2020 г.</w:t>
      </w:r>
    </w:p>
    <w:p w:rsidR="004638E5" w:rsidRPr="004638E5" w:rsidRDefault="004638E5" w:rsidP="004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8E5">
        <w:rPr>
          <w:rFonts w:ascii="Times New Roman" w:hAnsi="Times New Roman"/>
          <w:sz w:val="28"/>
          <w:szCs w:val="28"/>
        </w:rPr>
        <w:t xml:space="preserve">4) отсутствие актов об административном правонарушении по статье 11.33 </w:t>
      </w:r>
      <w:proofErr w:type="spellStart"/>
      <w:r w:rsidRPr="004638E5">
        <w:rPr>
          <w:rFonts w:ascii="Times New Roman" w:hAnsi="Times New Roman"/>
          <w:sz w:val="28"/>
          <w:szCs w:val="28"/>
        </w:rPr>
        <w:t>КоАП</w:t>
      </w:r>
      <w:proofErr w:type="spellEnd"/>
      <w:r w:rsidRPr="004638E5">
        <w:rPr>
          <w:rFonts w:ascii="Times New Roman" w:hAnsi="Times New Roman"/>
          <w:sz w:val="28"/>
          <w:szCs w:val="28"/>
        </w:rPr>
        <w:t xml:space="preserve"> РФ за период предоставления субсидии;</w:t>
      </w:r>
    </w:p>
    <w:p w:rsidR="004638E5" w:rsidRPr="004638E5" w:rsidRDefault="004638E5" w:rsidP="004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8E5">
        <w:rPr>
          <w:rFonts w:ascii="Times New Roman" w:hAnsi="Times New Roman"/>
          <w:sz w:val="28"/>
          <w:szCs w:val="28"/>
        </w:rPr>
        <w:t>5) получатель Субсидий - юридическое лицо не должно находиться в процессе реорганизации, ликвидации, и в отношении него не должна быть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Федерации, а индивидуальный предпринимателей - не прекратившим деятельность в качестве индивидуального предпринимателя;</w:t>
      </w:r>
    </w:p>
    <w:p w:rsidR="004638E5" w:rsidRPr="004638E5" w:rsidRDefault="004638E5" w:rsidP="004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8E5">
        <w:rPr>
          <w:rFonts w:ascii="Times New Roman" w:hAnsi="Times New Roman"/>
          <w:sz w:val="28"/>
          <w:szCs w:val="28"/>
        </w:rPr>
        <w:lastRenderedPageBreak/>
        <w:t>6) получатель Субсидий -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638E5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4638E5">
        <w:rPr>
          <w:rFonts w:ascii="Times New Roman" w:hAnsi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4638E5" w:rsidRPr="004638E5" w:rsidRDefault="004638E5" w:rsidP="00463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8E5">
        <w:rPr>
          <w:rFonts w:ascii="Times New Roman" w:hAnsi="Times New Roman"/>
          <w:sz w:val="28"/>
          <w:szCs w:val="28"/>
        </w:rPr>
        <w:t xml:space="preserve">7) Получатель Субсидий - не должен получать средства из бюджета </w:t>
      </w:r>
      <w:proofErr w:type="spellStart"/>
      <w:r w:rsidRPr="004638E5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638E5">
        <w:rPr>
          <w:rFonts w:ascii="Times New Roman" w:hAnsi="Times New Roman"/>
          <w:sz w:val="28"/>
          <w:szCs w:val="28"/>
        </w:rPr>
        <w:t xml:space="preserve"> района Новосибирской области на основании иных нормативных правовых актов на </w:t>
      </w:r>
      <w:r>
        <w:rPr>
          <w:rFonts w:ascii="Times New Roman" w:hAnsi="Times New Roman"/>
          <w:sz w:val="28"/>
          <w:szCs w:val="28"/>
        </w:rPr>
        <w:t xml:space="preserve">установленные </w:t>
      </w:r>
      <w:r w:rsidRPr="004638E5">
        <w:rPr>
          <w:rFonts w:ascii="Times New Roman" w:hAnsi="Times New Roman"/>
          <w:sz w:val="28"/>
          <w:szCs w:val="28"/>
        </w:rPr>
        <w:t>цели, на один и тот же период.</w:t>
      </w:r>
    </w:p>
    <w:p w:rsidR="00603D3A" w:rsidRDefault="004638E5" w:rsidP="004638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3D3A" w:rsidRPr="00AE604C">
        <w:rPr>
          <w:rFonts w:ascii="Times New Roman" w:hAnsi="Times New Roman"/>
          <w:color w:val="000000"/>
          <w:sz w:val="28"/>
          <w:szCs w:val="28"/>
        </w:rPr>
        <w:t xml:space="preserve">Заявка на получение субсидии подается </w:t>
      </w:r>
      <w:r w:rsidR="00603D3A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06.07.2020 по 15.06.2020</w:t>
      </w:r>
      <w:r w:rsidR="00603D3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603D3A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Время приема документов: понедельник-четверг с 9.00 до 18.00, пятница с 9.00 до 17.00. Обед с 13.00до 14.00, по адресу: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р.п.Маслянино, ул.Коммунистическая, 1 а, кабинет №</w:t>
      </w:r>
      <w:r w:rsidR="004638E5">
        <w:rPr>
          <w:rFonts w:ascii="Times New Roman" w:hAnsi="Times New Roman"/>
          <w:color w:val="000000"/>
          <w:sz w:val="28"/>
          <w:szCs w:val="28"/>
        </w:rPr>
        <w:t>42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 xml:space="preserve">Для получения субсидий организации представляют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9719D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9719D9">
        <w:rPr>
          <w:rFonts w:ascii="Times New Roman" w:hAnsi="Times New Roman"/>
          <w:sz w:val="28"/>
          <w:szCs w:val="28"/>
        </w:rPr>
        <w:t>следующие документы:</w:t>
      </w:r>
    </w:p>
    <w:p w:rsidR="00963CDA" w:rsidRDefault="00963CDA" w:rsidP="00963CDA">
      <w:pPr>
        <w:pStyle w:val="ConsPlusNormal"/>
        <w:tabs>
          <w:tab w:val="left" w:pos="10380"/>
        </w:tabs>
        <w:ind w:firstLine="709"/>
        <w:jc w:val="both"/>
        <w:rPr>
          <w:sz w:val="28"/>
          <w:szCs w:val="28"/>
        </w:rPr>
      </w:pPr>
      <w:r w:rsidRPr="00433AE7">
        <w:rPr>
          <w:sz w:val="28"/>
          <w:szCs w:val="28"/>
        </w:rPr>
        <w:t>Заявка должна содержать следующие документы:</w:t>
      </w:r>
    </w:p>
    <w:p w:rsidR="00963CDA" w:rsidRPr="00963CDA" w:rsidRDefault="00963CDA" w:rsidP="00963C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63CDA">
        <w:rPr>
          <w:rFonts w:ascii="Times New Roman" w:eastAsia="Arial Unicode MS" w:hAnsi="Times New Roman"/>
          <w:color w:val="000000"/>
          <w:sz w:val="28"/>
          <w:szCs w:val="28"/>
        </w:rPr>
        <w:t>1)  заявление на получение Субсидий по форме, согласно Приложению 2 к Порядку;</w:t>
      </w:r>
    </w:p>
    <w:p w:rsidR="00963CDA" w:rsidRPr="00963CDA" w:rsidRDefault="00963CDA" w:rsidP="00963C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63CDA">
        <w:rPr>
          <w:rFonts w:ascii="Times New Roman" w:eastAsia="Arial Unicode MS" w:hAnsi="Times New Roman"/>
          <w:color w:val="000000"/>
          <w:sz w:val="28"/>
          <w:szCs w:val="28"/>
        </w:rPr>
        <w:t xml:space="preserve">2) обоснование размера Субсидии, подтверждающее превышение расходов Получателя Субсидии над полученными в </w:t>
      </w:r>
      <w:r w:rsidR="00F03CE8">
        <w:rPr>
          <w:rFonts w:ascii="Times New Roman" w:eastAsia="Arial Unicode MS" w:hAnsi="Times New Roman"/>
          <w:color w:val="000000"/>
          <w:sz w:val="28"/>
          <w:szCs w:val="28"/>
        </w:rPr>
        <w:t xml:space="preserve">апреле, мае текущего года </w:t>
      </w:r>
      <w:r w:rsidRPr="00963CDA">
        <w:rPr>
          <w:rFonts w:ascii="Times New Roman" w:eastAsia="Arial Unicode MS" w:hAnsi="Times New Roman"/>
          <w:color w:val="000000"/>
          <w:sz w:val="28"/>
          <w:szCs w:val="28"/>
        </w:rPr>
        <w:t xml:space="preserve">доходами (оплата труда, отчисления в социальные фонды, приобретение топлива для подвижного состава  и другие расходы)  и копии документов, подтверждающих данное обоснование; </w:t>
      </w:r>
    </w:p>
    <w:p w:rsidR="00963CDA" w:rsidRDefault="00963CDA" w:rsidP="00963CDA">
      <w:pPr>
        <w:pStyle w:val="ConsPlusNormal"/>
        <w:tabs>
          <w:tab w:val="left" w:pos="10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E40B6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63CDA" w:rsidRPr="004F151C" w:rsidRDefault="00963CDA" w:rsidP="00963CDA">
      <w:pPr>
        <w:pStyle w:val="ConsPlusNormal"/>
        <w:tabs>
          <w:tab w:val="left" w:pos="10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151C">
        <w:rPr>
          <w:sz w:val="28"/>
          <w:szCs w:val="28"/>
        </w:rPr>
        <w:t>) справку, подтверждающую соответствие Получателя Субсидий, установленным подпунктами 6 - 11 пункта 1.</w:t>
      </w:r>
      <w:r>
        <w:rPr>
          <w:sz w:val="28"/>
          <w:szCs w:val="28"/>
        </w:rPr>
        <w:t>5</w:t>
      </w:r>
      <w:r w:rsidRPr="004F151C">
        <w:rPr>
          <w:sz w:val="28"/>
          <w:szCs w:val="28"/>
        </w:rPr>
        <w:t xml:space="preserve">. настоящего Порядка, по состоянию на дату подачи заявки, по форме согласно Приложению </w:t>
      </w:r>
      <w:r>
        <w:rPr>
          <w:sz w:val="28"/>
          <w:szCs w:val="28"/>
        </w:rPr>
        <w:t>3</w:t>
      </w:r>
      <w:r w:rsidRPr="004F151C">
        <w:rPr>
          <w:sz w:val="28"/>
          <w:szCs w:val="28"/>
        </w:rPr>
        <w:t xml:space="preserve"> к Порядку;</w:t>
      </w:r>
    </w:p>
    <w:p w:rsidR="00963CDA" w:rsidRPr="00C81F28" w:rsidRDefault="00963CDA" w:rsidP="00963CDA">
      <w:pPr>
        <w:pStyle w:val="ConsPlusNormal"/>
        <w:tabs>
          <w:tab w:val="left" w:pos="10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F28">
        <w:rPr>
          <w:sz w:val="28"/>
          <w:szCs w:val="28"/>
        </w:rPr>
        <w:t>) декларацию по страховым взносам за 1 квартал 2020 года;</w:t>
      </w:r>
    </w:p>
    <w:p w:rsidR="00963CDA" w:rsidRDefault="00963CDA" w:rsidP="00963CDA">
      <w:pPr>
        <w:pStyle w:val="ConsPlusNormal"/>
        <w:tabs>
          <w:tab w:val="left" w:pos="10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81F28">
        <w:rPr>
          <w:sz w:val="28"/>
          <w:szCs w:val="28"/>
        </w:rPr>
        <w:t>) ежемесячный отчет о сотрудниках в Пенсионный Фонд Российской Федерации по состоянию на 01.03.2020</w:t>
      </w:r>
      <w:r>
        <w:rPr>
          <w:sz w:val="28"/>
          <w:szCs w:val="28"/>
        </w:rPr>
        <w:t>г., 01.04.2020г., 01.05.2020 г., 01.06.2020г.</w:t>
      </w:r>
    </w:p>
    <w:p w:rsidR="00963CDA" w:rsidRPr="004402B7" w:rsidRDefault="00963CDA" w:rsidP="00963CDA">
      <w:pPr>
        <w:pStyle w:val="ConsPlusNormal"/>
        <w:tabs>
          <w:tab w:val="left" w:pos="10380"/>
        </w:tabs>
        <w:ind w:firstLine="709"/>
        <w:jc w:val="both"/>
        <w:rPr>
          <w:sz w:val="28"/>
          <w:szCs w:val="28"/>
        </w:rPr>
      </w:pPr>
      <w:r w:rsidRPr="004402B7">
        <w:rPr>
          <w:rFonts w:eastAsia="Arial Unicode MS"/>
          <w:color w:val="000000"/>
          <w:sz w:val="28"/>
          <w:szCs w:val="28"/>
        </w:rPr>
        <w:t>7) опись представленных документов по форме согласно</w:t>
      </w:r>
      <w:r w:rsidRPr="004402B7">
        <w:rPr>
          <w:color w:val="000000"/>
          <w:sz w:val="28"/>
          <w:szCs w:val="28"/>
        </w:rPr>
        <w:t xml:space="preserve"> Приложению 1 к Порядку</w:t>
      </w:r>
      <w:r w:rsidRPr="004402B7">
        <w:rPr>
          <w:rFonts w:eastAsia="Arial Unicode MS"/>
          <w:color w:val="000000"/>
          <w:sz w:val="28"/>
          <w:szCs w:val="28"/>
        </w:rPr>
        <w:t>;</w:t>
      </w:r>
    </w:p>
    <w:p w:rsidR="004638E5" w:rsidRPr="004638E5" w:rsidRDefault="00603D3A" w:rsidP="004638E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E60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8E5" w:rsidRPr="004638E5">
        <w:rPr>
          <w:rFonts w:ascii="Times New Roman" w:eastAsia="Arial Unicode MS" w:hAnsi="Times New Roman"/>
          <w:color w:val="000000"/>
          <w:sz w:val="28"/>
          <w:szCs w:val="28"/>
        </w:rPr>
        <w:t xml:space="preserve">Все представляемые документы, включенные в заявку, должны быть четко напечатаны или написаны, заполнены по всем пунктам (в случае отсутствия данных ставится прочерк). Подчистки и исправления не </w:t>
      </w:r>
      <w:r w:rsidR="004638E5" w:rsidRPr="004638E5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допускаются. Все листы заявки должны быть пронумерованы. Документы на иностранном языке заявитель представляет вместе с их переводом на русский язык, заверенным в соответствии с действующим законодательством.</w:t>
      </w:r>
    </w:p>
    <w:p w:rsidR="004638E5" w:rsidRPr="004638E5" w:rsidRDefault="004638E5" w:rsidP="004638E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4638E5">
        <w:rPr>
          <w:rFonts w:ascii="Times New Roman" w:hAnsi="Times New Roman"/>
          <w:color w:val="000000"/>
          <w:sz w:val="28"/>
          <w:szCs w:val="28"/>
        </w:rPr>
        <w:t xml:space="preserve"> Копии документов заверяются руководителем организации, либо лицом,</w:t>
      </w:r>
      <w:r w:rsidRPr="004638E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 исполняющим обязанности руководителя.</w:t>
      </w:r>
    </w:p>
    <w:p w:rsidR="00603D3A" w:rsidRPr="00682C64" w:rsidRDefault="00603D3A" w:rsidP="00603D3A">
      <w:pPr>
        <w:jc w:val="center"/>
        <w:rPr>
          <w:rFonts w:ascii="Times New Roman" w:hAnsi="Times New Roman"/>
          <w:sz w:val="28"/>
          <w:szCs w:val="28"/>
        </w:rPr>
      </w:pP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3A" w:rsidRDefault="00603D3A" w:rsidP="00603D3A"/>
    <w:p w:rsidR="00310399" w:rsidRDefault="00310399"/>
    <w:sectPr w:rsidR="00310399" w:rsidSect="0031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D3A"/>
    <w:rsid w:val="00310399"/>
    <w:rsid w:val="00390893"/>
    <w:rsid w:val="004638E5"/>
    <w:rsid w:val="00506544"/>
    <w:rsid w:val="00603D3A"/>
    <w:rsid w:val="0070399F"/>
    <w:rsid w:val="00963CDA"/>
    <w:rsid w:val="00A75C83"/>
    <w:rsid w:val="00AF4C75"/>
    <w:rsid w:val="00D11A99"/>
    <w:rsid w:val="00F0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0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75C8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75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3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5</cp:revision>
  <dcterms:created xsi:type="dcterms:W3CDTF">2020-07-01T03:11:00Z</dcterms:created>
  <dcterms:modified xsi:type="dcterms:W3CDTF">2020-07-03T07:55:00Z</dcterms:modified>
</cp:coreProperties>
</file>