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9AE" w:rsidRDefault="00E3400B">
      <w:pPr>
        <w:jc w:val="center"/>
        <w:rPr>
          <w:color w:val="000000"/>
          <w:sz w:val="28"/>
          <w:szCs w:val="28"/>
        </w:rPr>
      </w:pPr>
      <w:r>
        <w:rPr>
          <w:b/>
          <w:sz w:val="26"/>
          <w:szCs w:val="26"/>
        </w:rPr>
        <w:t xml:space="preserve">Оповещение о начале </w:t>
      </w:r>
      <w:r>
        <w:rPr>
          <w:b/>
          <w:bCs/>
          <w:color w:val="000000"/>
          <w:sz w:val="26"/>
          <w:szCs w:val="26"/>
        </w:rPr>
        <w:t>общественных обсуждений</w:t>
      </w:r>
    </w:p>
    <w:p w:rsidR="008B69AE" w:rsidRDefault="00E3400B">
      <w:pPr>
        <w:jc w:val="center"/>
        <w:rPr>
          <w:b/>
          <w:bCs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по проекту постановления «О внесении изменений в постановление администрации Маслянинского муниципального округа Новосибирской области от 07.03.2025 № 223-па «</w:t>
      </w:r>
      <w:r>
        <w:rPr>
          <w:b/>
          <w:bCs/>
          <w:sz w:val="26"/>
          <w:szCs w:val="26"/>
        </w:rPr>
        <w:t>Об утверждении м</w:t>
      </w:r>
      <w:r>
        <w:rPr>
          <w:b/>
          <w:bCs/>
          <w:sz w:val="26"/>
          <w:szCs w:val="26"/>
        </w:rPr>
        <w:t>униципальной программы «Формирование современной городской среды на территории Маслянинского муниципального округа Новосибирской области на 2025-2027 годы»</w:t>
      </w:r>
    </w:p>
    <w:p w:rsidR="008B69AE" w:rsidRDefault="008B69AE">
      <w:pPr>
        <w:shd w:val="clear" w:color="auto" w:fill="FFFFFF"/>
        <w:ind w:firstLine="709"/>
        <w:jc w:val="both"/>
        <w:rPr>
          <w:rFonts w:eastAsia="Times New Roman"/>
          <w:sz w:val="26"/>
          <w:szCs w:val="26"/>
        </w:rPr>
      </w:pPr>
    </w:p>
    <w:p w:rsidR="008B69AE" w:rsidRDefault="00E3400B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На </w:t>
      </w:r>
      <w:r>
        <w:rPr>
          <w:color w:val="000000"/>
          <w:sz w:val="26"/>
          <w:szCs w:val="26"/>
        </w:rPr>
        <w:t>общественные обсуждения</w:t>
      </w:r>
      <w:r>
        <w:rPr>
          <w:sz w:val="26"/>
          <w:szCs w:val="26"/>
        </w:rPr>
        <w:t xml:space="preserve"> представляется </w:t>
      </w:r>
      <w:r>
        <w:rPr>
          <w:color w:val="000000"/>
          <w:sz w:val="26"/>
          <w:szCs w:val="26"/>
        </w:rPr>
        <w:t xml:space="preserve"> проект постановления «О внесении изменений в </w:t>
      </w:r>
      <w:r>
        <w:rPr>
          <w:color w:val="000000"/>
          <w:sz w:val="26"/>
          <w:szCs w:val="26"/>
        </w:rPr>
        <w:t>постановление администрации Маслянинского муниципального округа Новосибирской области от 07.03.2025 № 223-па «</w:t>
      </w:r>
      <w:r>
        <w:rPr>
          <w:sz w:val="26"/>
          <w:szCs w:val="26"/>
        </w:rPr>
        <w:t>Об утверждении муниципальной программы «Формирование современной городской среды на территории Маслянинского муниципального округа Новосибирской о</w:t>
      </w:r>
      <w:r>
        <w:rPr>
          <w:sz w:val="26"/>
          <w:szCs w:val="26"/>
        </w:rPr>
        <w:t>бласти на 2025-2027 годы» (далее – Проект).</w:t>
      </w:r>
    </w:p>
    <w:p w:rsidR="008B69AE" w:rsidRDefault="00E3400B">
      <w:pPr>
        <w:shd w:val="clear" w:color="auto" w:fill="FFFFFF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  <w:lang w:eastAsia="ru-RU"/>
        </w:rPr>
        <w:t xml:space="preserve">           </w:t>
      </w:r>
      <w:proofErr w:type="gramStart"/>
      <w:r>
        <w:rPr>
          <w:rFonts w:eastAsia="Times New Roman"/>
          <w:sz w:val="26"/>
          <w:szCs w:val="26"/>
          <w:lang w:eastAsia="ru-RU"/>
        </w:rPr>
        <w:t xml:space="preserve">Общественные обсуждения проводятся в порядке, </w:t>
      </w:r>
      <w:r>
        <w:rPr>
          <w:rFonts w:eastAsia="Times New Roman"/>
          <w:sz w:val="26"/>
          <w:szCs w:val="26"/>
          <w:lang w:eastAsia="ru-RU"/>
        </w:rPr>
        <w:t>установленном Федеральным</w:t>
      </w:r>
      <w:r>
        <w:rPr>
          <w:sz w:val="26"/>
          <w:szCs w:val="26"/>
        </w:rPr>
        <w:t xml:space="preserve"> законом от 6 октября 2003 года № 131-ФЗ «Об общих принципах </w:t>
      </w:r>
      <w:r>
        <w:rPr>
          <w:sz w:val="26"/>
          <w:szCs w:val="26"/>
        </w:rPr>
        <w:t>организации местного самоуправления в Российской Федерации», Постанов</w:t>
      </w:r>
      <w:r>
        <w:rPr>
          <w:sz w:val="26"/>
          <w:szCs w:val="26"/>
        </w:rPr>
        <w:t>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</w:t>
      </w:r>
      <w:r>
        <w:rPr>
          <w:sz w:val="26"/>
          <w:szCs w:val="26"/>
        </w:rPr>
        <w:t>й Федерации и муниципальных программ формирования современной городской</w:t>
      </w:r>
      <w:proofErr w:type="gramEnd"/>
      <w:r>
        <w:rPr>
          <w:sz w:val="26"/>
          <w:szCs w:val="26"/>
        </w:rPr>
        <w:t xml:space="preserve"> сред</w:t>
      </w:r>
      <w:r>
        <w:rPr>
          <w:sz w:val="26"/>
          <w:szCs w:val="26"/>
        </w:rPr>
        <w:t>ы»</w:t>
      </w:r>
      <w:r>
        <w:rPr>
          <w:rFonts w:eastAsia="Times New Roman"/>
          <w:sz w:val="26"/>
          <w:szCs w:val="26"/>
          <w:lang w:eastAsia="ru-RU"/>
        </w:rPr>
        <w:t>.</w:t>
      </w:r>
    </w:p>
    <w:p w:rsidR="008B69AE" w:rsidRDefault="00E3400B">
      <w:pPr>
        <w:shd w:val="clear" w:color="auto" w:fill="FFFFFF"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  <w:lang w:eastAsia="ru-RU"/>
        </w:rPr>
        <w:t xml:space="preserve">Орган, уполномоченный на проведение общественных обсуждений – администрация </w:t>
      </w:r>
      <w:r>
        <w:rPr>
          <w:sz w:val="26"/>
          <w:szCs w:val="26"/>
        </w:rPr>
        <w:t xml:space="preserve">Маслянинского муниципального округа </w:t>
      </w:r>
      <w:r>
        <w:rPr>
          <w:rFonts w:eastAsia="Times New Roman"/>
          <w:sz w:val="26"/>
          <w:szCs w:val="26"/>
          <w:lang w:eastAsia="ru-RU"/>
        </w:rPr>
        <w:t>Новосибирской области.</w:t>
      </w:r>
    </w:p>
    <w:p w:rsidR="008B69AE" w:rsidRDefault="00E3400B">
      <w:pPr>
        <w:shd w:val="clear" w:color="auto" w:fill="FFFFFF"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  <w:lang w:eastAsia="ru-RU"/>
        </w:rPr>
        <w:t>Срок проведения общественных обсуждений –</w:t>
      </w:r>
      <w:r>
        <w:rPr>
          <w:rFonts w:eastAsia="Times New Roman"/>
          <w:sz w:val="26"/>
          <w:szCs w:val="26"/>
          <w:lang w:eastAsia="ru-RU"/>
        </w:rPr>
        <w:t xml:space="preserve"> с 11.07.2025 по 09.08.2025 г.</w:t>
      </w:r>
    </w:p>
    <w:p w:rsidR="008B69AE" w:rsidRDefault="00E3400B">
      <w:pPr>
        <w:shd w:val="clear" w:color="auto" w:fill="FFFFFF"/>
        <w:ind w:firstLine="709"/>
        <w:jc w:val="both"/>
        <w:rPr>
          <w:rFonts w:eastAsia="Times New Roman"/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  <w:lang w:eastAsia="ru-RU"/>
        </w:rPr>
        <w:t xml:space="preserve">Информационные материалы по теме общественных обсуждений будут представлены на экспозиции по адресу: официальный сайт администрации </w:t>
      </w:r>
      <w:r>
        <w:rPr>
          <w:sz w:val="26"/>
          <w:szCs w:val="26"/>
        </w:rPr>
        <w:t xml:space="preserve">Маслянинского муниципального округа </w:t>
      </w:r>
      <w:r>
        <w:rPr>
          <w:rFonts w:eastAsia="Times New Roman"/>
          <w:sz w:val="26"/>
          <w:szCs w:val="26"/>
          <w:lang w:eastAsia="ru-RU"/>
        </w:rPr>
        <w:t xml:space="preserve">Новосибирской области </w:t>
      </w:r>
      <w:r>
        <w:rPr>
          <w:sz w:val="26"/>
          <w:szCs w:val="26"/>
        </w:rPr>
        <w:t>https://maslyanino.nso.ru/page/1311</w:t>
      </w:r>
      <w:r>
        <w:rPr>
          <w:sz w:val="26"/>
          <w:szCs w:val="26"/>
        </w:rPr>
        <w:t xml:space="preserve">2, </w:t>
      </w:r>
      <w:r>
        <w:rPr>
          <w:sz w:val="26"/>
          <w:szCs w:val="26"/>
        </w:rPr>
        <w:t>в здании администрации Маслянинского муниципального округа Новосибирской области (Управление архитектуры, строительства, транспорта и дорожного хозяйства администрации Маслянинского муниципального округа Новосибирской области) по адресу: 633564, Новосиб</w:t>
      </w:r>
      <w:r>
        <w:rPr>
          <w:sz w:val="26"/>
          <w:szCs w:val="26"/>
        </w:rPr>
        <w:t>ирская область, Маслянинский район, р.п.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Маслянино, ул. Садовая, 16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203., а также в зданиях территориальных подразделений Маслянинского муниципального округа Новосибирской области.</w:t>
      </w:r>
      <w:proofErr w:type="gramEnd"/>
    </w:p>
    <w:p w:rsidR="008B69AE" w:rsidRDefault="00E3400B">
      <w:pPr>
        <w:shd w:val="clear" w:color="auto" w:fill="FFFFFF"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  <w:lang w:eastAsia="ru-RU"/>
        </w:rPr>
        <w:t xml:space="preserve">Экспозиция Проекта будет открыта с 11.07.2025 по 09.08.2025. </w:t>
      </w:r>
      <w:r>
        <w:rPr>
          <w:sz w:val="26"/>
          <w:szCs w:val="26"/>
        </w:rPr>
        <w:t>Часы рабо</w:t>
      </w:r>
      <w:r>
        <w:rPr>
          <w:sz w:val="26"/>
          <w:szCs w:val="26"/>
        </w:rPr>
        <w:t>ты экспозиции: с понедельника по пятницу с 9.00 час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д</w:t>
      </w:r>
      <w:proofErr w:type="gramEnd"/>
      <w:r>
        <w:rPr>
          <w:sz w:val="26"/>
          <w:szCs w:val="26"/>
        </w:rPr>
        <w:t>о 13.00 час. и с 14.00 час. до 16.30 час. по местному времени</w:t>
      </w:r>
      <w:r>
        <w:rPr>
          <w:rFonts w:eastAsia="Times New Roman"/>
          <w:sz w:val="26"/>
          <w:szCs w:val="26"/>
          <w:lang w:eastAsia="ru-RU"/>
        </w:rPr>
        <w:t>. На экспозиции проводятся консультации по теме общественных обсуждений.</w:t>
      </w:r>
    </w:p>
    <w:p w:rsidR="008B69AE" w:rsidRDefault="00E3400B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  <w:lang w:eastAsia="ru-RU"/>
        </w:rPr>
        <w:t xml:space="preserve">Консультирование посетителей экспозиции Проекта проводится </w:t>
      </w:r>
      <w:r>
        <w:rPr>
          <w:rFonts w:eastAsia="Times New Roman"/>
          <w:sz w:val="26"/>
          <w:szCs w:val="26"/>
          <w:lang w:eastAsia="ru-RU"/>
        </w:rPr>
        <w:t>в период</w:t>
      </w:r>
      <w:r>
        <w:rPr>
          <w:rFonts w:eastAsia="Times New Roman"/>
          <w:sz w:val="26"/>
          <w:szCs w:val="26"/>
          <w:lang w:eastAsia="ru-RU"/>
        </w:rPr>
        <w:t xml:space="preserve"> 11.07.2025 по 09.08.2025 </w:t>
      </w:r>
      <w:r>
        <w:rPr>
          <w:sz w:val="26"/>
          <w:szCs w:val="26"/>
        </w:rPr>
        <w:t xml:space="preserve">в здании администрации Маслянинского муниципального округа Новосибирской области (Управление архитектуры, строительства, транспорта и дорожного хозяйства администрации Маслянинского муниципального округа Новосибирской области) по </w:t>
      </w:r>
      <w:r>
        <w:rPr>
          <w:sz w:val="26"/>
          <w:szCs w:val="26"/>
        </w:rPr>
        <w:t xml:space="preserve">адресу: 633564, Новосибирская область, Маслянинский район, р.п. Маслянино, ул. Садовая, 16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203., с понедельника по пятницу с 9.00 час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д</w:t>
      </w:r>
      <w:proofErr w:type="gramEnd"/>
      <w:r>
        <w:rPr>
          <w:sz w:val="26"/>
          <w:szCs w:val="26"/>
        </w:rPr>
        <w:t>о 13.00 час. и с 14.00 час. до 16.30 час. по местному времени.</w:t>
      </w:r>
    </w:p>
    <w:p w:rsidR="008B69AE" w:rsidRDefault="00E3400B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Ответственным лицом посетителей экспозиции, ведение </w:t>
      </w:r>
      <w:r>
        <w:rPr>
          <w:sz w:val="26"/>
          <w:szCs w:val="26"/>
        </w:rPr>
        <w:t xml:space="preserve">журнала посетителей экспозиции и регистрацию предложений и замечаний, вносимых участниками общественных обсуждений, назначить и.о. заместителя начальника управления архитектуры, строительства, транспорта и дорожного хозяйства администрации </w:t>
      </w:r>
      <w:r>
        <w:rPr>
          <w:sz w:val="26"/>
          <w:szCs w:val="26"/>
        </w:rPr>
        <w:lastRenderedPageBreak/>
        <w:t>Маслянинского му</w:t>
      </w:r>
      <w:r>
        <w:rPr>
          <w:sz w:val="26"/>
          <w:szCs w:val="26"/>
        </w:rPr>
        <w:t xml:space="preserve">ниципального округа Новосибирской области – </w:t>
      </w:r>
      <w:proofErr w:type="spellStart"/>
      <w:r>
        <w:rPr>
          <w:sz w:val="26"/>
          <w:szCs w:val="26"/>
        </w:rPr>
        <w:t>Генза</w:t>
      </w:r>
      <w:proofErr w:type="spellEnd"/>
      <w:r>
        <w:rPr>
          <w:sz w:val="26"/>
          <w:szCs w:val="26"/>
        </w:rPr>
        <w:t xml:space="preserve"> И.В., контактный телефон  8(38347)22-982.</w:t>
      </w:r>
    </w:p>
    <w:p w:rsidR="008B69AE" w:rsidRDefault="00E3400B">
      <w:pPr>
        <w:pStyle w:val="afe"/>
        <w:shd w:val="clear" w:color="auto" w:fill="FFFFFF"/>
        <w:spacing w:beforeAutospacing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8B69AE" w:rsidRDefault="00E3400B">
      <w:pPr>
        <w:pStyle w:val="afe"/>
        <w:spacing w:beforeAutospacing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В период проведения общественных обсуждений участники имеют право представить свои предложения и замечания в срок с 11.07.2025 по 09.08.2025 по Проек</w:t>
      </w:r>
      <w:r>
        <w:rPr>
          <w:sz w:val="26"/>
          <w:szCs w:val="26"/>
        </w:rPr>
        <w:t>ту одним из следующих способов:</w:t>
      </w:r>
    </w:p>
    <w:p w:rsidR="008B69AE" w:rsidRDefault="00E3400B">
      <w:pPr>
        <w:shd w:val="clear" w:color="auto" w:fill="FFFFFF"/>
        <w:jc w:val="both"/>
        <w:rPr>
          <w:rFonts w:eastAsia="Times New Roman"/>
          <w:sz w:val="26"/>
          <w:szCs w:val="26"/>
          <w:highlight w:val="yellow"/>
        </w:rPr>
      </w:pPr>
      <w:r>
        <w:rPr>
          <w:rFonts w:eastAsia="Times New Roman"/>
          <w:sz w:val="26"/>
          <w:szCs w:val="26"/>
          <w:lang w:eastAsia="ru-RU"/>
        </w:rPr>
        <w:t xml:space="preserve">           1) </w:t>
      </w:r>
      <w:r>
        <w:rPr>
          <w:color w:val="000000"/>
          <w:sz w:val="26"/>
          <w:szCs w:val="26"/>
        </w:rPr>
        <w:t>направляются по электронной почте (</w:t>
      </w:r>
      <w:proofErr w:type="spellStart"/>
      <w:r>
        <w:rPr>
          <w:sz w:val="26"/>
          <w:szCs w:val="26"/>
          <w:lang w:val="en-US"/>
        </w:rPr>
        <w:t>admmsl</w:t>
      </w:r>
      <w:proofErr w:type="spellEnd"/>
      <w:r>
        <w:rPr>
          <w:sz w:val="26"/>
          <w:szCs w:val="26"/>
        </w:rPr>
        <w:t>@</w:t>
      </w:r>
      <w:proofErr w:type="spellStart"/>
      <w:r>
        <w:rPr>
          <w:sz w:val="26"/>
          <w:szCs w:val="26"/>
          <w:lang w:val="en-US"/>
        </w:rPr>
        <w:t>yandex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>) или в письменном виде на бумажных носителях посредством почтовой связи в адрес администрации Маслянинского муниципального округа Новосибирской области</w:t>
      </w:r>
      <w:r>
        <w:rPr>
          <w:rFonts w:eastAsia="Times New Roman"/>
          <w:sz w:val="26"/>
          <w:szCs w:val="26"/>
          <w:lang w:eastAsia="ru-RU"/>
        </w:rPr>
        <w:t>;</w:t>
      </w:r>
    </w:p>
    <w:p w:rsidR="008B69AE" w:rsidRDefault="00E3400B">
      <w:pPr>
        <w:shd w:val="clear" w:color="auto" w:fill="FFFFFF"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  <w:lang w:eastAsia="ru-RU"/>
        </w:rPr>
        <w:t>2) посредством записи в журнале учета посетителей экспозиции Проекта.</w:t>
      </w:r>
    </w:p>
    <w:p w:rsidR="008B69AE" w:rsidRDefault="00E3400B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  <w:lang w:eastAsia="ru-RU"/>
        </w:rPr>
        <w:t>Участниками общественных обсуждений по Проекту являются граждане, проживающие на территории Маслянинского муниципального округа Новосибирской области, в отношении которой подготовлен Пр</w:t>
      </w:r>
      <w:r>
        <w:rPr>
          <w:rFonts w:eastAsia="Times New Roman"/>
          <w:sz w:val="26"/>
          <w:szCs w:val="26"/>
          <w:lang w:eastAsia="ru-RU"/>
        </w:rPr>
        <w:t>о</w:t>
      </w:r>
      <w:r>
        <w:rPr>
          <w:rFonts w:eastAsia="Times New Roman"/>
          <w:sz w:val="26"/>
          <w:szCs w:val="26"/>
          <w:lang w:eastAsia="ru-RU"/>
        </w:rPr>
        <w:t>е</w:t>
      </w:r>
      <w:r>
        <w:rPr>
          <w:rFonts w:eastAsia="Times New Roman"/>
          <w:sz w:val="26"/>
          <w:szCs w:val="26"/>
          <w:lang w:eastAsia="ru-RU"/>
        </w:rPr>
        <w:t>кт.</w:t>
      </w:r>
    </w:p>
    <w:sectPr w:rsidR="008B69AE" w:rsidSect="008B69AE">
      <w:pgSz w:w="11906" w:h="16838"/>
      <w:pgMar w:top="709" w:right="851" w:bottom="1134" w:left="141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9AE" w:rsidRDefault="00E3400B">
      <w:r>
        <w:separator/>
      </w:r>
    </w:p>
  </w:endnote>
  <w:endnote w:type="continuationSeparator" w:id="0">
    <w:p w:rsidR="008B69AE" w:rsidRDefault="00E34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Droid Sans Fallback"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Arial Narrow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9AE" w:rsidRDefault="00E3400B">
      <w:r>
        <w:separator/>
      </w:r>
    </w:p>
  </w:footnote>
  <w:footnote w:type="continuationSeparator" w:id="0">
    <w:p w:rsidR="008B69AE" w:rsidRDefault="00E340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03753"/>
    <w:multiLevelType w:val="hybridMultilevel"/>
    <w:tmpl w:val="6296AE36"/>
    <w:lvl w:ilvl="0" w:tplc="CA1AEFB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B32AC36C">
      <w:start w:val="1"/>
      <w:numFmt w:val="lowerLetter"/>
      <w:lvlText w:val="%2."/>
      <w:lvlJc w:val="left"/>
      <w:pPr>
        <w:ind w:left="1440" w:hanging="360"/>
      </w:pPr>
    </w:lvl>
    <w:lvl w:ilvl="2" w:tplc="92BE10EC">
      <w:start w:val="1"/>
      <w:numFmt w:val="lowerRoman"/>
      <w:lvlText w:val="%3."/>
      <w:lvlJc w:val="right"/>
      <w:pPr>
        <w:ind w:left="2160" w:hanging="180"/>
      </w:pPr>
    </w:lvl>
    <w:lvl w:ilvl="3" w:tplc="9DB8379E">
      <w:start w:val="1"/>
      <w:numFmt w:val="decimal"/>
      <w:lvlText w:val="%4."/>
      <w:lvlJc w:val="left"/>
      <w:pPr>
        <w:ind w:left="2880" w:hanging="360"/>
      </w:pPr>
    </w:lvl>
    <w:lvl w:ilvl="4" w:tplc="1BFAAC02">
      <w:start w:val="1"/>
      <w:numFmt w:val="lowerLetter"/>
      <w:lvlText w:val="%5."/>
      <w:lvlJc w:val="left"/>
      <w:pPr>
        <w:ind w:left="3600" w:hanging="360"/>
      </w:pPr>
    </w:lvl>
    <w:lvl w:ilvl="5" w:tplc="3C1ECC66">
      <w:start w:val="1"/>
      <w:numFmt w:val="lowerRoman"/>
      <w:lvlText w:val="%6."/>
      <w:lvlJc w:val="right"/>
      <w:pPr>
        <w:ind w:left="4320" w:hanging="180"/>
      </w:pPr>
    </w:lvl>
    <w:lvl w:ilvl="6" w:tplc="035E9802">
      <w:start w:val="1"/>
      <w:numFmt w:val="decimal"/>
      <w:lvlText w:val="%7."/>
      <w:lvlJc w:val="left"/>
      <w:pPr>
        <w:ind w:left="5040" w:hanging="360"/>
      </w:pPr>
    </w:lvl>
    <w:lvl w:ilvl="7" w:tplc="07803BAE">
      <w:start w:val="1"/>
      <w:numFmt w:val="lowerLetter"/>
      <w:lvlText w:val="%8."/>
      <w:lvlJc w:val="left"/>
      <w:pPr>
        <w:ind w:left="5760" w:hanging="360"/>
      </w:pPr>
    </w:lvl>
    <w:lvl w:ilvl="8" w:tplc="DAB2728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9AE"/>
    <w:rsid w:val="008B69AE"/>
    <w:rsid w:val="00E34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9AE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8B69A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8B69A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8B69A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8B69A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8B69A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8B69A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B69A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8B69A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8B69A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B69A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8B69A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8B69AE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rsid w:val="008B69AE"/>
    <w:pPr>
      <w:spacing w:before="200" w:after="200"/>
    </w:pPr>
  </w:style>
  <w:style w:type="character" w:customStyle="1" w:styleId="a5">
    <w:name w:val="Подзаголовок Знак"/>
    <w:basedOn w:val="a0"/>
    <w:link w:val="a4"/>
    <w:uiPriority w:val="11"/>
    <w:rsid w:val="008B69A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B69A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B69AE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8B69A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8B69AE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8B69AE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8B69AE"/>
  </w:style>
  <w:style w:type="paragraph" w:customStyle="1" w:styleId="Footer">
    <w:name w:val="Footer"/>
    <w:basedOn w:val="a"/>
    <w:link w:val="CaptionChar"/>
    <w:uiPriority w:val="99"/>
    <w:unhideWhenUsed/>
    <w:rsid w:val="008B69AE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8B69AE"/>
  </w:style>
  <w:style w:type="character" w:customStyle="1" w:styleId="CaptionChar">
    <w:name w:val="Caption Char"/>
    <w:link w:val="Footer"/>
    <w:uiPriority w:val="99"/>
    <w:rsid w:val="008B69AE"/>
  </w:style>
  <w:style w:type="table" w:styleId="a8">
    <w:name w:val="Table Grid"/>
    <w:basedOn w:val="a1"/>
    <w:uiPriority w:val="59"/>
    <w:rsid w:val="008B69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B69A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B69A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B69A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B69A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B69A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B69A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B69A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B69AE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B69AE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B69AE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B69AE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B69AE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B69AE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B69A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B69AE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B69AE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B69AE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B69AE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B69AE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B69AE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B69A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B69AE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B69AE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B69AE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B69AE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B69AE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B69AE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B69A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B69AE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B69AE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B69AE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B69AE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B69AE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B69AE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B69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B69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B69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B69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B69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B69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B69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B69A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B69AE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B69AE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B69AE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B69AE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B69AE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B69AE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B69A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B69AE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B69AE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B69AE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B69AE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B69AE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B69AE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B69A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B69A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B69A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B69A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B69A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B69A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B69A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B69A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B69AE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B69AE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B69AE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B69AE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B69AE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B69AE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B69A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B69AE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B69AE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B69AE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B69AE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B69AE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B69AE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B69A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B69AE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B69AE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B69AE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B69AE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B69AE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B69AE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B69A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B69AE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B69AE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B69AE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B69AE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B69AE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B69AE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B69A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B69AE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B69AE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B69AE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B69AE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B69AE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B69AE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B69A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B69AE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B69AE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B69AE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B69AE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B69AE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B69AE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B69A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B69A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B69A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B69A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B69A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B69A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B69A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B69A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B69A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B69A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B69A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B69A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B69A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B69A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8B69A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B69AE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B69AE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B69AE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B69AE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B69AE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B69AE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8B69AE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8B69AE"/>
    <w:rPr>
      <w:sz w:val="18"/>
    </w:rPr>
  </w:style>
  <w:style w:type="character" w:styleId="ab">
    <w:name w:val="footnote reference"/>
    <w:basedOn w:val="a0"/>
    <w:uiPriority w:val="99"/>
    <w:unhideWhenUsed/>
    <w:rsid w:val="008B69AE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8B69AE"/>
    <w:rPr>
      <w:sz w:val="20"/>
    </w:rPr>
  </w:style>
  <w:style w:type="character" w:customStyle="1" w:styleId="ad">
    <w:name w:val="Текст концевой сноски Знак"/>
    <w:link w:val="ac"/>
    <w:uiPriority w:val="99"/>
    <w:rsid w:val="008B69AE"/>
    <w:rPr>
      <w:sz w:val="20"/>
    </w:rPr>
  </w:style>
  <w:style w:type="character" w:styleId="ae">
    <w:name w:val="endnote reference"/>
    <w:basedOn w:val="a0"/>
    <w:uiPriority w:val="99"/>
    <w:semiHidden/>
    <w:unhideWhenUsed/>
    <w:rsid w:val="008B69AE"/>
    <w:rPr>
      <w:vertAlign w:val="superscript"/>
    </w:rPr>
  </w:style>
  <w:style w:type="paragraph" w:styleId="21">
    <w:name w:val="toc 2"/>
    <w:basedOn w:val="a"/>
    <w:next w:val="a"/>
    <w:uiPriority w:val="39"/>
    <w:unhideWhenUsed/>
    <w:rsid w:val="008B69A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B69A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B69A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B69A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B69A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B69A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B69A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B69AE"/>
    <w:pPr>
      <w:spacing w:after="57"/>
      <w:ind w:left="2268"/>
    </w:pPr>
  </w:style>
  <w:style w:type="paragraph" w:styleId="af">
    <w:name w:val="table of figures"/>
    <w:basedOn w:val="a"/>
    <w:next w:val="a"/>
    <w:uiPriority w:val="99"/>
    <w:unhideWhenUsed/>
    <w:rsid w:val="008B69AE"/>
  </w:style>
  <w:style w:type="paragraph" w:customStyle="1" w:styleId="Heading1">
    <w:name w:val="Heading 1"/>
    <w:basedOn w:val="a"/>
    <w:next w:val="a"/>
    <w:link w:val="1"/>
    <w:uiPriority w:val="9"/>
    <w:qFormat/>
    <w:rsid w:val="008B69AE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customStyle="1" w:styleId="Heading2">
    <w:name w:val="Heading 2"/>
    <w:basedOn w:val="a"/>
    <w:next w:val="a"/>
    <w:link w:val="22"/>
    <w:uiPriority w:val="9"/>
    <w:unhideWhenUsed/>
    <w:qFormat/>
    <w:rsid w:val="008B69A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Heading3">
    <w:name w:val="Heading 3"/>
    <w:basedOn w:val="a"/>
    <w:next w:val="a"/>
    <w:link w:val="30"/>
    <w:qFormat/>
    <w:rsid w:val="008B69AE"/>
    <w:pPr>
      <w:keepNext/>
      <w:jc w:val="center"/>
      <w:outlineLvl w:val="2"/>
    </w:pPr>
    <w:rPr>
      <w:rFonts w:eastAsia="Times New Roman"/>
      <w:sz w:val="28"/>
    </w:rPr>
  </w:style>
  <w:style w:type="paragraph" w:customStyle="1" w:styleId="Heading4">
    <w:name w:val="Heading 4"/>
    <w:basedOn w:val="a"/>
    <w:next w:val="a"/>
    <w:link w:val="40"/>
    <w:uiPriority w:val="9"/>
    <w:unhideWhenUsed/>
    <w:qFormat/>
    <w:rsid w:val="008B69AE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customStyle="1" w:styleId="Heading5">
    <w:name w:val="Heading 5"/>
    <w:basedOn w:val="a"/>
    <w:next w:val="a"/>
    <w:link w:val="50"/>
    <w:qFormat/>
    <w:rsid w:val="008B69AE"/>
    <w:pPr>
      <w:keepNext/>
      <w:jc w:val="center"/>
      <w:outlineLvl w:val="4"/>
    </w:pPr>
    <w:rPr>
      <w:rFonts w:eastAsia="Times New Roman"/>
      <w:b/>
      <w:szCs w:val="20"/>
    </w:rPr>
  </w:style>
  <w:style w:type="paragraph" w:customStyle="1" w:styleId="Heading6">
    <w:name w:val="Heading 6"/>
    <w:basedOn w:val="a"/>
    <w:next w:val="a"/>
    <w:link w:val="60"/>
    <w:uiPriority w:val="9"/>
    <w:unhideWhenUsed/>
    <w:qFormat/>
    <w:rsid w:val="008B69AE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customStyle="1" w:styleId="Heading8">
    <w:name w:val="Heading 8"/>
    <w:basedOn w:val="a"/>
    <w:next w:val="a"/>
    <w:link w:val="80"/>
    <w:uiPriority w:val="9"/>
    <w:semiHidden/>
    <w:unhideWhenUsed/>
    <w:qFormat/>
    <w:rsid w:val="008B69AE"/>
    <w:pPr>
      <w:spacing w:before="240" w:after="60"/>
      <w:outlineLvl w:val="7"/>
    </w:pPr>
    <w:rPr>
      <w:rFonts w:ascii="Calibri" w:eastAsia="Times New Roman" w:hAnsi="Calibri"/>
      <w:i/>
      <w:iCs/>
    </w:rPr>
  </w:style>
  <w:style w:type="character" w:customStyle="1" w:styleId="TableText">
    <w:name w:val="Table Text Знак"/>
    <w:link w:val="TableText0"/>
    <w:qFormat/>
    <w:rsid w:val="008B69AE"/>
    <w:rPr>
      <w:rFonts w:ascii="Arial" w:eastAsia="Times New Roman" w:hAnsi="Arial" w:cs="Arial"/>
      <w:b/>
      <w:color w:val="000000"/>
      <w:sz w:val="18"/>
    </w:rPr>
  </w:style>
  <w:style w:type="character" w:customStyle="1" w:styleId="TableHeaders">
    <w:name w:val="Table Headers Знак"/>
    <w:link w:val="TableHeaders0"/>
    <w:qFormat/>
    <w:rsid w:val="008B69AE"/>
    <w:rPr>
      <w:rFonts w:ascii="Arial" w:eastAsia="Times New Roman" w:hAnsi="Arial" w:cs="Arial"/>
      <w:b/>
      <w:sz w:val="18"/>
    </w:rPr>
  </w:style>
  <w:style w:type="character" w:customStyle="1" w:styleId="1">
    <w:name w:val="Заголовок 1 Знак"/>
    <w:link w:val="Heading1"/>
    <w:uiPriority w:val="9"/>
    <w:qFormat/>
    <w:rsid w:val="008B69AE"/>
    <w:rPr>
      <w:rFonts w:ascii="Cambria" w:eastAsia="Times New Roman" w:hAnsi="Cambria"/>
      <w:b/>
      <w:bCs/>
      <w:sz w:val="32"/>
      <w:szCs w:val="32"/>
    </w:rPr>
  </w:style>
  <w:style w:type="character" w:customStyle="1" w:styleId="22">
    <w:name w:val="Заголовок 2 Знак"/>
    <w:link w:val="Heading2"/>
    <w:uiPriority w:val="9"/>
    <w:qFormat/>
    <w:rsid w:val="008B69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Heading3"/>
    <w:qFormat/>
    <w:rsid w:val="008B69AE"/>
    <w:rPr>
      <w:rFonts w:ascii="Times New Roman" w:eastAsia="Times New Roman" w:hAnsi="Times New Roman"/>
      <w:sz w:val="28"/>
      <w:szCs w:val="24"/>
    </w:rPr>
  </w:style>
  <w:style w:type="character" w:customStyle="1" w:styleId="40">
    <w:name w:val="Заголовок 4 Знак"/>
    <w:link w:val="Heading4"/>
    <w:uiPriority w:val="9"/>
    <w:qFormat/>
    <w:rsid w:val="008B69AE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link w:val="Heading5"/>
    <w:qFormat/>
    <w:rsid w:val="008B69AE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link w:val="Heading6"/>
    <w:uiPriority w:val="9"/>
    <w:qFormat/>
    <w:rsid w:val="008B69AE"/>
    <w:rPr>
      <w:rFonts w:eastAsia="Times New Roman"/>
      <w:b/>
      <w:bCs/>
      <w:sz w:val="22"/>
      <w:szCs w:val="22"/>
    </w:rPr>
  </w:style>
  <w:style w:type="character" w:customStyle="1" w:styleId="80">
    <w:name w:val="Заголовок 8 Знак"/>
    <w:link w:val="Heading8"/>
    <w:uiPriority w:val="9"/>
    <w:semiHidden/>
    <w:qFormat/>
    <w:rsid w:val="008B69AE"/>
    <w:rPr>
      <w:rFonts w:eastAsia="Times New Roman"/>
      <w:i/>
      <w:iCs/>
      <w:sz w:val="24"/>
      <w:szCs w:val="24"/>
    </w:rPr>
  </w:style>
  <w:style w:type="character" w:styleId="af0">
    <w:name w:val="Strong"/>
    <w:qFormat/>
    <w:rsid w:val="008B69AE"/>
    <w:rPr>
      <w:b/>
      <w:bCs/>
    </w:rPr>
  </w:style>
  <w:style w:type="character" w:customStyle="1" w:styleId="af1">
    <w:name w:val="Без интервала Знак"/>
    <w:link w:val="af2"/>
    <w:uiPriority w:val="99"/>
    <w:qFormat/>
    <w:rsid w:val="008B69AE"/>
    <w:rPr>
      <w:rFonts w:ascii="Times New Roman" w:eastAsia="Times New Roman" w:hAnsi="Times New Roman"/>
      <w:sz w:val="22"/>
      <w:szCs w:val="22"/>
    </w:rPr>
  </w:style>
  <w:style w:type="character" w:styleId="af3">
    <w:name w:val="Hyperlink"/>
    <w:basedOn w:val="a0"/>
    <w:uiPriority w:val="99"/>
    <w:unhideWhenUsed/>
    <w:rsid w:val="008B69AE"/>
    <w:rPr>
      <w:color w:val="0000FF"/>
      <w:u w:val="single"/>
    </w:rPr>
  </w:style>
  <w:style w:type="character" w:customStyle="1" w:styleId="af4">
    <w:name w:val="Текст выноски Знак"/>
    <w:basedOn w:val="a0"/>
    <w:link w:val="af5"/>
    <w:uiPriority w:val="99"/>
    <w:semiHidden/>
    <w:qFormat/>
    <w:rsid w:val="008B69AE"/>
    <w:rPr>
      <w:rFonts w:ascii="Segoe UI" w:hAnsi="Segoe UI" w:cs="Segoe UI"/>
      <w:sz w:val="18"/>
      <w:szCs w:val="18"/>
    </w:rPr>
  </w:style>
  <w:style w:type="character" w:customStyle="1" w:styleId="af6">
    <w:name w:val="Название Знак"/>
    <w:basedOn w:val="a0"/>
    <w:link w:val="a3"/>
    <w:uiPriority w:val="10"/>
    <w:qFormat/>
    <w:rsid w:val="008B69AE"/>
    <w:rPr>
      <w:rFonts w:ascii="Times New Roman" w:eastAsia="Times New Roman" w:hAnsi="Times New Roman"/>
      <w:sz w:val="24"/>
      <w:lang w:eastAsia="ru-RU"/>
    </w:rPr>
  </w:style>
  <w:style w:type="paragraph" w:customStyle="1" w:styleId="af7">
    <w:name w:val="Заголовок"/>
    <w:basedOn w:val="a"/>
    <w:next w:val="af8"/>
    <w:qFormat/>
    <w:rsid w:val="008B69AE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f8">
    <w:name w:val="Body Text"/>
    <w:basedOn w:val="a"/>
    <w:rsid w:val="008B69AE"/>
    <w:pPr>
      <w:spacing w:after="140" w:line="276" w:lineRule="auto"/>
    </w:pPr>
  </w:style>
  <w:style w:type="paragraph" w:styleId="af9">
    <w:name w:val="List"/>
    <w:basedOn w:val="af8"/>
    <w:rsid w:val="008B69AE"/>
    <w:rPr>
      <w:rFonts w:cs="Droid Sans Devanagari"/>
    </w:rPr>
  </w:style>
  <w:style w:type="paragraph" w:customStyle="1" w:styleId="Caption">
    <w:name w:val="Caption"/>
    <w:basedOn w:val="a"/>
    <w:qFormat/>
    <w:rsid w:val="008B69AE"/>
    <w:pPr>
      <w:suppressLineNumbers/>
      <w:spacing w:before="120" w:after="120"/>
    </w:pPr>
    <w:rPr>
      <w:rFonts w:cs="Droid Sans Devanagari"/>
      <w:i/>
      <w:iCs/>
    </w:rPr>
  </w:style>
  <w:style w:type="paragraph" w:styleId="afa">
    <w:name w:val="index heading"/>
    <w:basedOn w:val="a"/>
    <w:qFormat/>
    <w:rsid w:val="008B69AE"/>
    <w:pPr>
      <w:suppressLineNumbers/>
    </w:pPr>
    <w:rPr>
      <w:rFonts w:cs="Droid Sans Devanagari"/>
    </w:rPr>
  </w:style>
  <w:style w:type="paragraph" w:customStyle="1" w:styleId="afb">
    <w:name w:val="оглавление"/>
    <w:basedOn w:val="11"/>
    <w:qFormat/>
    <w:rsid w:val="008B69AE"/>
    <w:pPr>
      <w:tabs>
        <w:tab w:val="right" w:leader="dot" w:pos="9921"/>
      </w:tabs>
      <w:spacing w:after="0"/>
      <w:ind w:firstLine="737"/>
      <w:jc w:val="center"/>
    </w:pPr>
    <w:rPr>
      <w:rFonts w:eastAsia="Times New Roman"/>
      <w:b/>
      <w:sz w:val="28"/>
      <w:szCs w:val="28"/>
    </w:rPr>
  </w:style>
  <w:style w:type="paragraph" w:customStyle="1" w:styleId="11">
    <w:name w:val="Оглавление 11"/>
    <w:basedOn w:val="a"/>
    <w:next w:val="a"/>
    <w:uiPriority w:val="39"/>
    <w:semiHidden/>
    <w:unhideWhenUsed/>
    <w:rsid w:val="008B69AE"/>
    <w:pPr>
      <w:spacing w:after="100"/>
    </w:pPr>
  </w:style>
  <w:style w:type="paragraph" w:customStyle="1" w:styleId="TableText0">
    <w:name w:val="Table Text"/>
    <w:basedOn w:val="TableHeaders0"/>
    <w:link w:val="TableText"/>
    <w:qFormat/>
    <w:rsid w:val="008B69AE"/>
    <w:pPr>
      <w:keepNext w:val="0"/>
      <w:spacing w:before="0" w:after="0"/>
    </w:pPr>
    <w:rPr>
      <w:color w:val="000000"/>
    </w:rPr>
  </w:style>
  <w:style w:type="paragraph" w:customStyle="1" w:styleId="TableHeaders0">
    <w:name w:val="Table Headers"/>
    <w:link w:val="TableHeaders"/>
    <w:qFormat/>
    <w:rsid w:val="008B69AE"/>
    <w:pPr>
      <w:keepNext/>
      <w:spacing w:before="60" w:after="60"/>
      <w:jc w:val="center"/>
    </w:pPr>
    <w:rPr>
      <w:rFonts w:ascii="Arial" w:eastAsia="Times New Roman" w:hAnsi="Arial" w:cs="Arial"/>
      <w:b/>
      <w:sz w:val="18"/>
    </w:rPr>
  </w:style>
  <w:style w:type="paragraph" w:styleId="af2">
    <w:name w:val="No Spacing"/>
    <w:link w:val="af1"/>
    <w:uiPriority w:val="99"/>
    <w:qFormat/>
    <w:rsid w:val="008B69AE"/>
    <w:pPr>
      <w:jc w:val="center"/>
    </w:pPr>
    <w:rPr>
      <w:rFonts w:ascii="Times New Roman" w:eastAsia="Times New Roman" w:hAnsi="Times New Roman"/>
      <w:sz w:val="22"/>
      <w:szCs w:val="22"/>
    </w:rPr>
  </w:style>
  <w:style w:type="paragraph" w:styleId="afc">
    <w:name w:val="List Paragraph"/>
    <w:basedOn w:val="a"/>
    <w:uiPriority w:val="34"/>
    <w:qFormat/>
    <w:rsid w:val="008B69AE"/>
    <w:pPr>
      <w:ind w:left="720"/>
      <w:contextualSpacing/>
    </w:pPr>
    <w:rPr>
      <w:rFonts w:eastAsia="Times New Roman"/>
    </w:rPr>
  </w:style>
  <w:style w:type="paragraph" w:customStyle="1" w:styleId="IndexHeading">
    <w:name w:val="Index Heading"/>
    <w:basedOn w:val="af7"/>
    <w:rsid w:val="008B69AE"/>
  </w:style>
  <w:style w:type="paragraph" w:styleId="afd">
    <w:name w:val="TOC Heading"/>
    <w:basedOn w:val="Heading1"/>
    <w:next w:val="a"/>
    <w:uiPriority w:val="39"/>
    <w:unhideWhenUsed/>
    <w:qFormat/>
    <w:rsid w:val="008B69AE"/>
    <w:pPr>
      <w:keepLines/>
      <w:spacing w:before="480" w:after="0" w:line="276" w:lineRule="auto"/>
      <w:outlineLvl w:val="9"/>
    </w:pPr>
    <w:rPr>
      <w:color w:val="365F91"/>
      <w:sz w:val="28"/>
      <w:szCs w:val="28"/>
    </w:rPr>
  </w:style>
  <w:style w:type="paragraph" w:styleId="af5">
    <w:name w:val="Balloon Text"/>
    <w:basedOn w:val="a"/>
    <w:link w:val="af4"/>
    <w:uiPriority w:val="99"/>
    <w:semiHidden/>
    <w:unhideWhenUsed/>
    <w:qFormat/>
    <w:rsid w:val="008B69AE"/>
    <w:rPr>
      <w:rFonts w:ascii="Segoe UI" w:hAnsi="Segoe UI" w:cs="Segoe UI"/>
      <w:sz w:val="18"/>
      <w:szCs w:val="18"/>
    </w:rPr>
  </w:style>
  <w:style w:type="paragraph" w:styleId="a3">
    <w:name w:val="Title"/>
    <w:basedOn w:val="a"/>
    <w:link w:val="af6"/>
    <w:uiPriority w:val="10"/>
    <w:qFormat/>
    <w:rsid w:val="008B69AE"/>
    <w:pPr>
      <w:jc w:val="center"/>
    </w:pPr>
    <w:rPr>
      <w:rFonts w:eastAsia="Times New Roman"/>
      <w:szCs w:val="20"/>
      <w:lang w:eastAsia="ru-RU"/>
    </w:rPr>
  </w:style>
  <w:style w:type="paragraph" w:styleId="afe">
    <w:name w:val="Normal (Web)"/>
    <w:basedOn w:val="a"/>
    <w:uiPriority w:val="99"/>
    <w:unhideWhenUsed/>
    <w:qFormat/>
    <w:rsid w:val="008B69AE"/>
    <w:pPr>
      <w:spacing w:beforeAutospacing="1" w:afterAutospacing="1"/>
    </w:pPr>
    <w:rPr>
      <w:rFonts w:eastAsia="Times New Roman"/>
      <w:lang w:eastAsia="ru-RU"/>
    </w:rPr>
  </w:style>
  <w:style w:type="paragraph" w:customStyle="1" w:styleId="ConsPlusNormal">
    <w:name w:val="ConsPlusNormal"/>
    <w:rsid w:val="008B69A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ind w:firstLine="720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605</Words>
  <Characters>3453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 Windows</cp:lastModifiedBy>
  <cp:revision>5</cp:revision>
  <dcterms:created xsi:type="dcterms:W3CDTF">2025-07-02T01:50:00Z</dcterms:created>
  <dcterms:modified xsi:type="dcterms:W3CDTF">2025-07-02T04:04:00Z</dcterms:modified>
  <dc:language>ru-RU</dc:language>
</cp:coreProperties>
</file>