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A01" w:rsidRDefault="002A05F9" w:rsidP="002A05F9">
      <w:pPr>
        <w:pStyle w:val="11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4A01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2A05F9" w:rsidRPr="00F54A01" w:rsidRDefault="002A05F9" w:rsidP="002A05F9">
      <w:pPr>
        <w:pStyle w:val="11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4A01">
        <w:rPr>
          <w:rFonts w:ascii="Times New Roman" w:hAnsi="Times New Roman" w:cs="Times New Roman"/>
          <w:b/>
          <w:sz w:val="28"/>
          <w:szCs w:val="28"/>
        </w:rPr>
        <w:t>МАСЛЯНИНСКОГО МУНИЦИПАЛЬНОГО ОКРУГА</w:t>
      </w:r>
    </w:p>
    <w:p w:rsidR="002A05F9" w:rsidRPr="00F54A01" w:rsidRDefault="002A05F9" w:rsidP="002A05F9">
      <w:pPr>
        <w:pStyle w:val="11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4A01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2A05F9" w:rsidRPr="00C03555" w:rsidRDefault="002A05F9" w:rsidP="002A05F9">
      <w:pPr>
        <w:pStyle w:val="11"/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A05F9" w:rsidRPr="00C03555" w:rsidRDefault="002A05F9" w:rsidP="002A05F9">
      <w:pPr>
        <w:pStyle w:val="11"/>
        <w:tabs>
          <w:tab w:val="center" w:pos="4677"/>
          <w:tab w:val="left" w:pos="8190"/>
        </w:tabs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03555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2A05F9" w:rsidRPr="00C03555" w:rsidRDefault="002A05F9" w:rsidP="002A05F9">
      <w:pPr>
        <w:pStyle w:val="11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A05F9" w:rsidRPr="00C03555" w:rsidRDefault="002A05F9" w:rsidP="002A05F9">
      <w:pPr>
        <w:pStyle w:val="11"/>
        <w:rPr>
          <w:rFonts w:ascii="Times New Roman" w:hAnsi="Times New Roman" w:cs="Times New Roman"/>
          <w:sz w:val="28"/>
          <w:szCs w:val="28"/>
        </w:rPr>
      </w:pPr>
      <w:r w:rsidRPr="00C03555">
        <w:rPr>
          <w:rFonts w:ascii="Times New Roman" w:hAnsi="Times New Roman" w:cs="Times New Roman"/>
          <w:sz w:val="28"/>
          <w:szCs w:val="28"/>
        </w:rPr>
        <w:t>От</w:t>
      </w:r>
      <w:r w:rsidR="00B50E51">
        <w:rPr>
          <w:rFonts w:ascii="Times New Roman" w:hAnsi="Times New Roman" w:cs="Times New Roman"/>
          <w:sz w:val="28"/>
          <w:szCs w:val="28"/>
        </w:rPr>
        <w:t xml:space="preserve">  23.12.</w:t>
      </w:r>
      <w:r w:rsidR="00F54A01">
        <w:rPr>
          <w:rFonts w:ascii="Times New Roman" w:hAnsi="Times New Roman" w:cs="Times New Roman"/>
          <w:sz w:val="28"/>
          <w:szCs w:val="28"/>
        </w:rPr>
        <w:t>2024</w:t>
      </w:r>
      <w:r w:rsidR="00017AEC">
        <w:rPr>
          <w:rFonts w:ascii="Times New Roman" w:hAnsi="Times New Roman" w:cs="Times New Roman"/>
          <w:sz w:val="28"/>
          <w:szCs w:val="28"/>
        </w:rPr>
        <w:tab/>
      </w:r>
      <w:r w:rsidR="00017AEC">
        <w:rPr>
          <w:rFonts w:ascii="Times New Roman" w:hAnsi="Times New Roman" w:cs="Times New Roman"/>
          <w:sz w:val="28"/>
          <w:szCs w:val="28"/>
        </w:rPr>
        <w:tab/>
      </w:r>
      <w:r w:rsidR="00017AEC">
        <w:rPr>
          <w:rFonts w:ascii="Times New Roman" w:hAnsi="Times New Roman" w:cs="Times New Roman"/>
          <w:sz w:val="28"/>
          <w:szCs w:val="28"/>
        </w:rPr>
        <w:tab/>
      </w:r>
      <w:r w:rsidR="00017AEC">
        <w:rPr>
          <w:rFonts w:ascii="Times New Roman" w:hAnsi="Times New Roman" w:cs="Times New Roman"/>
          <w:sz w:val="28"/>
          <w:szCs w:val="28"/>
        </w:rPr>
        <w:tab/>
      </w:r>
      <w:r w:rsidR="00017AEC">
        <w:rPr>
          <w:rFonts w:ascii="Times New Roman" w:hAnsi="Times New Roman" w:cs="Times New Roman"/>
          <w:sz w:val="28"/>
          <w:szCs w:val="28"/>
        </w:rPr>
        <w:tab/>
      </w:r>
      <w:r w:rsidR="00017AEC">
        <w:rPr>
          <w:rFonts w:ascii="Times New Roman" w:hAnsi="Times New Roman" w:cs="Times New Roman"/>
          <w:sz w:val="28"/>
          <w:szCs w:val="28"/>
        </w:rPr>
        <w:tab/>
      </w:r>
      <w:r w:rsidR="00017AE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50E5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№</w:t>
      </w:r>
      <w:r w:rsidR="00B50E51">
        <w:rPr>
          <w:rFonts w:ascii="Times New Roman" w:hAnsi="Times New Roman" w:cs="Times New Roman"/>
          <w:sz w:val="28"/>
          <w:szCs w:val="28"/>
        </w:rPr>
        <w:t xml:space="preserve"> 23-па</w:t>
      </w:r>
    </w:p>
    <w:p w:rsidR="002A05F9" w:rsidRPr="00E67A71" w:rsidRDefault="002A05F9" w:rsidP="002A05F9">
      <w:pPr>
        <w:pStyle w:val="11"/>
        <w:ind w:firstLine="709"/>
        <w:rPr>
          <w:rFonts w:ascii="Times New Roman" w:hAnsi="Times New Roman" w:cs="Times New Roman"/>
          <w:sz w:val="28"/>
          <w:szCs w:val="28"/>
        </w:rPr>
      </w:pPr>
    </w:p>
    <w:p w:rsidR="002A05F9" w:rsidRPr="00E67A71" w:rsidRDefault="002A05F9" w:rsidP="002A05F9">
      <w:pPr>
        <w:ind w:firstLine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10F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Об утверждении </w:t>
      </w: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муниципальной программы «Профилактика</w:t>
      </w:r>
    </w:p>
    <w:p w:rsidR="002A05F9" w:rsidRPr="00E67A71" w:rsidRDefault="002A05F9" w:rsidP="002A05F9">
      <w:pPr>
        <w:ind w:firstLine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терроризма и экстремизма,  минимизация и (или) ликвидация</w:t>
      </w:r>
    </w:p>
    <w:p w:rsidR="002A05F9" w:rsidRPr="00E67A71" w:rsidRDefault="002A05F9" w:rsidP="002A05F9">
      <w:pPr>
        <w:ind w:firstLine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последствий проявления терроризма и экстремизма на</w:t>
      </w:r>
    </w:p>
    <w:p w:rsidR="002A05F9" w:rsidRDefault="002A05F9" w:rsidP="002A05F9">
      <w:pPr>
        <w:ind w:firstLine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территории Маслянинского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муниципального округа</w:t>
      </w:r>
    </w:p>
    <w:p w:rsidR="002A05F9" w:rsidRPr="00E67A71" w:rsidRDefault="002A05F9" w:rsidP="002A05F9">
      <w:pPr>
        <w:ind w:firstLine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Новосибирской области</w:t>
      </w: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25-2027</w:t>
      </w: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годы»</w:t>
      </w:r>
    </w:p>
    <w:p w:rsidR="002A05F9" w:rsidRPr="00410FF4" w:rsidRDefault="002A05F9" w:rsidP="002A05F9">
      <w:pPr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A05F9" w:rsidRPr="00410FF4" w:rsidRDefault="002A05F9" w:rsidP="002A05F9">
      <w:pPr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 Федеральным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законом РФ от 06.10.2003 № 131 </w:t>
      </w: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ФЗ «Об общих принципах организации местного самоуправления в Российской Федерации», Федеральным 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аконом от 06.03.2006 № 35 </w:t>
      </w:r>
      <w:r w:rsidRPr="00E67A7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ФЗ «О противодействии терроризму»,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Pr="00410F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соответствии со </w:t>
      </w:r>
      <w:hyperlink r:id="rId5" w:anchor="/document/12112604/entry/179" w:history="1">
        <w:r w:rsidRPr="00F9508E">
          <w:rPr>
            <w:rFonts w:ascii="Times New Roman" w:hAnsi="Times New Roman" w:cs="Times New Roman"/>
            <w:color w:val="000000"/>
            <w:sz w:val="28"/>
            <w:szCs w:val="28"/>
            <w:shd w:val="clear" w:color="auto" w:fill="FFFFFF"/>
          </w:rPr>
          <w:t>статьей 179</w:t>
        </w:r>
      </w:hyperlink>
      <w:r w:rsidRPr="00410F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Бюджетного кодекса Российской Федерации</w:t>
      </w:r>
      <w:r w:rsidRPr="00F950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Уставом Маслянинского муниципального</w:t>
      </w:r>
      <w:r>
        <w:rPr>
          <w:rFonts w:ascii="Times New Roman" w:hAnsi="Times New Roman" w:cs="Times New Roman"/>
          <w:color w:val="000000"/>
          <w:sz w:val="28"/>
          <w:szCs w:val="28"/>
        </w:rPr>
        <w:t>округа</w:t>
      </w:r>
      <w:r w:rsidRPr="00DE2036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410FF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противодействия терроризму</w:t>
      </w:r>
    </w:p>
    <w:p w:rsidR="002A05F9" w:rsidRPr="00F9508E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9508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2A05F9" w:rsidRPr="00F9508E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sub_1068"/>
      <w:r w:rsidRPr="00F9508E">
        <w:rPr>
          <w:rFonts w:ascii="Times New Roman" w:hAnsi="Times New Roman" w:cs="Times New Roman"/>
          <w:sz w:val="28"/>
          <w:szCs w:val="28"/>
        </w:rPr>
        <w:t xml:space="preserve">1. Утвердить муниципальную программу «Профилактика терроризма и </w:t>
      </w:r>
      <w:r w:rsidR="00017AEC" w:rsidRPr="00F9508E">
        <w:rPr>
          <w:rFonts w:ascii="Times New Roman" w:hAnsi="Times New Roman" w:cs="Times New Roman"/>
          <w:sz w:val="28"/>
          <w:szCs w:val="28"/>
        </w:rPr>
        <w:t>экстремизма, минимизация</w:t>
      </w:r>
      <w:r w:rsidRPr="00F9508E">
        <w:rPr>
          <w:rFonts w:ascii="Times New Roman" w:hAnsi="Times New Roman" w:cs="Times New Roman"/>
          <w:sz w:val="28"/>
          <w:szCs w:val="28"/>
        </w:rPr>
        <w:t xml:space="preserve"> и (или) ликвидация последствий проявления терроризма и экстремизма на территории Маслянинского </w:t>
      </w:r>
      <w:r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F9508E">
        <w:rPr>
          <w:rFonts w:ascii="Times New Roman" w:hAnsi="Times New Roman" w:cs="Times New Roman"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F9508E">
        <w:rPr>
          <w:rFonts w:ascii="Times New Roman" w:hAnsi="Times New Roman" w:cs="Times New Roman"/>
          <w:sz w:val="28"/>
          <w:szCs w:val="28"/>
        </w:rPr>
        <w:t>-20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F9508E">
        <w:rPr>
          <w:rFonts w:ascii="Times New Roman" w:hAnsi="Times New Roman" w:cs="Times New Roman"/>
          <w:sz w:val="28"/>
          <w:szCs w:val="28"/>
        </w:rPr>
        <w:t xml:space="preserve"> годы».</w:t>
      </w:r>
    </w:p>
    <w:p w:rsidR="002A05F9" w:rsidRPr="00F9508E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9508E">
        <w:rPr>
          <w:rFonts w:ascii="Times New Roman" w:hAnsi="Times New Roman" w:cs="Times New Roman"/>
          <w:sz w:val="28"/>
          <w:szCs w:val="28"/>
        </w:rPr>
        <w:t xml:space="preserve">2. Начальнику отдела учета и отчетности администрации Маслянинского </w:t>
      </w:r>
      <w:r w:rsidR="00F54A01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Воронковой С</w:t>
      </w:r>
      <w:r w:rsidRPr="00F9508E">
        <w:rPr>
          <w:rFonts w:ascii="Times New Roman" w:hAnsi="Times New Roman" w:cs="Times New Roman"/>
          <w:sz w:val="28"/>
          <w:szCs w:val="28"/>
        </w:rPr>
        <w:t>.Н. предусмотреть в бюджете Маслянинского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Pr="00F9508E">
        <w:rPr>
          <w:rFonts w:ascii="Times New Roman" w:hAnsi="Times New Roman" w:cs="Times New Roman"/>
          <w:sz w:val="28"/>
          <w:szCs w:val="28"/>
        </w:rPr>
        <w:t xml:space="preserve"> денежные средства на реализацию мероприятий, предусмотренных в программе.</w:t>
      </w:r>
    </w:p>
    <w:p w:rsidR="002A05F9" w:rsidRPr="00C03555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9508E">
        <w:rPr>
          <w:rFonts w:ascii="Times New Roman" w:hAnsi="Times New Roman" w:cs="Times New Roman"/>
          <w:sz w:val="28"/>
          <w:szCs w:val="28"/>
        </w:rPr>
        <w:t xml:space="preserve">3. </w:t>
      </w:r>
      <w:r w:rsidRPr="00C03555">
        <w:rPr>
          <w:rFonts w:ascii="Times New Roman" w:hAnsi="Times New Roman" w:cs="Times New Roman"/>
          <w:sz w:val="28"/>
          <w:szCs w:val="28"/>
        </w:rPr>
        <w:t xml:space="preserve">Контроль за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возложить на первого заместителя главы администрации Маслянинского </w:t>
      </w:r>
      <w:r w:rsidR="00F54A01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Смердова А.С.</w:t>
      </w:r>
    </w:p>
    <w:bookmarkEnd w:id="0"/>
    <w:p w:rsidR="002A05F9" w:rsidRPr="00C03555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2A05F9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2A05F9" w:rsidRDefault="002A05F9" w:rsidP="002A05F9">
      <w:pPr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503"/>
        <w:gridCol w:w="3260"/>
        <w:gridCol w:w="2084"/>
      </w:tblGrid>
      <w:tr w:rsidR="002A05F9" w:rsidRPr="00847245" w:rsidTr="00F54A01">
        <w:tc>
          <w:tcPr>
            <w:tcW w:w="4503" w:type="dxa"/>
          </w:tcPr>
          <w:p w:rsidR="002A05F9" w:rsidRPr="00847245" w:rsidRDefault="002A05F9" w:rsidP="002A05F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GoBack"/>
            <w:r w:rsidRPr="00847245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2A05F9" w:rsidRDefault="002A05F9" w:rsidP="002A05F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47245">
              <w:rPr>
                <w:rFonts w:ascii="Times New Roman" w:hAnsi="Times New Roman" w:cs="Times New Roman"/>
                <w:sz w:val="28"/>
                <w:szCs w:val="28"/>
              </w:rPr>
              <w:t xml:space="preserve">Маслянинского </w:t>
            </w:r>
          </w:p>
          <w:p w:rsidR="002A05F9" w:rsidRPr="00847245" w:rsidRDefault="00F54A01" w:rsidP="002A05F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A05F9">
              <w:rPr>
                <w:rFonts w:ascii="Times New Roman" w:hAnsi="Times New Roman" w:cs="Times New Roman"/>
                <w:sz w:val="28"/>
                <w:szCs w:val="28"/>
              </w:rPr>
              <w:t>униципального округа</w:t>
            </w:r>
          </w:p>
          <w:p w:rsidR="002A05F9" w:rsidRPr="00847245" w:rsidRDefault="002A05F9" w:rsidP="00017AEC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847245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3260" w:type="dxa"/>
          </w:tcPr>
          <w:p w:rsidR="002A05F9" w:rsidRPr="00847245" w:rsidRDefault="002A05F9" w:rsidP="00017AE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4" w:type="dxa"/>
          </w:tcPr>
          <w:p w:rsidR="002A05F9" w:rsidRPr="00847245" w:rsidRDefault="002A05F9" w:rsidP="00017AE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05F9" w:rsidRPr="00847245" w:rsidRDefault="002A05F9" w:rsidP="00017AE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05F9" w:rsidRDefault="002A05F9" w:rsidP="002A05F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4A01" w:rsidRPr="00847245" w:rsidRDefault="00F54A01" w:rsidP="002A05F9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В.В.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Ярманов</w:t>
            </w:r>
            <w:proofErr w:type="spellEnd"/>
          </w:p>
        </w:tc>
      </w:tr>
      <w:tr w:rsidR="00F54A01" w:rsidRPr="00847245" w:rsidTr="00F54A01">
        <w:tc>
          <w:tcPr>
            <w:tcW w:w="4503" w:type="dxa"/>
          </w:tcPr>
          <w:p w:rsidR="00F54A01" w:rsidRPr="00847245" w:rsidRDefault="00F54A01" w:rsidP="002A05F9">
            <w:pPr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</w:tcPr>
          <w:p w:rsidR="00F54A01" w:rsidRPr="00847245" w:rsidRDefault="00F54A01" w:rsidP="00017AE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4" w:type="dxa"/>
          </w:tcPr>
          <w:p w:rsidR="00F54A01" w:rsidRPr="00847245" w:rsidRDefault="00F54A01" w:rsidP="00017AEC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1"/>
    </w:tbl>
    <w:p w:rsidR="002A05F9" w:rsidRDefault="002A05F9" w:rsidP="00181C81">
      <w:pPr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2A05F9" w:rsidRDefault="002A05F9" w:rsidP="00F54A01">
      <w:pPr>
        <w:ind w:firstLine="0"/>
        <w:jc w:val="left"/>
        <w:outlineLvl w:val="0"/>
        <w:rPr>
          <w:rFonts w:ascii="Times New Roman" w:hAnsi="Times New Roman" w:cs="Times New Roman"/>
          <w:sz w:val="20"/>
          <w:szCs w:val="20"/>
        </w:rPr>
      </w:pPr>
    </w:p>
    <w:p w:rsidR="00F54A01" w:rsidRDefault="00F54A01" w:rsidP="00F54A01">
      <w:pPr>
        <w:ind w:firstLine="0"/>
        <w:jc w:val="lef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Смердов А.С.</w:t>
      </w:r>
    </w:p>
    <w:p w:rsidR="00F54A01" w:rsidRDefault="00F54A01" w:rsidP="00F54A01">
      <w:pPr>
        <w:ind w:firstLine="0"/>
        <w:jc w:val="lef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22-441</w:t>
      </w:r>
    </w:p>
    <w:p w:rsidR="003C4607" w:rsidRPr="00181C81" w:rsidRDefault="003C4607" w:rsidP="00181C81">
      <w:pPr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lastRenderedPageBreak/>
        <w:t>УТВЕРЖДЕНА</w:t>
      </w:r>
    </w:p>
    <w:p w:rsidR="003C4607" w:rsidRPr="00181C81" w:rsidRDefault="003C4607" w:rsidP="00181C81">
      <w:pPr>
        <w:ind w:firstLine="36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Постановлением администрации</w:t>
      </w:r>
    </w:p>
    <w:p w:rsidR="003C4607" w:rsidRPr="00181C81" w:rsidRDefault="003C4607" w:rsidP="00181C81">
      <w:pPr>
        <w:ind w:firstLine="36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Маслянинского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 округа</w:t>
      </w:r>
    </w:p>
    <w:p w:rsidR="003C4607" w:rsidRPr="00181C81" w:rsidRDefault="003C4607" w:rsidP="00181C81">
      <w:pPr>
        <w:ind w:firstLine="36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ab/>
      </w:r>
      <w:r w:rsidRPr="00181C81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Новосибирской области</w:t>
      </w:r>
    </w:p>
    <w:p w:rsidR="003C4607" w:rsidRPr="00181C81" w:rsidRDefault="003C4607" w:rsidP="00181C81">
      <w:pPr>
        <w:ind w:firstLine="36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от </w:t>
      </w:r>
      <w:r w:rsidR="00B50E51">
        <w:rPr>
          <w:rFonts w:ascii="Times New Roman" w:hAnsi="Times New Roman" w:cs="Times New Roman"/>
          <w:sz w:val="28"/>
          <w:szCs w:val="28"/>
        </w:rPr>
        <w:t>23.12.2024</w:t>
      </w:r>
      <w:r w:rsidRPr="00181C81">
        <w:rPr>
          <w:rFonts w:ascii="Times New Roman" w:hAnsi="Times New Roman" w:cs="Times New Roman"/>
          <w:sz w:val="28"/>
          <w:szCs w:val="28"/>
        </w:rPr>
        <w:t xml:space="preserve"> № </w:t>
      </w:r>
      <w:r w:rsidR="00B50E51">
        <w:rPr>
          <w:rFonts w:ascii="Times New Roman" w:hAnsi="Times New Roman" w:cs="Times New Roman"/>
          <w:sz w:val="28"/>
          <w:szCs w:val="28"/>
        </w:rPr>
        <w:t>23-па</w:t>
      </w:r>
    </w:p>
    <w:p w:rsidR="00D91A22" w:rsidRPr="00181C81" w:rsidRDefault="00D91A22" w:rsidP="00181C81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3C4607" w:rsidRPr="00181C81" w:rsidRDefault="0075243E" w:rsidP="00181C81">
      <w:pPr>
        <w:ind w:firstLine="36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D91A22" w:rsidRPr="00181C81">
        <w:rPr>
          <w:rFonts w:ascii="Times New Roman" w:hAnsi="Times New Roman" w:cs="Times New Roman"/>
          <w:sz w:val="28"/>
          <w:szCs w:val="28"/>
        </w:rPr>
        <w:t>П</w:t>
      </w:r>
      <w:r w:rsidR="003C4607" w:rsidRPr="00181C81">
        <w:rPr>
          <w:rFonts w:ascii="Times New Roman" w:hAnsi="Times New Roman" w:cs="Times New Roman"/>
          <w:sz w:val="28"/>
          <w:szCs w:val="28"/>
        </w:rPr>
        <w:t>аспорт</w:t>
      </w:r>
      <w:r w:rsidR="003C4607" w:rsidRPr="00181C81">
        <w:rPr>
          <w:rFonts w:ascii="Times New Roman" w:hAnsi="Times New Roman" w:cs="Times New Roman"/>
          <w:sz w:val="28"/>
          <w:szCs w:val="28"/>
        </w:rPr>
        <w:br/>
        <w:t>Муниципальной программы «Профилактика терроризма и экстремизма,  минимизация и (или) ликвидация последствий проявления терроризма и экстремизма на территории Маслянинского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872707" w:rsidRPr="00181C8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3C4607" w:rsidRPr="00181C81">
        <w:rPr>
          <w:rFonts w:ascii="Times New Roman" w:hAnsi="Times New Roman" w:cs="Times New Roman"/>
          <w:sz w:val="28"/>
          <w:szCs w:val="28"/>
        </w:rPr>
        <w:t xml:space="preserve"> на 202</w:t>
      </w:r>
      <w:r w:rsidR="000829EA">
        <w:rPr>
          <w:rFonts w:ascii="Times New Roman" w:hAnsi="Times New Roman" w:cs="Times New Roman"/>
          <w:sz w:val="28"/>
          <w:szCs w:val="28"/>
        </w:rPr>
        <w:t>5</w:t>
      </w:r>
      <w:r w:rsidR="003C4607" w:rsidRPr="00181C81">
        <w:rPr>
          <w:rFonts w:ascii="Times New Roman" w:hAnsi="Times New Roman" w:cs="Times New Roman"/>
          <w:sz w:val="28"/>
          <w:szCs w:val="28"/>
        </w:rPr>
        <w:t>-202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="003C4607" w:rsidRPr="00181C81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D91A22" w:rsidRPr="00181C81" w:rsidRDefault="00D91A22" w:rsidP="00181C81">
      <w:pPr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W w:w="102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962"/>
        <w:gridCol w:w="5238"/>
      </w:tblGrid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181C81" w:rsidRDefault="003C4607" w:rsidP="000829EA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Профилактика терроризма и экстремизма,  минимизация и (или) ликвидация последствий проявления терроризма и экстремизма на территории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0829E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8636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годы (далее - Программа)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181C81" w:rsidRDefault="003C4607" w:rsidP="00872707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Руководитель программы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181C81" w:rsidRDefault="003C4607" w:rsidP="00872707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Первый заместитель главы администрации 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Основные разработчики программы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181C81" w:rsidRDefault="003C4607" w:rsidP="00872707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МКУ «ЕДДС 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1C81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Цель и задачи программы. </w:t>
            </w:r>
          </w:p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Важнейшие целевые показатели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181C81" w:rsidRDefault="003C4607" w:rsidP="00181C81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Цель программы - противодействие терроризму и экстремизму на территории 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C4607" w:rsidRPr="00181C81" w:rsidRDefault="003C4607" w:rsidP="00181C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Задачи:</w:t>
            </w:r>
          </w:p>
          <w:p w:rsidR="003C4607" w:rsidRPr="00181C81" w:rsidRDefault="003C4607" w:rsidP="00181C81">
            <w:pPr>
              <w:pStyle w:val="a9"/>
              <w:jc w:val="both"/>
              <w:rPr>
                <w:color w:val="auto"/>
                <w:sz w:val="28"/>
                <w:szCs w:val="28"/>
              </w:rPr>
            </w:pPr>
            <w:r w:rsidRPr="00181C81">
              <w:rPr>
                <w:color w:val="auto"/>
                <w:sz w:val="28"/>
                <w:szCs w:val="28"/>
              </w:rPr>
              <w:t xml:space="preserve">- разработка и реализация мероприятий по профилактике проявлений терроризма и экстремизма, противодействия распространению идеологии терроризма и экстремизма, </w:t>
            </w:r>
          </w:p>
          <w:p w:rsidR="003C4607" w:rsidRPr="00181C81" w:rsidRDefault="003C4607" w:rsidP="00181C81">
            <w:pPr>
              <w:pStyle w:val="a9"/>
              <w:jc w:val="both"/>
              <w:rPr>
                <w:color w:val="auto"/>
                <w:sz w:val="28"/>
                <w:szCs w:val="28"/>
              </w:rPr>
            </w:pPr>
            <w:r w:rsidRPr="00181C81">
              <w:rPr>
                <w:color w:val="auto"/>
                <w:sz w:val="28"/>
                <w:szCs w:val="28"/>
              </w:rPr>
              <w:t>- повышение эффективности координации взаимодействия органов государственной власти, органов местного самоуправления, предприятий и  учреждений,</w:t>
            </w:r>
          </w:p>
          <w:p w:rsidR="003C4607" w:rsidRPr="00181C81" w:rsidRDefault="003C4607" w:rsidP="001A6D9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="00B82C64" w:rsidRPr="00181C81">
              <w:rPr>
                <w:rFonts w:ascii="Times New Roman" w:hAnsi="Times New Roman" w:cs="Times New Roman"/>
                <w:sz w:val="28"/>
                <w:szCs w:val="28"/>
              </w:rPr>
              <w:t>реализация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мер по предупреждению распространения в обществе экстремистских убеждений, идей, настроений, мотивов, установок, направленных на нарушение национального и межконфессионального равновесия, политического, экономического и социального равенства по национальным признакам, профилактик</w:t>
            </w:r>
            <w:r w:rsidR="00B82C64" w:rsidRPr="00181C8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межнациональных конфликтов, в том числе способствующих совершению террористических актов</w:t>
            </w:r>
            <w:r w:rsidR="00B82C64" w:rsidRPr="00181C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82C64" w:rsidRPr="00181C81" w:rsidRDefault="00B82C64" w:rsidP="00181C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Целевые показатели:</w:t>
            </w:r>
          </w:p>
          <w:p w:rsidR="00B82C64" w:rsidRPr="00181C81" w:rsidRDefault="00B82C64" w:rsidP="00181C8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-снижение количества правонарушений и своевременное  пресечение  имеющихся;</w:t>
            </w:r>
          </w:p>
          <w:p w:rsidR="00B82C64" w:rsidRPr="00181C81" w:rsidRDefault="00B82C64" w:rsidP="00181C8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-консолидация населения 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  <w:r w:rsidR="001744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 и общества в целом в вопросах противодействия террористическим проявлениям и экстремизму;</w:t>
            </w:r>
          </w:p>
          <w:p w:rsidR="00B82C64" w:rsidRPr="00181C81" w:rsidRDefault="00B82C64" w:rsidP="00872707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-уменьшение вероятности террористических и экстремистских проявлений на территории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Основные этапы реализации программы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181C81" w:rsidRDefault="0024474F" w:rsidP="00181C81">
            <w:pPr>
              <w:pStyle w:val="a5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1этап - разработка и внедрение системы профилактических мер по устранению причин и условий совершения преступлений;</w:t>
            </w:r>
          </w:p>
          <w:p w:rsidR="0024474F" w:rsidRPr="00181C81" w:rsidRDefault="0024474F" w:rsidP="00181C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2 этап - проведение целевых мероприятий по предупреждению и пресечению экономической и бытовой преступности, преступности среди несовершеннолетних, распространению наркомании и пьянства;</w:t>
            </w:r>
          </w:p>
          <w:p w:rsidR="0024474F" w:rsidRPr="00181C81" w:rsidRDefault="0024474F" w:rsidP="008727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3 этап - обеспечение антитеррористической защищенности населения, противодействие распространению идеологии терроризма и экстремизма на территории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 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Исполнители основных мероприятий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91A22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4474F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Антитеррористическая комиссия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1744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474F" w:rsidRPr="00181C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</w:t>
            </w:r>
            <w:r w:rsidR="0024474F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сти,</w:t>
            </w:r>
          </w:p>
          <w:p w:rsidR="0024474F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Отделение МВД России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="00872707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муниципальному округу Новосибирской области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313372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Управление образования администрации 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313372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Комиссия по делам несовершеннолетних и защите их прав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313372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МКУ «ЕДДС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="00313372"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МБУ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Маслянинского</w:t>
            </w:r>
            <w:r w:rsidR="001744D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1744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«Комплексный центр социального обслуживания населения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»,  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отдел культуры 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отдел опеки и попечительства администрации </w:t>
            </w:r>
            <w:r w:rsidR="00872707"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- уголовно-исполнительная инспекция ГУФСИН России по Новосибирской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Маслянинском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</w:t>
            </w:r>
            <w:r w:rsidR="00852A8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 xml:space="preserve"> округ</w:t>
            </w:r>
            <w:r w:rsidR="00852A8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ГКУ Новосибирской области «Центр занятости населения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», 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- ГБУЗ Новосибирской области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Маслянинская</w:t>
            </w:r>
            <w:proofErr w:type="spellEnd"/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центральная районная больница»,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комиссия по </w:t>
            </w:r>
            <w:proofErr w:type="gramStart"/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>чрезвычайным</w:t>
            </w:r>
            <w:proofErr w:type="gramEnd"/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ситуациях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  <w:p w:rsidR="00AA1C2A" w:rsidRPr="00AA1C2A" w:rsidRDefault="00AA1C2A" w:rsidP="00AA1C2A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религиозные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 иные общественные организации Маслянинского</w:t>
            </w:r>
            <w:r w:rsidR="001744D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1744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Новосибирской области, </w:t>
            </w:r>
          </w:p>
          <w:p w:rsidR="00AA1C2A" w:rsidRPr="00181C81" w:rsidRDefault="00AA1C2A" w:rsidP="00872707">
            <w:pPr>
              <w:pStyle w:val="ConsPlusNonforma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руководители учреждений культуры, </w:t>
            </w:r>
            <w:r w:rsidRPr="00AA1C2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спорта, образовательных организаций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Маслянинского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Объемы финансирования 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4474F" w:rsidRPr="00181C81" w:rsidRDefault="0024474F" w:rsidP="00181C81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средств, направляемых на реализацию мероприятий </w:t>
            </w:r>
            <w:r w:rsidR="000E5687">
              <w:rPr>
                <w:rFonts w:ascii="Times New Roman" w:eastAsia="Times New Roman" w:hAnsi="Times New Roman" w:cs="Times New Roman"/>
                <w:sz w:val="28"/>
                <w:szCs w:val="28"/>
              </w:rPr>
              <w:t>15000</w:t>
            </w: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>,00 рублей.</w:t>
            </w:r>
          </w:p>
          <w:p w:rsidR="0024474F" w:rsidRPr="00181C81" w:rsidRDefault="0024474F" w:rsidP="00181C81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Источник финансирования: средства бюджета Маслянинского </w:t>
            </w:r>
            <w:r w:rsidR="00872707">
              <w:rPr>
                <w:rFonts w:ascii="Times New Roman" w:hAnsi="Times New Roman" w:cs="Times New Roman"/>
                <w:sz w:val="28"/>
                <w:szCs w:val="28"/>
              </w:rPr>
              <w:t>муниципального округа</w:t>
            </w:r>
            <w:r w:rsidR="00872707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Новосибирской области</w:t>
            </w: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</w:p>
          <w:p w:rsidR="0024474F" w:rsidRPr="00181C81" w:rsidRDefault="0024474F" w:rsidP="00181C81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24474F" w:rsidRPr="00181C81" w:rsidRDefault="0024474F" w:rsidP="00181C81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863621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год – </w:t>
            </w:r>
            <w:r w:rsidR="00863621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>5,0 тыс. рублей;</w:t>
            </w:r>
          </w:p>
          <w:p w:rsidR="0024474F" w:rsidRPr="00181C81" w:rsidRDefault="0024474F" w:rsidP="00181C81">
            <w:pPr>
              <w:pStyle w:val="ConsPlusNonformat"/>
              <w:widowControl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>202</w:t>
            </w:r>
            <w:r w:rsidR="00D76C58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</w:t>
            </w:r>
            <w:r w:rsidR="000E5687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181C8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рублей; </w:t>
            </w:r>
          </w:p>
          <w:p w:rsidR="00D91A22" w:rsidRPr="00181C81" w:rsidRDefault="00863621" w:rsidP="000E5687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D76C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год – </w:t>
            </w:r>
            <w:r w:rsidR="000E5687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="0024474F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</w:tc>
      </w:tr>
      <w:tr w:rsidR="00D91A22" w:rsidRPr="00181C81" w:rsidTr="00181C81"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A22" w:rsidRPr="00181C81" w:rsidRDefault="00D91A22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программы, выраженные в количественно измеримых показателях</w:t>
            </w:r>
          </w:p>
        </w:tc>
        <w:tc>
          <w:tcPr>
            <w:tcW w:w="5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81C81" w:rsidRPr="00181C81" w:rsidRDefault="00181C81" w:rsidP="00181C8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1. Отсутствие фактов проявления террористической и экстремисткой направленности на территории  района; </w:t>
            </w:r>
          </w:p>
          <w:p w:rsidR="00D91A22" w:rsidRPr="00181C81" w:rsidRDefault="00181C81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3753E" w:rsidRPr="00181C81">
              <w:rPr>
                <w:rFonts w:ascii="Times New Roman" w:hAnsi="Times New Roman" w:cs="Times New Roman"/>
                <w:sz w:val="28"/>
                <w:szCs w:val="28"/>
              </w:rPr>
              <w:t>. Количество размещенных статей в СМИ по вопросам профилактики правонарушений составит не менее 5 публикаций к концу 202</w:t>
            </w:r>
            <w:r w:rsidR="008636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3753E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года;</w:t>
            </w:r>
          </w:p>
          <w:p w:rsidR="00B3753E" w:rsidRPr="00181C81" w:rsidRDefault="00181C81" w:rsidP="00181C81">
            <w:pPr>
              <w:pStyle w:val="a5"/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3753E" w:rsidRPr="00181C81">
              <w:rPr>
                <w:rFonts w:ascii="Times New Roman" w:hAnsi="Times New Roman" w:cs="Times New Roman"/>
                <w:sz w:val="28"/>
                <w:szCs w:val="28"/>
              </w:rPr>
              <w:t>. Ежегодно буд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етпроведено</w:t>
            </w:r>
            <w:r w:rsidR="00B3753E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не менее одного мероприятия по противодействию распространени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B3753E"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идеологии терроризма и экстремизма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181C81" w:rsidRPr="00181C81" w:rsidRDefault="00181C81" w:rsidP="00863621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>4. Количество проводимых мероприятий для привлечения граждан в культурные, спортивные мероприятия для предотвращения правонарушений к концу 202</w:t>
            </w:r>
            <w:r w:rsidR="0086362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г. составит </w:t>
            </w:r>
            <w:r w:rsidR="00D7421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81C81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мероприятий.</w:t>
            </w:r>
          </w:p>
        </w:tc>
      </w:tr>
    </w:tbl>
    <w:p w:rsidR="00D91A22" w:rsidRPr="0075243E" w:rsidRDefault="00D91A22" w:rsidP="004A781F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181C81" w:rsidRDefault="0075243E" w:rsidP="0075243E">
      <w:pPr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75243E">
        <w:rPr>
          <w:rFonts w:ascii="Times New Roman" w:hAnsi="Times New Roman" w:cs="Times New Roman"/>
          <w:sz w:val="28"/>
          <w:szCs w:val="28"/>
        </w:rPr>
        <w:t>2. Общая характеристика сферы реализации муниципальной программы, сущность решаемых программой проблем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5243E" w:rsidRPr="00F71526" w:rsidRDefault="0075243E" w:rsidP="00F71526">
      <w:pPr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F71526" w:rsidRPr="00F71526" w:rsidRDefault="00F71526" w:rsidP="00F71526">
      <w:pPr>
        <w:ind w:firstLine="600"/>
        <w:rPr>
          <w:rFonts w:ascii="Times New Roman" w:hAnsi="Times New Roman" w:cs="Times New Roman"/>
          <w:sz w:val="28"/>
          <w:szCs w:val="28"/>
        </w:rPr>
      </w:pPr>
      <w:r w:rsidRPr="00F71526">
        <w:rPr>
          <w:rFonts w:ascii="Times New Roman" w:hAnsi="Times New Roman" w:cs="Times New Roman"/>
          <w:sz w:val="28"/>
          <w:szCs w:val="28"/>
        </w:rPr>
        <w:t>В настоящее время Президентом Российской Федерации и Правительством Российской Федерации задача предотвращения террористических проявлений рассматривается в качестве приоритетной. По сведениям Национального антитеррористического комитета, уровень террористической опасности продолжает оставаться высоким, сохраняется угроза совершения террористических актов на всей территории Российской Федерации. Остается значительным масштаб незаконного оборота оружия, боеприпасов и других средств совершения террора.</w:t>
      </w:r>
    </w:p>
    <w:p w:rsidR="00F71526" w:rsidRPr="00F71526" w:rsidRDefault="00F71526" w:rsidP="00F71526">
      <w:pPr>
        <w:shd w:val="clear" w:color="auto" w:fill="FFFFFF"/>
        <w:ind w:firstLine="600"/>
        <w:rPr>
          <w:rFonts w:ascii="Times New Roman" w:hAnsi="Times New Roman" w:cs="Times New Roman"/>
          <w:sz w:val="28"/>
          <w:szCs w:val="28"/>
        </w:rPr>
      </w:pPr>
      <w:r w:rsidRPr="00F71526">
        <w:rPr>
          <w:rFonts w:ascii="Times New Roman" w:hAnsi="Times New Roman" w:cs="Times New Roman"/>
          <w:sz w:val="28"/>
          <w:szCs w:val="28"/>
        </w:rPr>
        <w:t>Особую настороженность вызывает снижение общеобразовательного и общекультурного уровня молодых людей, чем пользуются экстремально настроенные радикальные политические и религиозные силы.</w:t>
      </w:r>
    </w:p>
    <w:p w:rsidR="00F71526" w:rsidRPr="00F71526" w:rsidRDefault="00F71526" w:rsidP="00F71526">
      <w:pPr>
        <w:ind w:firstLine="600"/>
        <w:rPr>
          <w:rFonts w:ascii="Times New Roman" w:hAnsi="Times New Roman" w:cs="Times New Roman"/>
          <w:sz w:val="28"/>
          <w:szCs w:val="28"/>
        </w:rPr>
      </w:pPr>
      <w:r w:rsidRPr="00F71526">
        <w:rPr>
          <w:rFonts w:ascii="Times New Roman" w:hAnsi="Times New Roman" w:cs="Times New Roman"/>
          <w:sz w:val="28"/>
          <w:szCs w:val="28"/>
        </w:rPr>
        <w:lastRenderedPageBreak/>
        <w:t>Объектами первоочередных террористических устремлений являются  места массового пребывания людей (учреждения культуры, спортивные сооружения, учебные заведения).</w:t>
      </w:r>
    </w:p>
    <w:p w:rsidR="00F71526" w:rsidRPr="00F71526" w:rsidRDefault="00F71526" w:rsidP="00F71526">
      <w:pPr>
        <w:shd w:val="clear" w:color="auto" w:fill="FFFFFF"/>
        <w:ind w:firstLine="600"/>
        <w:rPr>
          <w:rFonts w:ascii="Times New Roman" w:hAnsi="Times New Roman" w:cs="Times New Roman"/>
          <w:sz w:val="28"/>
          <w:szCs w:val="28"/>
        </w:rPr>
      </w:pPr>
      <w:r w:rsidRPr="00F71526">
        <w:rPr>
          <w:rFonts w:ascii="Times New Roman" w:hAnsi="Times New Roman" w:cs="Times New Roman"/>
          <w:sz w:val="28"/>
          <w:szCs w:val="28"/>
        </w:rPr>
        <w:t>Таким образом, экстремизм, терроризм и преступность представляют реальную угрозу общественной безопасности, оказывают негативное влияние на все сферы общественной жизни. Их проявления вызывают социальную напряженность, влекут затраты населения, организаций и предприятий на ликвидацию прямого и косвенного ущерба от преступных деяний.</w:t>
      </w:r>
    </w:p>
    <w:p w:rsidR="00F71526" w:rsidRPr="00F71526" w:rsidRDefault="00F71526" w:rsidP="00F71526">
      <w:pPr>
        <w:shd w:val="clear" w:color="auto" w:fill="FFFFFF"/>
        <w:ind w:firstLine="600"/>
        <w:rPr>
          <w:rFonts w:ascii="Times New Roman" w:hAnsi="Times New Roman" w:cs="Times New Roman"/>
          <w:sz w:val="28"/>
          <w:szCs w:val="28"/>
        </w:rPr>
      </w:pPr>
      <w:r w:rsidRPr="00F71526">
        <w:rPr>
          <w:rFonts w:ascii="Times New Roman" w:hAnsi="Times New Roman" w:cs="Times New Roman"/>
          <w:sz w:val="28"/>
          <w:szCs w:val="28"/>
        </w:rPr>
        <w:t xml:space="preserve">Системный подход к мерам, направленным на предупреждение, выявление, устранение причин и условий, способствующих экстремизму, терроризму, совершению правонарушений, является одним из важнейших условий улучшения социально-экономической ситуации в районе. </w:t>
      </w:r>
    </w:p>
    <w:p w:rsidR="00F71526" w:rsidRDefault="00F71526" w:rsidP="003D27F2">
      <w:pPr>
        <w:ind w:firstLine="600"/>
        <w:rPr>
          <w:rFonts w:ascii="Times New Roman" w:hAnsi="Times New Roman" w:cs="Times New Roman"/>
          <w:sz w:val="28"/>
          <w:szCs w:val="28"/>
        </w:rPr>
      </w:pPr>
      <w:r w:rsidRPr="00F71526">
        <w:rPr>
          <w:rFonts w:ascii="Times New Roman" w:hAnsi="Times New Roman" w:cs="Times New Roman"/>
          <w:sz w:val="28"/>
          <w:szCs w:val="28"/>
        </w:rPr>
        <w:t>Мероприятия Программы направлены на развитие наиболее эффективных направлений деятельности по созданию условий для противодействия терроризму, по усилению антитеррористической защище</w:t>
      </w:r>
      <w:r>
        <w:rPr>
          <w:rFonts w:ascii="Times New Roman" w:hAnsi="Times New Roman" w:cs="Times New Roman"/>
          <w:sz w:val="28"/>
          <w:szCs w:val="28"/>
        </w:rPr>
        <w:t>нности важных социальных объектов</w:t>
      </w:r>
      <w:r w:rsidRPr="00F71526">
        <w:rPr>
          <w:rFonts w:ascii="Times New Roman" w:hAnsi="Times New Roman" w:cs="Times New Roman"/>
          <w:sz w:val="28"/>
          <w:szCs w:val="28"/>
        </w:rPr>
        <w:t xml:space="preserve">,  охраны жизни и здоровья граждан, имущества, по обеспечению высокого уровня безопасности жизнедеятельности на территории Маслянинского </w:t>
      </w:r>
      <w:r w:rsidR="00852A82">
        <w:rPr>
          <w:rFonts w:ascii="Times New Roman" w:hAnsi="Times New Roman" w:cs="Times New Roman"/>
          <w:sz w:val="28"/>
          <w:szCs w:val="28"/>
        </w:rPr>
        <w:t>муниципального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852A82">
        <w:rPr>
          <w:rFonts w:ascii="Times New Roman" w:hAnsi="Times New Roman" w:cs="Times New Roman"/>
          <w:sz w:val="28"/>
          <w:szCs w:val="28"/>
        </w:rPr>
        <w:t>округа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852A82" w:rsidRPr="00181C8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F71526">
        <w:rPr>
          <w:rFonts w:ascii="Times New Roman" w:hAnsi="Times New Roman" w:cs="Times New Roman"/>
          <w:sz w:val="28"/>
          <w:szCs w:val="28"/>
        </w:rPr>
        <w:t>.</w:t>
      </w:r>
    </w:p>
    <w:p w:rsidR="001744D6" w:rsidRDefault="001744D6" w:rsidP="00F16D7D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F16D7D" w:rsidRPr="002620A8" w:rsidRDefault="00F16D7D" w:rsidP="00F16D7D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2620A8">
        <w:rPr>
          <w:rFonts w:ascii="Times New Roman" w:hAnsi="Times New Roman" w:cs="Times New Roman"/>
          <w:color w:val="000000"/>
          <w:sz w:val="28"/>
          <w:szCs w:val="28"/>
        </w:rPr>
        <w:t>Цели и задачи программы.</w:t>
      </w:r>
    </w:p>
    <w:p w:rsidR="00F71526" w:rsidRDefault="00F71526" w:rsidP="00F16D7D">
      <w:pPr>
        <w:ind w:firstLine="600"/>
        <w:jc w:val="center"/>
        <w:rPr>
          <w:rFonts w:ascii="Times New Roman" w:hAnsi="Times New Roman" w:cs="Times New Roman"/>
          <w:sz w:val="28"/>
          <w:szCs w:val="28"/>
        </w:rPr>
      </w:pPr>
    </w:p>
    <w:p w:rsidR="00F16D7D" w:rsidRPr="00181C81" w:rsidRDefault="00F16D7D" w:rsidP="00F16D7D">
      <w:pPr>
        <w:pStyle w:val="a5"/>
        <w:ind w:firstLine="709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 xml:space="preserve">Цель программы </w:t>
      </w:r>
      <w:r w:rsidR="0003256D">
        <w:rPr>
          <w:rFonts w:ascii="Times New Roman" w:hAnsi="Times New Roman" w:cs="Times New Roman"/>
          <w:sz w:val="28"/>
          <w:szCs w:val="28"/>
        </w:rPr>
        <w:t>–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03256D">
        <w:rPr>
          <w:rFonts w:ascii="Times New Roman" w:hAnsi="Times New Roman" w:cs="Times New Roman"/>
          <w:sz w:val="28"/>
          <w:szCs w:val="28"/>
        </w:rPr>
        <w:t xml:space="preserve">реализация комплекса мер по </w:t>
      </w:r>
      <w:r w:rsidRPr="00181C81">
        <w:rPr>
          <w:rFonts w:ascii="Times New Roman" w:hAnsi="Times New Roman" w:cs="Times New Roman"/>
          <w:sz w:val="28"/>
          <w:szCs w:val="28"/>
        </w:rPr>
        <w:t>противодействи</w:t>
      </w:r>
      <w:r w:rsidR="0003256D">
        <w:rPr>
          <w:rFonts w:ascii="Times New Roman" w:hAnsi="Times New Roman" w:cs="Times New Roman"/>
          <w:sz w:val="28"/>
          <w:szCs w:val="28"/>
        </w:rPr>
        <w:t>ю</w:t>
      </w:r>
      <w:r w:rsidRPr="00181C81">
        <w:rPr>
          <w:rFonts w:ascii="Times New Roman" w:hAnsi="Times New Roman" w:cs="Times New Roman"/>
          <w:sz w:val="28"/>
          <w:szCs w:val="28"/>
        </w:rPr>
        <w:t xml:space="preserve"> терроризму и экстремизму на территории Маслянинского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округа</w:t>
      </w:r>
      <w:r w:rsidR="001744D6">
        <w:rPr>
          <w:rFonts w:ascii="Times New Roman" w:hAnsi="Times New Roman" w:cs="Times New Roman"/>
          <w:sz w:val="28"/>
          <w:szCs w:val="28"/>
        </w:rPr>
        <w:t xml:space="preserve"> </w:t>
      </w:r>
      <w:r w:rsidR="00872707" w:rsidRPr="00181C8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181C81">
        <w:rPr>
          <w:rFonts w:ascii="Times New Roman" w:hAnsi="Times New Roman" w:cs="Times New Roman"/>
          <w:sz w:val="28"/>
          <w:szCs w:val="28"/>
        </w:rPr>
        <w:t>.</w:t>
      </w:r>
    </w:p>
    <w:p w:rsidR="00F16D7D" w:rsidRPr="00181C81" w:rsidRDefault="00F16D7D" w:rsidP="00F16D7D">
      <w:pPr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>Задачи:</w:t>
      </w:r>
    </w:p>
    <w:p w:rsidR="00F16D7D" w:rsidRPr="00181C81" w:rsidRDefault="00F16D7D" w:rsidP="00F16D7D">
      <w:pPr>
        <w:pStyle w:val="a9"/>
        <w:jc w:val="both"/>
        <w:rPr>
          <w:color w:val="auto"/>
          <w:sz w:val="28"/>
          <w:szCs w:val="28"/>
        </w:rPr>
      </w:pPr>
      <w:r w:rsidRPr="00181C81">
        <w:rPr>
          <w:color w:val="auto"/>
          <w:sz w:val="28"/>
          <w:szCs w:val="28"/>
        </w:rPr>
        <w:t xml:space="preserve">- разработка и реализация мероприятий по профилактике проявлений терроризма и экстремизма, противодействия распространению идеологии терроризма и экстремизма, </w:t>
      </w:r>
    </w:p>
    <w:p w:rsidR="00F16D7D" w:rsidRPr="00181C81" w:rsidRDefault="00F16D7D" w:rsidP="00F16D7D">
      <w:pPr>
        <w:pStyle w:val="a9"/>
        <w:jc w:val="both"/>
        <w:rPr>
          <w:color w:val="auto"/>
          <w:sz w:val="28"/>
          <w:szCs w:val="28"/>
        </w:rPr>
      </w:pPr>
      <w:r w:rsidRPr="00181C81">
        <w:rPr>
          <w:color w:val="auto"/>
          <w:sz w:val="28"/>
          <w:szCs w:val="28"/>
        </w:rPr>
        <w:t>- повышение эффективности координации взаимодействия органов государственной власти, органов местного самоуправления, предприятий и  учреждений,</w:t>
      </w:r>
    </w:p>
    <w:p w:rsidR="00F16D7D" w:rsidRPr="00181C81" w:rsidRDefault="00F16D7D" w:rsidP="0003256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>- реализация мер по предупреждению распространения в обществе экстремистских убеждений, идей, настроений, мотивов, установок, направленных на нарушение национального и межконфессионального равновесия, политического, экономического и социального равенства по национальным признакам, профилактика межнациональных конфликтов, в том числе способствующих совершению террористических актов.</w:t>
      </w:r>
    </w:p>
    <w:p w:rsidR="00F16D7D" w:rsidRPr="00181C81" w:rsidRDefault="00F16D7D" w:rsidP="00F16D7D">
      <w:pPr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>Целевые показатели:</w:t>
      </w:r>
    </w:p>
    <w:p w:rsidR="00F16D7D" w:rsidRPr="00181C81" w:rsidRDefault="00F16D7D" w:rsidP="00F16D7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>- снижение количества правонарушений и своевременное  пресечение  имеющихся;</w:t>
      </w:r>
    </w:p>
    <w:p w:rsidR="00F16D7D" w:rsidRPr="00181C81" w:rsidRDefault="001744D6" w:rsidP="00F16D7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F16D7D" w:rsidRPr="00181C81">
        <w:rPr>
          <w:rFonts w:ascii="Times New Roman" w:hAnsi="Times New Roman" w:cs="Times New Roman"/>
          <w:sz w:val="28"/>
          <w:szCs w:val="28"/>
        </w:rPr>
        <w:t xml:space="preserve">консолидация населения </w:t>
      </w:r>
      <w:r w:rsidR="0003256D">
        <w:rPr>
          <w:rFonts w:ascii="Times New Roman" w:hAnsi="Times New Roman" w:cs="Times New Roman"/>
          <w:sz w:val="28"/>
          <w:szCs w:val="28"/>
        </w:rPr>
        <w:t xml:space="preserve">Маслянинского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округа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 w:rsidRPr="00181C8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F16D7D" w:rsidRPr="00181C81">
        <w:rPr>
          <w:rFonts w:ascii="Times New Roman" w:hAnsi="Times New Roman" w:cs="Times New Roman"/>
          <w:sz w:val="28"/>
          <w:szCs w:val="28"/>
        </w:rPr>
        <w:t>и общества в целом в вопросах противодействия террористическим проявлениям и экстремизму;</w:t>
      </w:r>
    </w:p>
    <w:p w:rsidR="00F16D7D" w:rsidRDefault="00F16D7D" w:rsidP="0003256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181C81">
        <w:rPr>
          <w:rFonts w:ascii="Times New Roman" w:hAnsi="Times New Roman" w:cs="Times New Roman"/>
          <w:sz w:val="28"/>
          <w:szCs w:val="28"/>
        </w:rPr>
        <w:t>- уменьшение вероятности террористических и экстремистских проявлений на территории Маслянинского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округа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 w:rsidRPr="00181C81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181C81">
        <w:rPr>
          <w:rFonts w:ascii="Times New Roman" w:hAnsi="Times New Roman" w:cs="Times New Roman"/>
          <w:sz w:val="28"/>
          <w:szCs w:val="28"/>
        </w:rPr>
        <w:t>.</w:t>
      </w:r>
    </w:p>
    <w:p w:rsidR="0003256D" w:rsidRDefault="0003256D" w:rsidP="0003256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03256D" w:rsidRDefault="0003256D" w:rsidP="0003256D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20A8">
        <w:rPr>
          <w:rFonts w:ascii="Times New Roman" w:hAnsi="Times New Roman" w:cs="Times New Roman"/>
          <w:color w:val="000000"/>
          <w:sz w:val="28"/>
          <w:szCs w:val="28"/>
        </w:rPr>
        <w:t>4) Сроки реализации программы.</w:t>
      </w:r>
    </w:p>
    <w:p w:rsidR="0003256D" w:rsidRDefault="0003256D" w:rsidP="0003256D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03256D" w:rsidRDefault="0003256D" w:rsidP="0003256D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Реализация программы рассчитана на три года с 202</w:t>
      </w:r>
      <w:r w:rsidR="00863621">
        <w:rPr>
          <w:rFonts w:ascii="Times New Roman" w:hAnsi="Times New Roman" w:cs="Times New Roman"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202</w:t>
      </w:r>
      <w:r w:rsidR="00863621">
        <w:rPr>
          <w:rFonts w:ascii="Times New Roman" w:hAnsi="Times New Roman" w:cs="Times New Roman"/>
          <w:color w:val="000000"/>
          <w:sz w:val="28"/>
          <w:szCs w:val="28"/>
        </w:rPr>
        <w:t>7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годы.</w:t>
      </w:r>
    </w:p>
    <w:p w:rsidR="0003256D" w:rsidRDefault="0003256D" w:rsidP="0003256D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:rsidR="0003256D" w:rsidRDefault="0003256D" w:rsidP="0003256D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20A8">
        <w:rPr>
          <w:rFonts w:ascii="Times New Roman" w:hAnsi="Times New Roman" w:cs="Times New Roman"/>
          <w:color w:val="000000"/>
          <w:sz w:val="28"/>
          <w:szCs w:val="28"/>
        </w:rPr>
        <w:t>5) Технико-экономическое обоснование программы.</w:t>
      </w:r>
    </w:p>
    <w:p w:rsidR="0003256D" w:rsidRPr="0003256D" w:rsidRDefault="0003256D" w:rsidP="0003256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A1C2A" w:rsidRDefault="00AA1C2A" w:rsidP="00AA1C2A">
      <w:pPr>
        <w:spacing w:line="319" w:lineRule="atLeast"/>
        <w:ind w:firstLine="540"/>
        <w:textAlignment w:val="baseline"/>
        <w:rPr>
          <w:rFonts w:ascii="Times New Roman" w:hAnsi="Times New Roman" w:cs="Times New Roman"/>
          <w:sz w:val="28"/>
          <w:szCs w:val="28"/>
        </w:rPr>
      </w:pPr>
      <w:r w:rsidRPr="00AA1C2A">
        <w:rPr>
          <w:rFonts w:ascii="Times New Roman" w:hAnsi="Times New Roman" w:cs="Times New Roman"/>
          <w:sz w:val="28"/>
          <w:szCs w:val="28"/>
        </w:rPr>
        <w:t xml:space="preserve">Создание комфортного образа жизни населения включает в себя обеспечение общественной безопасности, правопорядка и безопасности среды обитания, что способствует устойчивому социально-экономическому развитию </w:t>
      </w:r>
      <w:r>
        <w:rPr>
          <w:rFonts w:ascii="Times New Roman" w:hAnsi="Times New Roman" w:cs="Times New Roman"/>
          <w:sz w:val="28"/>
          <w:szCs w:val="28"/>
        </w:rPr>
        <w:t>Маслянинского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округа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Pr="00AA1C2A">
        <w:rPr>
          <w:rFonts w:ascii="Times New Roman" w:hAnsi="Times New Roman" w:cs="Times New Roman"/>
          <w:sz w:val="28"/>
          <w:szCs w:val="28"/>
        </w:rPr>
        <w:t>Новосибирской области.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Pr="00AA1C2A">
        <w:rPr>
          <w:rFonts w:ascii="Times New Roman" w:hAnsi="Times New Roman" w:cs="Times New Roman"/>
          <w:sz w:val="28"/>
          <w:szCs w:val="28"/>
        </w:rPr>
        <w:t>В современных условиях терроризм является одной из основных угроз национальной безопасности Российской Федерации, что определяет необходимость противодействия ему на всех направлениях.</w:t>
      </w:r>
    </w:p>
    <w:p w:rsidR="0003256D" w:rsidRPr="0003256D" w:rsidRDefault="0003256D" w:rsidP="0003256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3256D">
        <w:rPr>
          <w:rFonts w:ascii="Times New Roman" w:hAnsi="Times New Roman" w:cs="Times New Roman"/>
          <w:sz w:val="28"/>
          <w:szCs w:val="28"/>
        </w:rPr>
        <w:t>Экстремизм, терроризм и преступность представляют реальную угрозу общественной безопасности, оказывают негативное влияние на все сферы общественной жизни. Их проявления вызывают социальную напряженность, влекут затраты населения, организаций и предприятий на ликвидацию прямого и косвенного ущерба от преступных деяний.</w:t>
      </w:r>
    </w:p>
    <w:p w:rsidR="0003256D" w:rsidRPr="0003256D" w:rsidRDefault="0003256D" w:rsidP="0003256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3256D">
        <w:rPr>
          <w:rFonts w:ascii="Times New Roman" w:hAnsi="Times New Roman" w:cs="Times New Roman"/>
          <w:sz w:val="28"/>
          <w:szCs w:val="28"/>
        </w:rPr>
        <w:t xml:space="preserve">Системный подход к мерам, направленным на предупреждение, выявление, устранение причин и условий, способствующих экстремизму, терроризму, совершению правонарушений, является одним из важнейших условий улучшения социально-экономической ситуации в районе. </w:t>
      </w:r>
    </w:p>
    <w:p w:rsidR="0003256D" w:rsidRDefault="0003256D" w:rsidP="0003256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03256D">
        <w:rPr>
          <w:rFonts w:ascii="Times New Roman" w:hAnsi="Times New Roman" w:cs="Times New Roman"/>
          <w:sz w:val="28"/>
          <w:szCs w:val="28"/>
        </w:rPr>
        <w:t xml:space="preserve">Мероприятия Программы направлены на усиление антитеррористической защищенности важных объектов,  в первую очередь объектов образования, культуры, торговли, здравоохранения,  охраны жизни и здоровья граждан, имущества, обеспечение высокого уровня безопасности жизнедеятельности на территории Маслянинского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округа</w:t>
      </w:r>
      <w:r w:rsidR="00872707" w:rsidRPr="00AA1C2A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03256D">
        <w:rPr>
          <w:rFonts w:ascii="Times New Roman" w:hAnsi="Times New Roman" w:cs="Times New Roman"/>
          <w:sz w:val="28"/>
          <w:szCs w:val="28"/>
        </w:rPr>
        <w:t>.</w:t>
      </w:r>
    </w:p>
    <w:p w:rsidR="00E35690" w:rsidRPr="00E35690" w:rsidRDefault="00E35690" w:rsidP="00E3569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35690">
        <w:rPr>
          <w:rFonts w:ascii="Times New Roman" w:hAnsi="Times New Roman" w:cs="Times New Roman"/>
          <w:sz w:val="28"/>
          <w:szCs w:val="28"/>
        </w:rPr>
        <w:t>На решение задач и достижение целей программы могут оказать влияние следующие риски:</w:t>
      </w:r>
    </w:p>
    <w:p w:rsidR="00E35690" w:rsidRPr="00E35690" w:rsidRDefault="00E35690" w:rsidP="00E3569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35690">
        <w:rPr>
          <w:rFonts w:ascii="Times New Roman" w:hAnsi="Times New Roman" w:cs="Times New Roman"/>
          <w:sz w:val="28"/>
          <w:szCs w:val="28"/>
        </w:rPr>
        <w:t>Внутренние риски: организационные, связанные с возможной неэффективной реализацией выполнения мероприятий программы в результате недостаточной квалификации кадров; отсутствие или недостаточность межведомственной координации в ходе реализации мероприятий; низкая эффективность использования бюджетных средств; необоснованное перераспределение средств, определенных Муниципальной программой в ходе ее реализации.</w:t>
      </w:r>
    </w:p>
    <w:p w:rsidR="00E35690" w:rsidRPr="00E35690" w:rsidRDefault="00E35690" w:rsidP="00E3569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35690">
        <w:rPr>
          <w:rFonts w:ascii="Times New Roman" w:hAnsi="Times New Roman" w:cs="Times New Roman"/>
          <w:sz w:val="28"/>
          <w:szCs w:val="28"/>
        </w:rPr>
        <w:t>Внешние риски: финансовые риски, связанные с недостаточным уровнем бюджетного финансирования программы; риски законодательных изменений, проявляющиеся в вероятности изменения действующих норм, с выходом новых нормативных правовых актов и невозможностью выполнения каких-либо обязательств в связи с данными изменениями; непредвиденные риски, связанные с резким ухудшением состояния экономики вследствие финансового и экономического кризиса.</w:t>
      </w:r>
    </w:p>
    <w:p w:rsidR="00E35690" w:rsidRPr="00E35690" w:rsidRDefault="00E35690" w:rsidP="00E35690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35690">
        <w:rPr>
          <w:rFonts w:ascii="Times New Roman" w:hAnsi="Times New Roman" w:cs="Times New Roman"/>
          <w:sz w:val="28"/>
          <w:szCs w:val="28"/>
        </w:rPr>
        <w:t xml:space="preserve">Реализация программы приведет к снижению преступности, сокращению количества правонарушений в общественных местах, увеличению числа </w:t>
      </w:r>
      <w:r w:rsidRPr="00E35690">
        <w:rPr>
          <w:rFonts w:ascii="Times New Roman" w:hAnsi="Times New Roman" w:cs="Times New Roman"/>
          <w:sz w:val="28"/>
          <w:szCs w:val="28"/>
        </w:rPr>
        <w:lastRenderedPageBreak/>
        <w:t>жителей муниципального района, участвующих в охране общественного порядка,  совершенствованию форм и методов работы органов местного самоуправления по профилактике терроризма и экстремизма, формированию общественного мнения, направленного на создание нетерпимости населения к фактам террористических и экстремистских проявлений, что в результате окажет непосредственное влияние на укрепление общей безопасности граждан.</w:t>
      </w:r>
    </w:p>
    <w:p w:rsidR="00E35690" w:rsidRPr="0003256D" w:rsidRDefault="00E35690" w:rsidP="0003256D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35690" w:rsidRPr="002620A8" w:rsidRDefault="00E35690" w:rsidP="00E35690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20A8">
        <w:rPr>
          <w:rFonts w:ascii="Times New Roman" w:hAnsi="Times New Roman" w:cs="Times New Roman"/>
          <w:color w:val="000000"/>
          <w:sz w:val="28"/>
          <w:szCs w:val="28"/>
        </w:rPr>
        <w:t>6) Сведения о распределении объемов финансирования программы по годам.</w:t>
      </w:r>
    </w:p>
    <w:p w:rsidR="0003256D" w:rsidRDefault="0003256D" w:rsidP="0003256D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35690" w:rsidRPr="00494154" w:rsidRDefault="00E35690" w:rsidP="00E3569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 xml:space="preserve">Общая сумма расходов бюджета </w:t>
      </w:r>
      <w:r>
        <w:rPr>
          <w:rFonts w:ascii="Times New Roman" w:hAnsi="Times New Roman" w:cs="Times New Roman"/>
          <w:sz w:val="28"/>
          <w:szCs w:val="28"/>
        </w:rPr>
        <w:t>Маслянинского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муниципального</w:t>
      </w:r>
      <w:r w:rsidR="00407CDA">
        <w:rPr>
          <w:rFonts w:ascii="Times New Roman" w:hAnsi="Times New Roman" w:cs="Times New Roman"/>
          <w:sz w:val="28"/>
          <w:szCs w:val="28"/>
        </w:rPr>
        <w:t xml:space="preserve"> </w:t>
      </w:r>
      <w:r w:rsidR="00872707">
        <w:rPr>
          <w:rFonts w:ascii="Times New Roman" w:hAnsi="Times New Roman" w:cs="Times New Roman"/>
          <w:sz w:val="28"/>
          <w:szCs w:val="28"/>
        </w:rPr>
        <w:t>округа</w:t>
      </w:r>
      <w:r w:rsidR="00872707" w:rsidRPr="00AA1C2A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94154">
        <w:rPr>
          <w:rFonts w:ascii="Times New Roman" w:hAnsi="Times New Roman" w:cs="Times New Roman"/>
          <w:sz w:val="28"/>
          <w:szCs w:val="28"/>
        </w:rPr>
        <w:t xml:space="preserve"> на реализацию программы составит  </w:t>
      </w:r>
      <w:r w:rsidR="000E5687">
        <w:rPr>
          <w:rFonts w:ascii="Times New Roman" w:hAnsi="Times New Roman" w:cs="Times New Roman"/>
          <w:sz w:val="28"/>
          <w:szCs w:val="28"/>
        </w:rPr>
        <w:t>15</w:t>
      </w:r>
      <w:r w:rsidRPr="00494154">
        <w:rPr>
          <w:rFonts w:ascii="Times New Roman" w:hAnsi="Times New Roman" w:cs="Times New Roman"/>
          <w:sz w:val="28"/>
          <w:szCs w:val="28"/>
        </w:rPr>
        <w:t>,0 тыс. рублей, в том числе:</w:t>
      </w:r>
    </w:p>
    <w:p w:rsidR="00E35690" w:rsidRPr="00494154" w:rsidRDefault="00E35690" w:rsidP="00E3569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>в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63621">
        <w:rPr>
          <w:rFonts w:ascii="Times New Roman" w:hAnsi="Times New Roman" w:cs="Times New Roman"/>
          <w:sz w:val="28"/>
          <w:szCs w:val="28"/>
        </w:rPr>
        <w:t>5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863621">
        <w:rPr>
          <w:rFonts w:ascii="Times New Roman" w:hAnsi="Times New Roman" w:cs="Times New Roman"/>
          <w:sz w:val="28"/>
          <w:szCs w:val="28"/>
        </w:rPr>
        <w:t>1</w:t>
      </w:r>
      <w:r w:rsidRPr="00494154">
        <w:rPr>
          <w:rFonts w:ascii="Times New Roman" w:hAnsi="Times New Roman" w:cs="Times New Roman"/>
          <w:sz w:val="28"/>
          <w:szCs w:val="28"/>
        </w:rPr>
        <w:t>5,0 тыс. рублей</w:t>
      </w:r>
    </w:p>
    <w:p w:rsidR="00E35690" w:rsidRPr="00494154" w:rsidRDefault="00E35690" w:rsidP="00E3569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>в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63621">
        <w:rPr>
          <w:rFonts w:ascii="Times New Roman" w:hAnsi="Times New Roman" w:cs="Times New Roman"/>
          <w:sz w:val="28"/>
          <w:szCs w:val="28"/>
        </w:rPr>
        <w:t>6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0E5687">
        <w:rPr>
          <w:rFonts w:ascii="Times New Roman" w:hAnsi="Times New Roman" w:cs="Times New Roman"/>
          <w:sz w:val="28"/>
          <w:szCs w:val="28"/>
        </w:rPr>
        <w:t>0,0</w:t>
      </w:r>
      <w:r w:rsidRPr="00494154">
        <w:rPr>
          <w:rFonts w:ascii="Times New Roman" w:hAnsi="Times New Roman" w:cs="Times New Roman"/>
          <w:sz w:val="28"/>
          <w:szCs w:val="28"/>
        </w:rPr>
        <w:t xml:space="preserve"> тыс. рублей</w:t>
      </w:r>
    </w:p>
    <w:p w:rsidR="00E35690" w:rsidRPr="00494154" w:rsidRDefault="00E35690" w:rsidP="00E3569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>в 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году – </w:t>
      </w:r>
      <w:r w:rsidR="000E5687">
        <w:rPr>
          <w:rFonts w:ascii="Times New Roman" w:hAnsi="Times New Roman" w:cs="Times New Roman"/>
          <w:sz w:val="28"/>
          <w:szCs w:val="28"/>
        </w:rPr>
        <w:t>0,0</w:t>
      </w:r>
      <w:r w:rsidRPr="00494154">
        <w:rPr>
          <w:rFonts w:ascii="Times New Roman" w:hAnsi="Times New Roman" w:cs="Times New Roman"/>
          <w:sz w:val="28"/>
          <w:szCs w:val="28"/>
        </w:rPr>
        <w:t xml:space="preserve"> тыс. рублей</w:t>
      </w:r>
    </w:p>
    <w:p w:rsidR="00E35690" w:rsidRDefault="00E35690" w:rsidP="00E3569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 xml:space="preserve">Часть мероприятий программы будет осуществляться </w:t>
      </w:r>
      <w:r>
        <w:rPr>
          <w:rFonts w:ascii="Times New Roman" w:hAnsi="Times New Roman" w:cs="Times New Roman"/>
          <w:sz w:val="28"/>
          <w:szCs w:val="28"/>
        </w:rPr>
        <w:t>исполнителями</w:t>
      </w:r>
      <w:r w:rsidRPr="00494154">
        <w:rPr>
          <w:rFonts w:ascii="Times New Roman" w:hAnsi="Times New Roman" w:cs="Times New Roman"/>
          <w:sz w:val="28"/>
          <w:szCs w:val="28"/>
        </w:rPr>
        <w:t xml:space="preserve"> в рамках текущей деятельности, и не потребует дополнительного финансирования. </w:t>
      </w:r>
    </w:p>
    <w:p w:rsidR="003D27F2" w:rsidRDefault="003D27F2" w:rsidP="003D27F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35690" w:rsidRPr="002620A8" w:rsidRDefault="00E35690" w:rsidP="00E35690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20A8">
        <w:rPr>
          <w:rFonts w:ascii="Times New Roman" w:hAnsi="Times New Roman" w:cs="Times New Roman"/>
          <w:color w:val="000000"/>
          <w:sz w:val="28"/>
          <w:szCs w:val="28"/>
        </w:rPr>
        <w:t>7) Прогноз ожидаемых результатов реализации программы.</w:t>
      </w:r>
    </w:p>
    <w:p w:rsidR="00E35690" w:rsidRPr="00494154" w:rsidRDefault="00E35690" w:rsidP="00E35690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E35690" w:rsidRPr="00494154" w:rsidRDefault="00E35690" w:rsidP="00E3569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>В результате реализации мероприятий, предусмотренных программ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94154">
        <w:rPr>
          <w:rFonts w:ascii="Times New Roman" w:hAnsi="Times New Roman" w:cs="Times New Roman"/>
          <w:sz w:val="28"/>
          <w:szCs w:val="28"/>
        </w:rPr>
        <w:t>, будут созданы условия, обеспечивающие безопасность граждан, проживающих на территории района, предупреждающие возникновение ситуаций, представляющих опасность для их жизни, здоровья, собственности, за счет совершенствования государственной системы профилактики правонарушений и повышения эффективности профилактической деятельности.</w:t>
      </w:r>
    </w:p>
    <w:p w:rsidR="00E35690" w:rsidRPr="00E35690" w:rsidRDefault="00E35690" w:rsidP="00E35690">
      <w:pPr>
        <w:rPr>
          <w:rFonts w:ascii="Times New Roman" w:hAnsi="Times New Roman" w:cs="Times New Roman"/>
          <w:sz w:val="28"/>
          <w:szCs w:val="28"/>
        </w:rPr>
      </w:pPr>
      <w:r w:rsidRPr="00E35690">
        <w:rPr>
          <w:rFonts w:ascii="Times New Roman" w:hAnsi="Times New Roman" w:cs="Times New Roman"/>
          <w:sz w:val="28"/>
          <w:szCs w:val="28"/>
        </w:rPr>
        <w:t>Ожидаемые результаты при выполнении намеченных в программе организационных и практических мероприятий:</w:t>
      </w:r>
    </w:p>
    <w:p w:rsidR="00E35690" w:rsidRPr="00494154" w:rsidRDefault="00E35690" w:rsidP="00E356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 xml:space="preserve">- количество размещенных статей в СМИ по вопросам профилактики правонарушений составит не менее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94154">
        <w:rPr>
          <w:rFonts w:ascii="Times New Roman" w:hAnsi="Times New Roman" w:cs="Times New Roman"/>
          <w:sz w:val="28"/>
          <w:szCs w:val="28"/>
        </w:rPr>
        <w:t xml:space="preserve"> штук к концу 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года;</w:t>
      </w:r>
    </w:p>
    <w:p w:rsidR="00E35690" w:rsidRPr="00494154" w:rsidRDefault="00E35690" w:rsidP="00E3569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>- к концу 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года количество проведенных мероприятий по антитеррористической защищенности составит не менее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94154">
        <w:rPr>
          <w:rFonts w:ascii="Times New Roman" w:hAnsi="Times New Roman" w:cs="Times New Roman"/>
          <w:sz w:val="28"/>
          <w:szCs w:val="28"/>
        </w:rPr>
        <w:t xml:space="preserve"> штук;</w:t>
      </w:r>
    </w:p>
    <w:p w:rsidR="00E35690" w:rsidRPr="00494154" w:rsidRDefault="00E35690" w:rsidP="00E35690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- увеличение</w:t>
      </w:r>
      <w:r w:rsidRPr="00494154">
        <w:rPr>
          <w:rFonts w:ascii="Times New Roman" w:hAnsi="Times New Roman" w:cs="Times New Roman"/>
          <w:sz w:val="28"/>
          <w:szCs w:val="28"/>
        </w:rPr>
        <w:t xml:space="preserve"> к концу 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года количества граждан, получивших медицинскую, психологическую, социальную помощь и помощь в трудоустройстве, в сравнении с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863621">
        <w:rPr>
          <w:rFonts w:ascii="Times New Roman" w:hAnsi="Times New Roman" w:cs="Times New Roman"/>
          <w:sz w:val="28"/>
          <w:szCs w:val="28"/>
        </w:rPr>
        <w:t>4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E35690" w:rsidRPr="00494154" w:rsidRDefault="00E35690" w:rsidP="00E35690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 xml:space="preserve">           - количество проводимых мероприятий для привлечения граждан в культурные, спортивные мероприятия для предотвращения правонарушений к концу 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Pr="00494154">
        <w:rPr>
          <w:rFonts w:ascii="Times New Roman" w:hAnsi="Times New Roman" w:cs="Times New Roman"/>
          <w:sz w:val="28"/>
          <w:szCs w:val="28"/>
        </w:rPr>
        <w:t xml:space="preserve"> г. составит </w:t>
      </w:r>
      <w:r w:rsidR="00D74214">
        <w:rPr>
          <w:rFonts w:ascii="Times New Roman" w:hAnsi="Times New Roman" w:cs="Times New Roman"/>
          <w:sz w:val="28"/>
          <w:szCs w:val="28"/>
        </w:rPr>
        <w:t>не менее 5</w:t>
      </w:r>
      <w:r w:rsidRPr="00494154">
        <w:rPr>
          <w:rFonts w:ascii="Times New Roman" w:hAnsi="Times New Roman" w:cs="Times New Roman"/>
          <w:sz w:val="28"/>
          <w:szCs w:val="28"/>
        </w:rPr>
        <w:t>;</w:t>
      </w:r>
    </w:p>
    <w:p w:rsidR="00E35690" w:rsidRPr="00494154" w:rsidRDefault="00E35690" w:rsidP="00E35690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 xml:space="preserve">            - количество мероприятий, направленных на профилактику правонарушений среди несовершеннолетних будет составлять </w:t>
      </w:r>
      <w:r w:rsidR="00A46637">
        <w:rPr>
          <w:rFonts w:ascii="Times New Roman" w:hAnsi="Times New Roman" w:cs="Times New Roman"/>
          <w:sz w:val="28"/>
          <w:szCs w:val="28"/>
        </w:rPr>
        <w:t>к концу 202</w:t>
      </w:r>
      <w:r w:rsidR="00863621">
        <w:rPr>
          <w:rFonts w:ascii="Times New Roman" w:hAnsi="Times New Roman" w:cs="Times New Roman"/>
          <w:sz w:val="28"/>
          <w:szCs w:val="28"/>
        </w:rPr>
        <w:t>7</w:t>
      </w:r>
      <w:r w:rsidR="00A4663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D27F2">
        <w:rPr>
          <w:rFonts w:ascii="Times New Roman" w:hAnsi="Times New Roman" w:cs="Times New Roman"/>
          <w:sz w:val="28"/>
          <w:szCs w:val="28"/>
        </w:rPr>
        <w:t xml:space="preserve"> 6 мероприятий</w:t>
      </w:r>
      <w:r w:rsidRPr="00494154">
        <w:rPr>
          <w:rFonts w:ascii="Times New Roman" w:hAnsi="Times New Roman" w:cs="Times New Roman"/>
          <w:sz w:val="28"/>
          <w:szCs w:val="28"/>
        </w:rPr>
        <w:t>;</w:t>
      </w:r>
    </w:p>
    <w:p w:rsidR="00E35690" w:rsidRPr="00494154" w:rsidRDefault="00E35690" w:rsidP="00E35690">
      <w:pPr>
        <w:pStyle w:val="ConsPlusCell"/>
        <w:jc w:val="both"/>
        <w:rPr>
          <w:rFonts w:ascii="Times New Roman" w:hAnsi="Times New Roman" w:cs="Times New Roman"/>
          <w:sz w:val="28"/>
          <w:szCs w:val="28"/>
        </w:rPr>
      </w:pPr>
      <w:r w:rsidRPr="00494154">
        <w:rPr>
          <w:rFonts w:ascii="Times New Roman" w:hAnsi="Times New Roman" w:cs="Times New Roman"/>
          <w:sz w:val="28"/>
          <w:szCs w:val="28"/>
        </w:rPr>
        <w:t xml:space="preserve">           - к концу реализации программы планируется провести </w:t>
      </w:r>
      <w:r w:rsidR="00D74214">
        <w:rPr>
          <w:rFonts w:ascii="Times New Roman" w:hAnsi="Times New Roman" w:cs="Times New Roman"/>
          <w:sz w:val="28"/>
          <w:szCs w:val="28"/>
        </w:rPr>
        <w:t>5</w:t>
      </w:r>
      <w:r w:rsidRPr="00494154">
        <w:rPr>
          <w:rFonts w:ascii="Times New Roman" w:hAnsi="Times New Roman" w:cs="Times New Roman"/>
          <w:sz w:val="28"/>
          <w:szCs w:val="28"/>
        </w:rPr>
        <w:t xml:space="preserve"> семинаров для специалистов органов системы профилактики, с участием </w:t>
      </w:r>
      <w:r w:rsidR="00D74214">
        <w:rPr>
          <w:rFonts w:ascii="Times New Roman" w:hAnsi="Times New Roman" w:cs="Times New Roman"/>
          <w:sz w:val="28"/>
          <w:szCs w:val="28"/>
        </w:rPr>
        <w:t>50</w:t>
      </w:r>
      <w:r w:rsidRPr="00494154">
        <w:rPr>
          <w:rFonts w:ascii="Times New Roman" w:hAnsi="Times New Roman" w:cs="Times New Roman"/>
          <w:sz w:val="28"/>
          <w:szCs w:val="28"/>
        </w:rPr>
        <w:t xml:space="preserve"> человек;</w:t>
      </w:r>
    </w:p>
    <w:p w:rsidR="00E35690" w:rsidRDefault="00E35690" w:rsidP="00E35690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494154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494154">
        <w:rPr>
          <w:rFonts w:ascii="Times New Roman" w:hAnsi="Times New Roman" w:cs="Times New Roman"/>
          <w:sz w:val="28"/>
          <w:szCs w:val="28"/>
          <w:lang w:eastAsia="en-US"/>
        </w:rPr>
        <w:t xml:space="preserve">отсутствие фактов </w:t>
      </w:r>
      <w:r w:rsidR="00B37CA9">
        <w:rPr>
          <w:rFonts w:ascii="Times New Roman" w:hAnsi="Times New Roman" w:cs="Times New Roman"/>
          <w:sz w:val="28"/>
          <w:szCs w:val="28"/>
          <w:lang w:eastAsia="en-US"/>
        </w:rPr>
        <w:t xml:space="preserve">роста </w:t>
      </w:r>
      <w:r w:rsidRPr="00494154">
        <w:rPr>
          <w:rFonts w:ascii="Times New Roman" w:hAnsi="Times New Roman" w:cs="Times New Roman"/>
          <w:sz w:val="28"/>
          <w:szCs w:val="28"/>
          <w:lang w:eastAsia="en-US"/>
        </w:rPr>
        <w:t>проявлени</w:t>
      </w:r>
      <w:r w:rsidR="00B37CA9">
        <w:rPr>
          <w:rFonts w:ascii="Times New Roman" w:hAnsi="Times New Roman" w:cs="Times New Roman"/>
          <w:sz w:val="28"/>
          <w:szCs w:val="28"/>
          <w:lang w:eastAsia="en-US"/>
        </w:rPr>
        <w:t>й</w:t>
      </w:r>
      <w:r w:rsidRPr="00494154">
        <w:rPr>
          <w:rFonts w:ascii="Times New Roman" w:hAnsi="Times New Roman" w:cs="Times New Roman"/>
          <w:sz w:val="28"/>
          <w:szCs w:val="28"/>
          <w:lang w:eastAsia="en-US"/>
        </w:rPr>
        <w:t xml:space="preserve"> террористической и экстремисткой направленности на территории района</w:t>
      </w:r>
      <w:r w:rsidR="00B37CA9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C65FD4" w:rsidRDefault="00C65FD4" w:rsidP="00E35690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C65FD4" w:rsidRDefault="00C65FD4" w:rsidP="00C65FD4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20A8">
        <w:rPr>
          <w:rFonts w:ascii="Times New Roman" w:hAnsi="Times New Roman" w:cs="Times New Roman"/>
          <w:color w:val="000000"/>
          <w:sz w:val="28"/>
          <w:szCs w:val="28"/>
        </w:rPr>
        <w:t>8) Перечень мероприятий.</w:t>
      </w:r>
    </w:p>
    <w:p w:rsidR="00C65FD4" w:rsidRDefault="00C65FD4" w:rsidP="00C65FD4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349" w:type="dxa"/>
        <w:tblInd w:w="-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/>
      </w:tblPr>
      <w:tblGrid>
        <w:gridCol w:w="1844"/>
        <w:gridCol w:w="1701"/>
        <w:gridCol w:w="850"/>
        <w:gridCol w:w="851"/>
        <w:gridCol w:w="850"/>
        <w:gridCol w:w="851"/>
        <w:gridCol w:w="1842"/>
        <w:gridCol w:w="1560"/>
      </w:tblGrid>
      <w:tr w:rsidR="00563FF4" w:rsidRPr="00563FF4" w:rsidTr="00206E18">
        <w:trPr>
          <w:trHeight w:val="628"/>
        </w:trPr>
        <w:tc>
          <w:tcPr>
            <w:tcW w:w="1844" w:type="dxa"/>
            <w:vMerge w:val="restart"/>
            <w:hideMark/>
          </w:tcPr>
          <w:p w:rsidR="00563FF4" w:rsidRPr="00563FF4" w:rsidRDefault="00563FF4" w:rsidP="00563FF4">
            <w:pPr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Наименование программы, подпрограммы, мероприятия </w:t>
            </w:r>
          </w:p>
        </w:tc>
        <w:tc>
          <w:tcPr>
            <w:tcW w:w="1701" w:type="dxa"/>
            <w:vMerge w:val="restart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Наименование</w:t>
            </w:r>
          </w:p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показателя  </w:t>
            </w:r>
          </w:p>
        </w:tc>
        <w:tc>
          <w:tcPr>
            <w:tcW w:w="3402" w:type="dxa"/>
            <w:gridSpan w:val="4"/>
            <w:vMerge w:val="restart"/>
            <w:hideMark/>
          </w:tcPr>
          <w:p w:rsidR="00563FF4" w:rsidRPr="00563FF4" w:rsidRDefault="00563FF4" w:rsidP="00563FF4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Значение показателя, в том </w:t>
            </w:r>
          </w:p>
          <w:p w:rsidR="00563FF4" w:rsidRPr="00563FF4" w:rsidRDefault="00563FF4" w:rsidP="00563FF4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числе по годам   реализации</w:t>
            </w:r>
          </w:p>
        </w:tc>
        <w:tc>
          <w:tcPr>
            <w:tcW w:w="1842" w:type="dxa"/>
            <w:vMerge w:val="restart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Ответственный исполнитель </w:t>
            </w:r>
          </w:p>
        </w:tc>
        <w:tc>
          <w:tcPr>
            <w:tcW w:w="1560" w:type="dxa"/>
            <w:vMerge w:val="restart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Ожидаемый результат</w:t>
            </w:r>
          </w:p>
        </w:tc>
      </w:tr>
      <w:tr w:rsidR="00563FF4" w:rsidRPr="00563FF4" w:rsidTr="00206E18">
        <w:trPr>
          <w:trHeight w:val="276"/>
        </w:trPr>
        <w:tc>
          <w:tcPr>
            <w:tcW w:w="1844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gridSpan w:val="4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hideMark/>
          </w:tcPr>
          <w:p w:rsidR="00563FF4" w:rsidRPr="00563FF4" w:rsidRDefault="00563FF4" w:rsidP="0086362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202</w:t>
            </w:r>
            <w:r w:rsidR="00863621">
              <w:rPr>
                <w:rFonts w:ascii="Times New Roman" w:hAnsi="Times New Roman" w:cs="Times New Roman"/>
                <w:lang w:eastAsia="en-US"/>
              </w:rPr>
              <w:t>5</w:t>
            </w:r>
            <w:r w:rsidR="00206E18">
              <w:rPr>
                <w:rFonts w:ascii="Times New Roman" w:hAnsi="Times New Roman" w:cs="Times New Roman"/>
                <w:lang w:eastAsia="en-US"/>
              </w:rPr>
              <w:t>г</w:t>
            </w:r>
          </w:p>
        </w:tc>
        <w:tc>
          <w:tcPr>
            <w:tcW w:w="851" w:type="dxa"/>
            <w:hideMark/>
          </w:tcPr>
          <w:p w:rsidR="00563FF4" w:rsidRPr="00563FF4" w:rsidRDefault="00563FF4" w:rsidP="0086362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202</w:t>
            </w:r>
            <w:r w:rsidR="00863621">
              <w:rPr>
                <w:rFonts w:ascii="Times New Roman" w:hAnsi="Times New Roman" w:cs="Times New Roman"/>
                <w:lang w:eastAsia="en-US"/>
              </w:rPr>
              <w:t>6</w:t>
            </w:r>
            <w:r w:rsidRPr="00563FF4">
              <w:rPr>
                <w:rFonts w:ascii="Times New Roman" w:hAnsi="Times New Roman" w:cs="Times New Roman"/>
                <w:lang w:eastAsia="en-US"/>
              </w:rPr>
              <w:t xml:space="preserve"> г</w:t>
            </w:r>
          </w:p>
        </w:tc>
        <w:tc>
          <w:tcPr>
            <w:tcW w:w="850" w:type="dxa"/>
            <w:hideMark/>
          </w:tcPr>
          <w:p w:rsidR="00563FF4" w:rsidRPr="00563FF4" w:rsidRDefault="00563FF4" w:rsidP="00863621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202</w:t>
            </w:r>
            <w:r w:rsidR="00863621">
              <w:rPr>
                <w:rFonts w:ascii="Times New Roman" w:hAnsi="Times New Roman" w:cs="Times New Roman"/>
                <w:lang w:eastAsia="en-US"/>
              </w:rPr>
              <w:t>7</w:t>
            </w:r>
            <w:r w:rsidRPr="00563FF4">
              <w:rPr>
                <w:rFonts w:ascii="Times New Roman" w:hAnsi="Times New Roman" w:cs="Times New Roman"/>
                <w:lang w:eastAsia="en-US"/>
              </w:rPr>
              <w:t xml:space="preserve"> г</w:t>
            </w:r>
          </w:p>
        </w:tc>
        <w:tc>
          <w:tcPr>
            <w:tcW w:w="85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Итого</w:t>
            </w:r>
          </w:p>
        </w:tc>
        <w:tc>
          <w:tcPr>
            <w:tcW w:w="1842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563FF4" w:rsidRPr="00563FF4" w:rsidTr="00206E18">
        <w:tc>
          <w:tcPr>
            <w:tcW w:w="1844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70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850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85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850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  <w:tc>
          <w:tcPr>
            <w:tcW w:w="85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1560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</w:tr>
      <w:tr w:rsidR="00563FF4" w:rsidRPr="00563FF4" w:rsidTr="00206E18">
        <w:tc>
          <w:tcPr>
            <w:tcW w:w="1844" w:type="dxa"/>
            <w:vMerge w:val="restart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Муниципальная программа</w:t>
            </w:r>
          </w:p>
          <w:p w:rsidR="00563FF4" w:rsidRPr="00563FF4" w:rsidRDefault="00563FF4" w:rsidP="00407CDA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«Комплексная программа профилактики правонарушений, экстремизма и терроризма в Маслянинском </w:t>
            </w:r>
            <w:r w:rsidR="00872707" w:rsidRPr="00872707">
              <w:rPr>
                <w:rFonts w:ascii="Times New Roman" w:hAnsi="Times New Roman" w:cs="Times New Roman"/>
              </w:rPr>
              <w:t>муниципально</w:t>
            </w:r>
            <w:r w:rsidR="00852A82">
              <w:rPr>
                <w:rFonts w:ascii="Times New Roman" w:hAnsi="Times New Roman" w:cs="Times New Roman"/>
              </w:rPr>
              <w:t>м</w:t>
            </w:r>
            <w:r w:rsidR="00872707" w:rsidRPr="00872707">
              <w:rPr>
                <w:rFonts w:ascii="Times New Roman" w:hAnsi="Times New Roman" w:cs="Times New Roman"/>
              </w:rPr>
              <w:t xml:space="preserve"> округ</w:t>
            </w:r>
            <w:r w:rsidR="00852A82">
              <w:rPr>
                <w:rFonts w:ascii="Times New Roman" w:hAnsi="Times New Roman" w:cs="Times New Roman"/>
              </w:rPr>
              <w:t>е</w:t>
            </w:r>
            <w:r w:rsidR="00407CDA">
              <w:rPr>
                <w:rFonts w:ascii="Times New Roman" w:hAnsi="Times New Roman" w:cs="Times New Roman"/>
              </w:rPr>
              <w:t xml:space="preserve"> </w:t>
            </w:r>
            <w:r w:rsidRPr="00563FF4">
              <w:rPr>
                <w:rFonts w:ascii="Times New Roman" w:hAnsi="Times New Roman" w:cs="Times New Roman"/>
                <w:lang w:eastAsia="en-US"/>
              </w:rPr>
              <w:t>Новосибирской области                                            на 202</w:t>
            </w:r>
            <w:r w:rsidR="00407CDA">
              <w:rPr>
                <w:rFonts w:ascii="Times New Roman" w:hAnsi="Times New Roman" w:cs="Times New Roman"/>
                <w:lang w:eastAsia="en-US"/>
              </w:rPr>
              <w:t>5</w:t>
            </w:r>
            <w:r w:rsidRPr="00563FF4">
              <w:rPr>
                <w:rFonts w:ascii="Times New Roman" w:hAnsi="Times New Roman" w:cs="Times New Roman"/>
                <w:lang w:eastAsia="en-US"/>
              </w:rPr>
              <w:t>-202</w:t>
            </w:r>
            <w:r w:rsidR="00407CDA">
              <w:rPr>
                <w:rFonts w:ascii="Times New Roman" w:hAnsi="Times New Roman" w:cs="Times New Roman"/>
                <w:lang w:eastAsia="en-US"/>
              </w:rPr>
              <w:t>7</w:t>
            </w:r>
            <w:r w:rsidRPr="00563FF4">
              <w:rPr>
                <w:rFonts w:ascii="Times New Roman" w:hAnsi="Times New Roman" w:cs="Times New Roman"/>
                <w:lang w:eastAsia="en-US"/>
              </w:rPr>
              <w:t xml:space="preserve"> годы»</w:t>
            </w:r>
          </w:p>
        </w:tc>
        <w:tc>
          <w:tcPr>
            <w:tcW w:w="170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Всего сумма затрат, в том числе:</w:t>
            </w:r>
          </w:p>
        </w:tc>
        <w:tc>
          <w:tcPr>
            <w:tcW w:w="850" w:type="dxa"/>
          </w:tcPr>
          <w:p w:rsidR="00563FF4" w:rsidRPr="00563FF4" w:rsidRDefault="0086362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563FF4"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6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  бюджет </w:t>
            </w:r>
            <w:hyperlink r:id="rId7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местные бюджеты </w:t>
            </w:r>
            <w:hyperlink r:id="rId8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86362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563FF4"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9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563FF4">
        <w:tc>
          <w:tcPr>
            <w:tcW w:w="10349" w:type="dxa"/>
            <w:gridSpan w:val="8"/>
            <w:hideMark/>
          </w:tcPr>
          <w:p w:rsidR="003D27F2" w:rsidRDefault="003D27F2" w:rsidP="00C2764F">
            <w:pPr>
              <w:ind w:firstLine="600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  <w:p w:rsidR="001A6D91" w:rsidRDefault="00C2764F" w:rsidP="00C2764F">
            <w:pPr>
              <w:ind w:firstLine="600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2764F">
              <w:rPr>
                <w:rFonts w:ascii="Times New Roman" w:eastAsia="Calibri" w:hAnsi="Times New Roman" w:cs="Times New Roman"/>
                <w:b/>
                <w:lang w:eastAsia="en-US"/>
              </w:rPr>
              <w:t>Цель: реализация комплекса мер по противодействию терроризму и экстремизму</w:t>
            </w:r>
          </w:p>
          <w:p w:rsidR="00563FF4" w:rsidRPr="00C2764F" w:rsidRDefault="00C2764F" w:rsidP="00872707">
            <w:pPr>
              <w:ind w:firstLine="600"/>
              <w:jc w:val="center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C2764F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на территории Маслянинского</w:t>
            </w:r>
            <w:r w:rsidR="00872707" w:rsidRPr="00872707">
              <w:rPr>
                <w:rFonts w:ascii="Times New Roman" w:hAnsi="Times New Roman" w:cs="Times New Roman"/>
                <w:b/>
              </w:rPr>
              <w:t>муниципального округа Новосибирской области</w:t>
            </w:r>
            <w:r w:rsidRPr="00C2764F">
              <w:rPr>
                <w:rFonts w:ascii="Times New Roman" w:eastAsia="Calibri" w:hAnsi="Times New Roman" w:cs="Times New Roman"/>
                <w:b/>
                <w:lang w:eastAsia="en-US"/>
              </w:rPr>
              <w:t>.</w:t>
            </w:r>
          </w:p>
        </w:tc>
      </w:tr>
      <w:tr w:rsidR="00563FF4" w:rsidRPr="00563FF4" w:rsidTr="00563FF4">
        <w:tc>
          <w:tcPr>
            <w:tcW w:w="10349" w:type="dxa"/>
            <w:gridSpan w:val="8"/>
            <w:hideMark/>
          </w:tcPr>
          <w:p w:rsidR="00563FF4" w:rsidRPr="00563FF4" w:rsidRDefault="00563FF4" w:rsidP="001A6D91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/>
              </w:rPr>
            </w:pPr>
            <w:r w:rsidRPr="001A6D91">
              <w:rPr>
                <w:rFonts w:ascii="Times New Roman" w:hAnsi="Times New Roman" w:cs="Times New Roman"/>
                <w:lang w:eastAsia="en-US"/>
              </w:rPr>
              <w:t xml:space="preserve">Задача 1: </w:t>
            </w:r>
            <w:r w:rsidR="001A6D91" w:rsidRPr="001A6D91">
              <w:rPr>
                <w:rFonts w:ascii="Times New Roman" w:hAnsi="Times New Roman" w:cs="Times New Roman"/>
                <w:lang w:eastAsia="en-US"/>
              </w:rPr>
              <w:t>разработка и реализация мероприятий по профилактике проявлений терроризма и экстремизма, противодействия распространению идеологии терроризма и экстремизма</w:t>
            </w:r>
          </w:p>
        </w:tc>
      </w:tr>
      <w:tr w:rsidR="00563FF4" w:rsidRPr="00563FF4" w:rsidTr="00206E18">
        <w:trPr>
          <w:trHeight w:val="370"/>
        </w:trPr>
        <w:tc>
          <w:tcPr>
            <w:tcW w:w="1844" w:type="dxa"/>
            <w:vMerge w:val="restart"/>
            <w:vAlign w:val="center"/>
          </w:tcPr>
          <w:p w:rsidR="00563FF4" w:rsidRPr="00563FF4" w:rsidRDefault="00563FF4" w:rsidP="001A6D9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 xml:space="preserve">1.1.Публикация в районной газете и на </w:t>
            </w:r>
            <w:r w:rsidR="001A6D91">
              <w:rPr>
                <w:rFonts w:ascii="Times New Roman" w:hAnsi="Times New Roman" w:cs="Times New Roman"/>
              </w:rPr>
              <w:t>интернет ресурсах</w:t>
            </w:r>
            <w:r w:rsidRPr="00563FF4">
              <w:rPr>
                <w:rFonts w:ascii="Times New Roman" w:hAnsi="Times New Roman" w:cs="Times New Roman"/>
              </w:rPr>
              <w:t xml:space="preserve"> статей по профилактике правонарушений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Количество (статьи)</w:t>
            </w:r>
          </w:p>
        </w:tc>
        <w:tc>
          <w:tcPr>
            <w:tcW w:w="850" w:type="dxa"/>
          </w:tcPr>
          <w:p w:rsidR="00563FF4" w:rsidRPr="00563FF4" w:rsidRDefault="001A6D9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2" w:type="dxa"/>
            <w:vMerge w:val="restart"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ОМВД, УИИ, КЦСОН, ЦЗН, КДН и ЗП, ОМС</w:t>
            </w:r>
          </w:p>
        </w:tc>
        <w:tc>
          <w:tcPr>
            <w:tcW w:w="1560" w:type="dxa"/>
            <w:vMerge w:val="restart"/>
          </w:tcPr>
          <w:p w:rsidR="00563FF4" w:rsidRPr="00563FF4" w:rsidRDefault="00563FF4" w:rsidP="001A6D91">
            <w:pPr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</w:rPr>
              <w:t xml:space="preserve">Количество размещенных статей в СМИ по вопросам профилактики правонарушений составит не менее </w:t>
            </w:r>
            <w:r w:rsidR="001A6D91">
              <w:rPr>
                <w:rFonts w:ascii="Times New Roman" w:hAnsi="Times New Roman" w:cs="Times New Roman"/>
              </w:rPr>
              <w:t>5</w:t>
            </w:r>
            <w:r w:rsidRPr="00563FF4">
              <w:rPr>
                <w:rFonts w:ascii="Times New Roman" w:hAnsi="Times New Roman" w:cs="Times New Roman"/>
              </w:rPr>
              <w:t xml:space="preserve"> к концу 2025 года</w:t>
            </w:r>
          </w:p>
        </w:tc>
      </w:tr>
      <w:tr w:rsidR="00563FF4" w:rsidRPr="00563FF4" w:rsidTr="00206E18">
        <w:trPr>
          <w:trHeight w:val="404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Стоимость единицы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Сумма затрат, в том числе: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27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местный бюджет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45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10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75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11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94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color w:val="0000FF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12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60"/>
        </w:trPr>
        <w:tc>
          <w:tcPr>
            <w:tcW w:w="1844" w:type="dxa"/>
            <w:vMerge w:val="restart"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 xml:space="preserve">1.2.Работа </w:t>
            </w:r>
            <w:r w:rsidRPr="00563FF4">
              <w:rPr>
                <w:rFonts w:ascii="Times New Roman" w:hAnsi="Times New Roman" w:cs="Times New Roman"/>
              </w:rPr>
              <w:lastRenderedPageBreak/>
              <w:t xml:space="preserve">служб органов внутренних дел, </w:t>
            </w:r>
            <w:r w:rsidR="001A6D91">
              <w:rPr>
                <w:rFonts w:ascii="Times New Roman" w:hAnsi="Times New Roman" w:cs="Times New Roman"/>
              </w:rPr>
              <w:t>органов местного самоуправления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 xml:space="preserve">- по антитеррористической защищенности населения, учреждений образования, здравоохранения, культуры, объектов жизнеобеспечения и с массовым пребыванием 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людей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 xml:space="preserve">Количество </w:t>
            </w: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>мероприятий</w:t>
            </w:r>
          </w:p>
        </w:tc>
        <w:tc>
          <w:tcPr>
            <w:tcW w:w="850" w:type="dxa"/>
          </w:tcPr>
          <w:p w:rsidR="00563FF4" w:rsidRPr="00563FF4" w:rsidRDefault="001A6D9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2" w:type="dxa"/>
            <w:vMerge w:val="restart"/>
            <w:vAlign w:val="center"/>
          </w:tcPr>
          <w:p w:rsidR="00563FF4" w:rsidRPr="00563FF4" w:rsidRDefault="00563FF4" w:rsidP="001A6D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ОМВД</w:t>
            </w:r>
          </w:p>
          <w:p w:rsidR="00563FF4" w:rsidRPr="00563FF4" w:rsidRDefault="00563FF4" w:rsidP="001A6D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lastRenderedPageBreak/>
              <w:t>ОМС,</w:t>
            </w:r>
          </w:p>
          <w:p w:rsidR="00563FF4" w:rsidRPr="00563FF4" w:rsidRDefault="00563FF4" w:rsidP="001A6D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УО,</w:t>
            </w:r>
          </w:p>
          <w:p w:rsidR="00563FF4" w:rsidRPr="00563FF4" w:rsidRDefault="00563FF4" w:rsidP="001A6D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ЦРБ,</w:t>
            </w:r>
          </w:p>
          <w:p w:rsidR="00563FF4" w:rsidRPr="00563FF4" w:rsidRDefault="00563FF4" w:rsidP="001A6D9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ОК</w:t>
            </w:r>
          </w:p>
        </w:tc>
        <w:tc>
          <w:tcPr>
            <w:tcW w:w="1560" w:type="dxa"/>
            <w:vMerge w:val="restart"/>
          </w:tcPr>
          <w:p w:rsidR="00563FF4" w:rsidRPr="00563FF4" w:rsidRDefault="00563FF4" w:rsidP="001A6D91">
            <w:pPr>
              <w:ind w:firstLine="0"/>
              <w:jc w:val="left"/>
              <w:rPr>
                <w:rFonts w:ascii="Times New Roman" w:hAnsi="Times New Roman" w:cs="Times New Roman"/>
                <w:color w:val="FF0000"/>
                <w:lang w:eastAsia="en-US"/>
              </w:rPr>
            </w:pPr>
            <w:r w:rsidRPr="00563FF4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К концу 2025 </w:t>
            </w:r>
            <w:r w:rsidRPr="00563FF4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года количество проведенных мероприятий по антитеррористической защищенности составит не менее </w:t>
            </w:r>
            <w:r w:rsidR="001A6D91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</w:tr>
      <w:tr w:rsidR="00563FF4" w:rsidRPr="00563FF4" w:rsidTr="00206E18">
        <w:trPr>
          <w:trHeight w:val="352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Стоимость единицы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585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Сумма затрат, в том числе: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15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13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48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14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51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местные бюджеты </w:t>
            </w:r>
            <w:hyperlink r:id="rId15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82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color w:val="0000FF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16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17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18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местные бюджеты </w:t>
            </w:r>
            <w:hyperlink r:id="rId19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20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563FF4">
        <w:tc>
          <w:tcPr>
            <w:tcW w:w="10349" w:type="dxa"/>
            <w:gridSpan w:val="8"/>
            <w:hideMark/>
          </w:tcPr>
          <w:p w:rsidR="00563FF4" w:rsidRPr="00D74214" w:rsidRDefault="00563FF4" w:rsidP="00D74214">
            <w:pPr>
              <w:pStyle w:val="a9"/>
              <w:jc w:val="both"/>
              <w:rPr>
                <w:color w:val="auto"/>
                <w:lang w:eastAsia="en-US"/>
              </w:rPr>
            </w:pPr>
            <w:r w:rsidRPr="00D74214">
              <w:rPr>
                <w:color w:val="auto"/>
                <w:lang w:eastAsia="en-US"/>
              </w:rPr>
              <w:t xml:space="preserve">Задача 2: </w:t>
            </w:r>
            <w:r w:rsidR="00D74214" w:rsidRPr="00D74214">
              <w:rPr>
                <w:color w:val="auto"/>
                <w:lang w:eastAsia="en-US"/>
              </w:rPr>
              <w:t>повышение эффективности координации взаимодействия органов государственной власти, органов местного самоуправле</w:t>
            </w:r>
            <w:r w:rsidR="00D74214">
              <w:rPr>
                <w:color w:val="auto"/>
                <w:lang w:eastAsia="en-US"/>
              </w:rPr>
              <w:t>ния, предприятий и  учреждений,</w:t>
            </w:r>
          </w:p>
        </w:tc>
      </w:tr>
      <w:tr w:rsidR="00563FF4" w:rsidRPr="00563FF4" w:rsidTr="00206E18">
        <w:trPr>
          <w:trHeight w:val="305"/>
        </w:trPr>
        <w:tc>
          <w:tcPr>
            <w:tcW w:w="1844" w:type="dxa"/>
            <w:vMerge w:val="restart"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2.</w:t>
            </w:r>
            <w:r w:rsidR="00D74214">
              <w:rPr>
                <w:rFonts w:ascii="Times New Roman" w:hAnsi="Times New Roman" w:cs="Times New Roman"/>
              </w:rPr>
              <w:t>1</w:t>
            </w:r>
            <w:r w:rsidRPr="00563FF4">
              <w:rPr>
                <w:rFonts w:ascii="Times New Roman" w:hAnsi="Times New Roman" w:cs="Times New Roman"/>
              </w:rPr>
              <w:t>. Реализация совместных мероприятий, направленных на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профилактику правонарушений, с участием органов системы профилактики и общественных организаций.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Количество (мероприятия)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842" w:type="dxa"/>
            <w:vMerge w:val="restart"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ОДМ, УО,</w:t>
            </w:r>
            <w:proofErr w:type="gramStart"/>
            <w:r w:rsidRPr="00563FF4">
              <w:rPr>
                <w:rFonts w:ascii="Times New Roman" w:hAnsi="Times New Roman" w:cs="Times New Roman"/>
              </w:rPr>
              <w:t xml:space="preserve">  ,</w:t>
            </w:r>
            <w:proofErr w:type="gramEnd"/>
            <w:r w:rsidRPr="00563FF4">
              <w:rPr>
                <w:rFonts w:ascii="Times New Roman" w:hAnsi="Times New Roman" w:cs="Times New Roman"/>
              </w:rPr>
              <w:t xml:space="preserve"> ЦРБ, ОМВД, КЦСОН, ОСЗН, КДН и ЗП, общественные  организации</w:t>
            </w:r>
          </w:p>
        </w:tc>
        <w:tc>
          <w:tcPr>
            <w:tcW w:w="1560" w:type="dxa"/>
            <w:vMerge w:val="restart"/>
          </w:tcPr>
          <w:p w:rsidR="00563FF4" w:rsidRPr="00563FF4" w:rsidRDefault="00563FF4" w:rsidP="00D74214">
            <w:pPr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</w:rPr>
              <w:t xml:space="preserve">Количество проводимых мероприятий для привлечения граждан в культурные, спортивные мероприятия для предотвращения правонарушений к концу 2025 г. составит </w:t>
            </w:r>
            <w:r w:rsidR="00D74214">
              <w:rPr>
                <w:rFonts w:ascii="Times New Roman" w:hAnsi="Times New Roman" w:cs="Times New Roman"/>
              </w:rPr>
              <w:t>5</w:t>
            </w:r>
          </w:p>
        </w:tc>
      </w:tr>
      <w:tr w:rsidR="00563FF4" w:rsidRPr="00563FF4" w:rsidTr="00206E18">
        <w:trPr>
          <w:trHeight w:val="221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Стоимость единицы      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24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Сумма затрат, в том числе: </w:t>
            </w:r>
          </w:p>
        </w:tc>
        <w:tc>
          <w:tcPr>
            <w:tcW w:w="850" w:type="dxa"/>
          </w:tcPr>
          <w:p w:rsidR="00563FF4" w:rsidRPr="00563FF4" w:rsidRDefault="0086362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</w:t>
            </w:r>
            <w:r w:rsidR="00563FF4" w:rsidRPr="00563FF4">
              <w:rPr>
                <w:rFonts w:ascii="Times New Roman" w:hAnsi="Times New Roman" w:cs="Times New Roman"/>
                <w:lang w:eastAsia="en-US"/>
              </w:rPr>
              <w:t>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0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21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9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22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0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местные бюджеты </w:t>
            </w:r>
            <w:hyperlink r:id="rId23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86362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563FF4"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665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color w:val="0000FF"/>
                <w:u w:val="single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24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1844" w:type="dxa"/>
            <w:vMerge w:val="restart"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2.</w:t>
            </w:r>
            <w:r w:rsidR="00D74214">
              <w:rPr>
                <w:rFonts w:ascii="Times New Roman" w:hAnsi="Times New Roman" w:cs="Times New Roman"/>
              </w:rPr>
              <w:t>2</w:t>
            </w:r>
            <w:r w:rsidRPr="00563FF4">
              <w:rPr>
                <w:rFonts w:ascii="Times New Roman" w:hAnsi="Times New Roman" w:cs="Times New Roman"/>
              </w:rPr>
              <w:t xml:space="preserve">.Организация проведения семинаров для специалистов органов системы </w:t>
            </w:r>
            <w:r w:rsidRPr="00563FF4">
              <w:rPr>
                <w:rFonts w:ascii="Times New Roman" w:hAnsi="Times New Roman" w:cs="Times New Roman"/>
              </w:rPr>
              <w:lastRenderedPageBreak/>
              <w:t>профилактики: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- по противодействию экстремизму и терроризму;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- по предупреждению наркомании;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- по пропаганде здорового образа жизни;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>- по профилактике асоциального поведения.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>Количество (семинар/человек)</w:t>
            </w:r>
          </w:p>
        </w:tc>
        <w:tc>
          <w:tcPr>
            <w:tcW w:w="850" w:type="dxa"/>
          </w:tcPr>
          <w:p w:rsidR="00563FF4" w:rsidRPr="00563FF4" w:rsidRDefault="00D7421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2" w:type="dxa"/>
            <w:vMerge w:val="restart"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t xml:space="preserve">ОМВД, 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</w:rPr>
              <w:lastRenderedPageBreak/>
              <w:t>ЦРБ,</w:t>
            </w:r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proofErr w:type="spellStart"/>
            <w:r w:rsidRPr="00563FF4">
              <w:rPr>
                <w:rFonts w:ascii="Times New Roman" w:hAnsi="Times New Roman" w:cs="Times New Roman"/>
              </w:rPr>
              <w:t>КДНиЗП</w:t>
            </w:r>
            <w:proofErr w:type="spellEnd"/>
            <w:r w:rsidRPr="00563FF4">
              <w:rPr>
                <w:rFonts w:ascii="Times New Roman" w:hAnsi="Times New Roman" w:cs="Times New Roman"/>
              </w:rPr>
              <w:t>, УО,</w:t>
            </w:r>
            <w:r w:rsidR="00407CD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D74214">
              <w:rPr>
                <w:rFonts w:ascii="Times New Roman" w:hAnsi="Times New Roman" w:cs="Times New Roman"/>
              </w:rPr>
              <w:t>КДНиЗП</w:t>
            </w:r>
            <w:proofErr w:type="spellEnd"/>
          </w:p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 w:val="restart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 xml:space="preserve">К концу реализации программы планируется провести </w:t>
            </w:r>
            <w:r w:rsidR="00D74214">
              <w:rPr>
                <w:rFonts w:ascii="Times New Roman" w:hAnsi="Times New Roman" w:cs="Times New Roman"/>
                <w:lang w:eastAsia="en-US"/>
              </w:rPr>
              <w:t>5</w:t>
            </w:r>
            <w:r w:rsidRPr="00563FF4">
              <w:rPr>
                <w:rFonts w:ascii="Times New Roman" w:hAnsi="Times New Roman" w:cs="Times New Roman"/>
                <w:lang w:eastAsia="en-US"/>
              </w:rPr>
              <w:t xml:space="preserve"> семинаров </w:t>
            </w: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 xml:space="preserve">для специалистов органов системы профилактики, с участием </w:t>
            </w:r>
            <w:r w:rsidR="00D74214">
              <w:rPr>
                <w:rFonts w:ascii="Times New Roman" w:hAnsi="Times New Roman" w:cs="Times New Roman"/>
                <w:lang w:eastAsia="en-US"/>
              </w:rPr>
              <w:t>5</w:t>
            </w:r>
            <w:r w:rsidRPr="00563FF4">
              <w:rPr>
                <w:rFonts w:ascii="Times New Roman" w:hAnsi="Times New Roman" w:cs="Times New Roman"/>
                <w:lang w:eastAsia="en-US"/>
              </w:rPr>
              <w:t>0 человек.</w:t>
            </w:r>
          </w:p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Стоимость единицы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Сумма затрат, </w:t>
            </w: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>в том числе: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lastRenderedPageBreak/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3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местный бюджет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3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25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240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26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703"/>
        </w:trPr>
        <w:tc>
          <w:tcPr>
            <w:tcW w:w="1844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color w:val="0000FF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27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vMerge/>
            <w:vAlign w:val="center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Итого затрат на решение задачи 2, в том числе: </w:t>
            </w:r>
          </w:p>
        </w:tc>
        <w:tc>
          <w:tcPr>
            <w:tcW w:w="850" w:type="dxa"/>
          </w:tcPr>
          <w:p w:rsidR="00563FF4" w:rsidRPr="00563FF4" w:rsidRDefault="0086362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563FF4"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28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29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местные бюджеты </w:t>
            </w:r>
            <w:hyperlink r:id="rId30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863621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  <w:r w:rsidR="00563FF4" w:rsidRPr="00563FF4">
              <w:rPr>
                <w:rFonts w:ascii="Times New Roman" w:hAnsi="Times New Roman" w:cs="Times New Roman"/>
                <w:lang w:eastAsia="en-US"/>
              </w:rPr>
              <w:t>5,0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0E5687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15,0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31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563FF4">
        <w:tc>
          <w:tcPr>
            <w:tcW w:w="10349" w:type="dxa"/>
            <w:gridSpan w:val="8"/>
          </w:tcPr>
          <w:p w:rsidR="00563FF4" w:rsidRPr="00563FF4" w:rsidRDefault="00563FF4" w:rsidP="006146A7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bCs/>
              </w:rPr>
            </w:pPr>
            <w:r w:rsidRPr="00A46637">
              <w:rPr>
                <w:rFonts w:ascii="Times New Roman" w:hAnsi="Times New Roman" w:cs="Times New Roman"/>
                <w:lang w:eastAsia="en-US"/>
              </w:rPr>
              <w:t>Задача 3</w:t>
            </w:r>
            <w:r w:rsidRPr="00563FF4">
              <w:rPr>
                <w:rFonts w:ascii="Times New Roman" w:hAnsi="Times New Roman" w:cs="Times New Roman"/>
                <w:lang w:eastAsia="en-US"/>
              </w:rPr>
              <w:t xml:space="preserve">: </w:t>
            </w:r>
            <w:r w:rsidR="00A46637" w:rsidRPr="00A46637">
              <w:rPr>
                <w:rFonts w:ascii="Times New Roman" w:hAnsi="Times New Roman" w:cs="Times New Roman"/>
                <w:lang w:eastAsia="en-US"/>
              </w:rPr>
              <w:t>реализация мер по предупреждению распространения в обществе экстремистских убеждений, идей, настроений, мотивов</w:t>
            </w:r>
          </w:p>
        </w:tc>
      </w:tr>
      <w:tr w:rsidR="00563FF4" w:rsidRPr="00563FF4" w:rsidTr="00206E18">
        <w:tc>
          <w:tcPr>
            <w:tcW w:w="1844" w:type="dxa"/>
            <w:vMerge w:val="restart"/>
          </w:tcPr>
          <w:p w:rsidR="00563FF4" w:rsidRPr="00563FF4" w:rsidRDefault="00563FF4" w:rsidP="00407CDA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3.1. Ежегодная разработка планов работы антитеррористической комиссии Маслянинского </w:t>
            </w:r>
            <w:r w:rsidR="00407CDA">
              <w:rPr>
                <w:rFonts w:ascii="Times New Roman" w:hAnsi="Times New Roman" w:cs="Times New Roman"/>
                <w:bCs/>
                <w:szCs w:val="28"/>
              </w:rPr>
              <w:t>муниципального округа Новосибирской области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Количество (планов)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2" w:type="dxa"/>
            <w:vMerge w:val="restart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АТК</w:t>
            </w:r>
          </w:p>
        </w:tc>
        <w:tc>
          <w:tcPr>
            <w:tcW w:w="1560" w:type="dxa"/>
            <w:vMerge w:val="restart"/>
          </w:tcPr>
          <w:p w:rsidR="00563FF4" w:rsidRPr="00563FF4" w:rsidRDefault="00563FF4" w:rsidP="00563FF4">
            <w:pPr>
              <w:ind w:firstLine="0"/>
              <w:rPr>
                <w:rFonts w:ascii="Times New Roman" w:eastAsia="Calibri" w:hAnsi="Times New Roman" w:cs="Times New Roman"/>
                <w:i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Отсутствие фактов проявления террористической и экстремисткой направленности на территории  района </w:t>
            </w:r>
          </w:p>
          <w:p w:rsidR="00563FF4" w:rsidRPr="00563FF4" w:rsidRDefault="00563FF4" w:rsidP="00563FF4">
            <w:pPr>
              <w:ind w:firstLine="0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Стоимость единицы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Сумма затрат, в том числе: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  <w:lang w:val="en-US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федеральный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областной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местный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внебюджетные источники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 w:val="restart"/>
          </w:tcPr>
          <w:p w:rsidR="00563FF4" w:rsidRPr="00563FF4" w:rsidRDefault="00563FF4" w:rsidP="00A46637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3.2. Организация работы и взаимодействия правоохранительных органов и органов местного самоуправления по </w:t>
            </w:r>
            <w:r w:rsidRPr="00563FF4">
              <w:rPr>
                <w:rFonts w:ascii="Times New Roman" w:hAnsi="Times New Roman" w:cs="Times New Roman"/>
                <w:bCs/>
                <w:szCs w:val="28"/>
              </w:rPr>
              <w:lastRenderedPageBreak/>
              <w:t>предотвращению возникновения и распространения экстремизма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lastRenderedPageBreak/>
              <w:t>Количество (совещаний)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2" w:type="dxa"/>
            <w:vMerge w:val="restart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563FF4">
              <w:rPr>
                <w:rFonts w:ascii="Times New Roman" w:hAnsi="Times New Roman" w:cs="Times New Roman"/>
                <w:bCs/>
                <w:sz w:val="22"/>
                <w:szCs w:val="22"/>
              </w:rPr>
              <w:t>ОМВД, ОМСУ</w:t>
            </w: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bCs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Стоимость единицы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Сумма затрат, в том числе: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  <w:lang w:val="en-US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федеральный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областной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местный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внебюджетные источники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 w:val="restart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lastRenderedPageBreak/>
              <w:t xml:space="preserve">3.3. Организация и проведение в образовательных организациях профилактических лекций по разъяснению социальной опасности и идеологии экстремизма </w:t>
            </w:r>
            <w:r w:rsidR="00A46637">
              <w:rPr>
                <w:rFonts w:ascii="Times New Roman" w:hAnsi="Times New Roman" w:cs="Times New Roman"/>
                <w:bCs/>
                <w:szCs w:val="28"/>
              </w:rPr>
              <w:t>, профилактике правонарушений</w:t>
            </w: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Количество (лекций)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407CDA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842" w:type="dxa"/>
            <w:vMerge w:val="restart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 xml:space="preserve">ОМВД, УО, </w:t>
            </w:r>
            <w:proofErr w:type="spellStart"/>
            <w:r w:rsidRPr="00563FF4">
              <w:rPr>
                <w:rFonts w:ascii="Times New Roman" w:hAnsi="Times New Roman" w:cs="Times New Roman"/>
                <w:bCs/>
              </w:rPr>
              <w:t>КДНиЗП</w:t>
            </w:r>
            <w:proofErr w:type="spellEnd"/>
          </w:p>
        </w:tc>
        <w:tc>
          <w:tcPr>
            <w:tcW w:w="1560" w:type="dxa"/>
            <w:vMerge w:val="restart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Повышение уровня информирования несовершеннолетних</w:t>
            </w: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Стоимость единицы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>Сумма затрат, в том числе: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  <w:lang w:val="en-US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федеральный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tabs>
                <w:tab w:val="left" w:pos="536"/>
              </w:tabs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областной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местный бюджет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1844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  <w:szCs w:val="28"/>
              </w:rPr>
            </w:pPr>
          </w:p>
        </w:tc>
        <w:tc>
          <w:tcPr>
            <w:tcW w:w="170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left="34" w:firstLine="0"/>
              <w:rPr>
                <w:rFonts w:ascii="Times New Roman" w:hAnsi="Times New Roman" w:cs="Times New Roman"/>
                <w:bCs/>
                <w:szCs w:val="28"/>
              </w:rPr>
            </w:pPr>
            <w:r w:rsidRPr="00563FF4">
              <w:rPr>
                <w:rFonts w:ascii="Times New Roman" w:hAnsi="Times New Roman" w:cs="Times New Roman"/>
                <w:bCs/>
                <w:szCs w:val="28"/>
              </w:rPr>
              <w:t xml:space="preserve">внебюджетные источники </w:t>
            </w:r>
            <w:r w:rsidRPr="00563FF4">
              <w:rPr>
                <w:rFonts w:ascii="Times New Roman" w:hAnsi="Times New Roman" w:cs="Times New Roman"/>
                <w:bCs/>
                <w:szCs w:val="28"/>
                <w:u w:val="single"/>
                <w:lang w:val="en-US"/>
              </w:rPr>
              <w:t>&lt;*&gt;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563FF4">
              <w:rPr>
                <w:rFonts w:ascii="Times New Roman" w:hAnsi="Times New Roman" w:cs="Times New Roman"/>
                <w:bCs/>
              </w:rPr>
              <w:t>0</w:t>
            </w:r>
          </w:p>
        </w:tc>
        <w:tc>
          <w:tcPr>
            <w:tcW w:w="1842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560" w:type="dxa"/>
            <w:vMerge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Итого затрат на решение задачи 3, в том числе: 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федеральный бюджет </w:t>
            </w:r>
            <w:hyperlink r:id="rId32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rPr>
          <w:trHeight w:val="320"/>
        </w:trPr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областной бюджет </w:t>
            </w:r>
            <w:hyperlink r:id="rId33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местные бюджеты </w:t>
            </w:r>
            <w:hyperlink r:id="rId34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563FF4" w:rsidRPr="00563FF4" w:rsidTr="00206E18">
        <w:tc>
          <w:tcPr>
            <w:tcW w:w="3545" w:type="dxa"/>
            <w:gridSpan w:val="2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внебюджетные источники </w:t>
            </w:r>
            <w:hyperlink r:id="rId35" w:anchor="Par384" w:tooltip="Ссылка на текущий документ" w:history="1">
              <w:r w:rsidRPr="00563FF4">
                <w:rPr>
                  <w:rFonts w:ascii="Times New Roman" w:hAnsi="Times New Roman" w:cs="Times New Roman"/>
                  <w:color w:val="0000FF"/>
                  <w:u w:val="single"/>
                  <w:lang w:eastAsia="en-US"/>
                </w:rPr>
                <w:t>&lt;*&gt;</w:t>
              </w:r>
            </w:hyperlink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851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>0,0</w:t>
            </w:r>
          </w:p>
        </w:tc>
        <w:tc>
          <w:tcPr>
            <w:tcW w:w="1842" w:type="dxa"/>
            <w:hideMark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  <w:r w:rsidRPr="00563FF4">
              <w:rPr>
                <w:rFonts w:ascii="Times New Roman" w:hAnsi="Times New Roman" w:cs="Times New Roman"/>
                <w:lang w:eastAsia="en-US"/>
              </w:rPr>
              <w:t xml:space="preserve">      x      </w:t>
            </w:r>
          </w:p>
        </w:tc>
        <w:tc>
          <w:tcPr>
            <w:tcW w:w="1560" w:type="dxa"/>
          </w:tcPr>
          <w:p w:rsidR="00563FF4" w:rsidRPr="00563FF4" w:rsidRDefault="00563FF4" w:rsidP="00563FF4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03256D" w:rsidRPr="002620A8" w:rsidRDefault="0003256D" w:rsidP="003D27F2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</w:p>
    <w:p w:rsidR="003D27F2" w:rsidRDefault="003D27F2" w:rsidP="0002770F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_____________</w:t>
      </w:r>
    </w:p>
    <w:p w:rsidR="00407CDA" w:rsidRDefault="00407CDA" w:rsidP="0002770F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07CDA" w:rsidRDefault="00407CDA" w:rsidP="0002770F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07CDA" w:rsidRDefault="00407CDA" w:rsidP="00407CDA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Оценка основных целевых индикаторов программы</w:t>
      </w:r>
    </w:p>
    <w:tbl>
      <w:tblPr>
        <w:tblStyle w:val="aa"/>
        <w:tblW w:w="0" w:type="auto"/>
        <w:tblLook w:val="04A0"/>
      </w:tblPr>
      <w:tblGrid>
        <w:gridCol w:w="1965"/>
        <w:gridCol w:w="1564"/>
        <w:gridCol w:w="1684"/>
        <w:gridCol w:w="1611"/>
        <w:gridCol w:w="1655"/>
        <w:gridCol w:w="1368"/>
      </w:tblGrid>
      <w:tr w:rsidR="00B50E51" w:rsidTr="00B50E51">
        <w:tc>
          <w:tcPr>
            <w:tcW w:w="1965" w:type="dxa"/>
            <w:vMerge w:val="restart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целевого индикатора</w:t>
            </w:r>
          </w:p>
        </w:tc>
        <w:tc>
          <w:tcPr>
            <w:tcW w:w="1564" w:type="dxa"/>
            <w:vMerge w:val="restart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6318" w:type="dxa"/>
            <w:gridSpan w:val="4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Значение целевого индикатора</w:t>
            </w:r>
          </w:p>
        </w:tc>
      </w:tr>
      <w:tr w:rsidR="00B50E51" w:rsidTr="00B50E51">
        <w:tc>
          <w:tcPr>
            <w:tcW w:w="1965" w:type="dxa"/>
            <w:vMerge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64" w:type="dxa"/>
            <w:vMerge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84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Утверждено по программе</w:t>
            </w:r>
          </w:p>
        </w:tc>
        <w:tc>
          <w:tcPr>
            <w:tcW w:w="1611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Достигнуто</w:t>
            </w:r>
          </w:p>
        </w:tc>
        <w:tc>
          <w:tcPr>
            <w:tcW w:w="1655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Отклонение</w:t>
            </w:r>
          </w:p>
        </w:tc>
        <w:tc>
          <w:tcPr>
            <w:tcW w:w="1368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Оценка в баллах</w:t>
            </w:r>
          </w:p>
        </w:tc>
      </w:tr>
      <w:tr w:rsidR="00B50E51" w:rsidTr="00B50E51">
        <w:tc>
          <w:tcPr>
            <w:tcW w:w="1965" w:type="dxa"/>
          </w:tcPr>
          <w:p w:rsidR="00407CDA" w:rsidRPr="00B50E51" w:rsidRDefault="00B50E51" w:rsidP="00B50E51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размещение информационных материалов на официальном сайте администрации Маслянинского муниципального округа Новосибирской области</w:t>
            </w:r>
          </w:p>
        </w:tc>
        <w:tc>
          <w:tcPr>
            <w:tcW w:w="1564" w:type="dxa"/>
          </w:tcPr>
          <w:p w:rsidR="00407CDA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размещенных материалов (</w:t>
            </w:r>
            <w:proofErr w:type="spellStart"/>
            <w:proofErr w:type="gramStart"/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684" w:type="dxa"/>
          </w:tcPr>
          <w:p w:rsidR="00407CDA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3/2025</w:t>
            </w:r>
          </w:p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2/2026</w:t>
            </w:r>
          </w:p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1/2027</w:t>
            </w:r>
          </w:p>
        </w:tc>
        <w:tc>
          <w:tcPr>
            <w:tcW w:w="1611" w:type="dxa"/>
          </w:tcPr>
          <w:p w:rsidR="00407CDA" w:rsidRDefault="00407CDA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55" w:type="dxa"/>
          </w:tcPr>
          <w:p w:rsidR="00407CDA" w:rsidRDefault="00407CDA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8" w:type="dxa"/>
          </w:tcPr>
          <w:p w:rsidR="00407CDA" w:rsidRDefault="00407CDA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407CDA" w:rsidRDefault="00407CDA" w:rsidP="00407CDA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50E51" w:rsidRDefault="00B50E51" w:rsidP="00407CDA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Динамика целевых значений основных целевых индикаторов Программы</w:t>
      </w:r>
    </w:p>
    <w:tbl>
      <w:tblPr>
        <w:tblStyle w:val="aa"/>
        <w:tblW w:w="0" w:type="auto"/>
        <w:tblLook w:val="04A0"/>
      </w:tblPr>
      <w:tblGrid>
        <w:gridCol w:w="1738"/>
        <w:gridCol w:w="1472"/>
        <w:gridCol w:w="1283"/>
        <w:gridCol w:w="1283"/>
        <w:gridCol w:w="1283"/>
        <w:gridCol w:w="1539"/>
        <w:gridCol w:w="1249"/>
      </w:tblGrid>
      <w:tr w:rsidR="00B50E51" w:rsidTr="00B50E51">
        <w:tc>
          <w:tcPr>
            <w:tcW w:w="1738" w:type="dxa"/>
            <w:vMerge w:val="restart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Целевые индикаторы</w:t>
            </w:r>
          </w:p>
        </w:tc>
        <w:tc>
          <w:tcPr>
            <w:tcW w:w="1472" w:type="dxa"/>
            <w:vMerge w:val="restart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Единица измерения</w:t>
            </w:r>
          </w:p>
        </w:tc>
        <w:tc>
          <w:tcPr>
            <w:tcW w:w="3849" w:type="dxa"/>
            <w:gridSpan w:val="3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Год реализации программы</w:t>
            </w:r>
          </w:p>
        </w:tc>
        <w:tc>
          <w:tcPr>
            <w:tcW w:w="1539" w:type="dxa"/>
            <w:vMerge w:val="restart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Последний год (целевое значение)</w:t>
            </w:r>
          </w:p>
        </w:tc>
        <w:tc>
          <w:tcPr>
            <w:tcW w:w="1249" w:type="dxa"/>
            <w:vMerge w:val="restart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%</w:t>
            </w:r>
          </w:p>
        </w:tc>
      </w:tr>
      <w:tr w:rsidR="00B50E51" w:rsidTr="00B50E51">
        <w:tc>
          <w:tcPr>
            <w:tcW w:w="1738" w:type="dxa"/>
            <w:vMerge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72" w:type="dxa"/>
            <w:vMerge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2025 год</w:t>
            </w:r>
          </w:p>
        </w:tc>
        <w:tc>
          <w:tcPr>
            <w:tcW w:w="1283" w:type="dxa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 xml:space="preserve">2026 год </w:t>
            </w:r>
          </w:p>
        </w:tc>
        <w:tc>
          <w:tcPr>
            <w:tcW w:w="1283" w:type="dxa"/>
          </w:tcPr>
          <w:p w:rsidR="00B50E51" w:rsidRP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50E51">
              <w:rPr>
                <w:rFonts w:ascii="Times New Roman" w:hAnsi="Times New Roman" w:cs="Times New Roman"/>
                <w:color w:val="000000"/>
              </w:rPr>
              <w:t>2027 год</w:t>
            </w:r>
          </w:p>
        </w:tc>
        <w:tc>
          <w:tcPr>
            <w:tcW w:w="1539" w:type="dxa"/>
            <w:vMerge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9" w:type="dxa"/>
            <w:vMerge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50E51" w:rsidTr="00B50E51">
        <w:tc>
          <w:tcPr>
            <w:tcW w:w="1738" w:type="dxa"/>
          </w:tcPr>
          <w:p w:rsidR="00B50E51" w:rsidRPr="00B50E51" w:rsidRDefault="00B50E51" w:rsidP="00B50E51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размещение информационных материалов на официальном сайте администрации Маслянинского муниципального округа Новосибирской области</w:t>
            </w:r>
          </w:p>
        </w:tc>
        <w:tc>
          <w:tcPr>
            <w:tcW w:w="1472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размещенных материалов (</w:t>
            </w:r>
            <w:proofErr w:type="spellStart"/>
            <w:proofErr w:type="gramStart"/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</w:t>
            </w:r>
            <w:proofErr w:type="spellEnd"/>
            <w:proofErr w:type="gramEnd"/>
            <w:r w:rsidRPr="00B50E5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283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83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39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9" w:type="dxa"/>
          </w:tcPr>
          <w:p w:rsidR="00B50E51" w:rsidRDefault="00B50E51" w:rsidP="00407CDA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B50E51" w:rsidRPr="0002770F" w:rsidRDefault="00B50E51" w:rsidP="00407CDA">
      <w:pPr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B50E51" w:rsidRPr="0002770F" w:rsidSect="00225902">
      <w:pgSz w:w="11900" w:h="16800"/>
      <w:pgMar w:top="1134" w:right="851" w:bottom="1134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E423B"/>
    <w:multiLevelType w:val="multilevel"/>
    <w:tmpl w:val="05784E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7A64B0"/>
    <w:multiLevelType w:val="hybridMultilevel"/>
    <w:tmpl w:val="94D8AAF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2762F"/>
    <w:multiLevelType w:val="hybridMultilevel"/>
    <w:tmpl w:val="39EEB1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ED1A99"/>
    <w:multiLevelType w:val="hybridMultilevel"/>
    <w:tmpl w:val="94D8AAF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74ADC"/>
    <w:multiLevelType w:val="multilevel"/>
    <w:tmpl w:val="59EC1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>
    <w:nsid w:val="1F7E6D6A"/>
    <w:multiLevelType w:val="hybridMultilevel"/>
    <w:tmpl w:val="A1326A58"/>
    <w:lvl w:ilvl="0" w:tplc="E5826120">
      <w:start w:val="1"/>
      <w:numFmt w:val="upperRoman"/>
      <w:lvlText w:val="%1."/>
      <w:lvlJc w:val="left"/>
      <w:pPr>
        <w:ind w:left="7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0" w:hanging="360"/>
      </w:pPr>
    </w:lvl>
    <w:lvl w:ilvl="2" w:tplc="0419001B" w:tentative="1">
      <w:start w:val="1"/>
      <w:numFmt w:val="lowerRoman"/>
      <w:lvlText w:val="%3."/>
      <w:lvlJc w:val="right"/>
      <w:pPr>
        <w:ind w:left="8880" w:hanging="180"/>
      </w:pPr>
    </w:lvl>
    <w:lvl w:ilvl="3" w:tplc="0419000F" w:tentative="1">
      <w:start w:val="1"/>
      <w:numFmt w:val="decimal"/>
      <w:lvlText w:val="%4."/>
      <w:lvlJc w:val="left"/>
      <w:pPr>
        <w:ind w:left="9600" w:hanging="360"/>
      </w:pPr>
    </w:lvl>
    <w:lvl w:ilvl="4" w:tplc="04190019" w:tentative="1">
      <w:start w:val="1"/>
      <w:numFmt w:val="lowerLetter"/>
      <w:lvlText w:val="%5."/>
      <w:lvlJc w:val="left"/>
      <w:pPr>
        <w:ind w:left="10320" w:hanging="360"/>
      </w:pPr>
    </w:lvl>
    <w:lvl w:ilvl="5" w:tplc="0419001B" w:tentative="1">
      <w:start w:val="1"/>
      <w:numFmt w:val="lowerRoman"/>
      <w:lvlText w:val="%6."/>
      <w:lvlJc w:val="right"/>
      <w:pPr>
        <w:ind w:left="11040" w:hanging="180"/>
      </w:pPr>
    </w:lvl>
    <w:lvl w:ilvl="6" w:tplc="0419000F" w:tentative="1">
      <w:start w:val="1"/>
      <w:numFmt w:val="decimal"/>
      <w:lvlText w:val="%7."/>
      <w:lvlJc w:val="left"/>
      <w:pPr>
        <w:ind w:left="11760" w:hanging="360"/>
      </w:pPr>
    </w:lvl>
    <w:lvl w:ilvl="7" w:tplc="04190019" w:tentative="1">
      <w:start w:val="1"/>
      <w:numFmt w:val="lowerLetter"/>
      <w:lvlText w:val="%8."/>
      <w:lvlJc w:val="left"/>
      <w:pPr>
        <w:ind w:left="12480" w:hanging="360"/>
      </w:pPr>
    </w:lvl>
    <w:lvl w:ilvl="8" w:tplc="0419001B" w:tentative="1">
      <w:start w:val="1"/>
      <w:numFmt w:val="lowerRoman"/>
      <w:lvlText w:val="%9."/>
      <w:lvlJc w:val="right"/>
      <w:pPr>
        <w:ind w:left="13200" w:hanging="180"/>
      </w:pPr>
    </w:lvl>
  </w:abstractNum>
  <w:abstractNum w:abstractNumId="6">
    <w:nsid w:val="39CC7DBE"/>
    <w:multiLevelType w:val="hybridMultilevel"/>
    <w:tmpl w:val="A33489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3E1702"/>
    <w:multiLevelType w:val="multilevel"/>
    <w:tmpl w:val="D5CEDEE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72" w:hanging="1800"/>
      </w:pPr>
      <w:rPr>
        <w:rFonts w:hint="default"/>
      </w:rPr>
    </w:lvl>
  </w:abstractNum>
  <w:abstractNum w:abstractNumId="8">
    <w:nsid w:val="455D3D5F"/>
    <w:multiLevelType w:val="hybridMultilevel"/>
    <w:tmpl w:val="A30E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CCA152D"/>
    <w:multiLevelType w:val="multilevel"/>
    <w:tmpl w:val="3116A96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>
    <w:nsid w:val="64F557B6"/>
    <w:multiLevelType w:val="hybridMultilevel"/>
    <w:tmpl w:val="5502BE04"/>
    <w:lvl w:ilvl="0" w:tplc="1EA27C30">
      <w:start w:val="1"/>
      <w:numFmt w:val="decimal"/>
      <w:lvlText w:val="%1)"/>
      <w:lvlJc w:val="left"/>
      <w:pPr>
        <w:ind w:left="10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BD2E0FDE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0464BC9A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0D50F064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3EC95CA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202EA5E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B35C4F0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4DECB54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A318438E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1">
    <w:nsid w:val="7792670C"/>
    <w:multiLevelType w:val="hybridMultilevel"/>
    <w:tmpl w:val="3DD232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0"/>
  </w:num>
  <w:num w:numId="4">
    <w:abstractNumId w:val="0"/>
  </w:num>
  <w:num w:numId="5">
    <w:abstractNumId w:val="11"/>
  </w:num>
  <w:num w:numId="6">
    <w:abstractNumId w:val="6"/>
  </w:num>
  <w:num w:numId="7">
    <w:abstractNumId w:val="1"/>
  </w:num>
  <w:num w:numId="8">
    <w:abstractNumId w:val="2"/>
  </w:num>
  <w:num w:numId="9">
    <w:abstractNumId w:val="9"/>
  </w:num>
  <w:num w:numId="10">
    <w:abstractNumId w:val="7"/>
  </w:num>
  <w:num w:numId="11">
    <w:abstractNumId w:val="4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1A22"/>
    <w:rsid w:val="00017AEC"/>
    <w:rsid w:val="0002770F"/>
    <w:rsid w:val="0003256D"/>
    <w:rsid w:val="00060778"/>
    <w:rsid w:val="000829EA"/>
    <w:rsid w:val="000E5687"/>
    <w:rsid w:val="001744D6"/>
    <w:rsid w:val="00181C81"/>
    <w:rsid w:val="001A6D91"/>
    <w:rsid w:val="00204964"/>
    <w:rsid w:val="00206E18"/>
    <w:rsid w:val="00225902"/>
    <w:rsid w:val="0024474F"/>
    <w:rsid w:val="002620A8"/>
    <w:rsid w:val="002A05F9"/>
    <w:rsid w:val="002F01CD"/>
    <w:rsid w:val="002F2FA5"/>
    <w:rsid w:val="00313372"/>
    <w:rsid w:val="00334757"/>
    <w:rsid w:val="003C4607"/>
    <w:rsid w:val="003D27F2"/>
    <w:rsid w:val="003E39F7"/>
    <w:rsid w:val="00407CDA"/>
    <w:rsid w:val="00410FF4"/>
    <w:rsid w:val="00464556"/>
    <w:rsid w:val="004A781F"/>
    <w:rsid w:val="004B243D"/>
    <w:rsid w:val="004F4F8C"/>
    <w:rsid w:val="005005D8"/>
    <w:rsid w:val="00532CC1"/>
    <w:rsid w:val="00563FF4"/>
    <w:rsid w:val="005943F6"/>
    <w:rsid w:val="005979A8"/>
    <w:rsid w:val="006146A7"/>
    <w:rsid w:val="0069374F"/>
    <w:rsid w:val="00715B01"/>
    <w:rsid w:val="00726AA2"/>
    <w:rsid w:val="0075243E"/>
    <w:rsid w:val="00770D3E"/>
    <w:rsid w:val="007C7992"/>
    <w:rsid w:val="007E62A2"/>
    <w:rsid w:val="008026B4"/>
    <w:rsid w:val="00833F65"/>
    <w:rsid w:val="008362F3"/>
    <w:rsid w:val="00847245"/>
    <w:rsid w:val="00852A82"/>
    <w:rsid w:val="00861D06"/>
    <w:rsid w:val="00863621"/>
    <w:rsid w:val="00872707"/>
    <w:rsid w:val="008A3E2A"/>
    <w:rsid w:val="008B0AA4"/>
    <w:rsid w:val="00956CBA"/>
    <w:rsid w:val="00994797"/>
    <w:rsid w:val="009D1221"/>
    <w:rsid w:val="00A2670D"/>
    <w:rsid w:val="00A46637"/>
    <w:rsid w:val="00AA1C2A"/>
    <w:rsid w:val="00AC0CE6"/>
    <w:rsid w:val="00AC32E6"/>
    <w:rsid w:val="00B316BD"/>
    <w:rsid w:val="00B3753E"/>
    <w:rsid w:val="00B37CA9"/>
    <w:rsid w:val="00B50E51"/>
    <w:rsid w:val="00B82C64"/>
    <w:rsid w:val="00C03555"/>
    <w:rsid w:val="00C2764F"/>
    <w:rsid w:val="00C3094F"/>
    <w:rsid w:val="00C65FD4"/>
    <w:rsid w:val="00CC4A85"/>
    <w:rsid w:val="00D63E1B"/>
    <w:rsid w:val="00D74214"/>
    <w:rsid w:val="00D76C58"/>
    <w:rsid w:val="00D91A22"/>
    <w:rsid w:val="00D95D97"/>
    <w:rsid w:val="00DA23C2"/>
    <w:rsid w:val="00DE2036"/>
    <w:rsid w:val="00E238E7"/>
    <w:rsid w:val="00E2715E"/>
    <w:rsid w:val="00E30800"/>
    <w:rsid w:val="00E35690"/>
    <w:rsid w:val="00E67A71"/>
    <w:rsid w:val="00F05D0F"/>
    <w:rsid w:val="00F16D7D"/>
    <w:rsid w:val="00F45F45"/>
    <w:rsid w:val="00F54A01"/>
    <w:rsid w:val="00F71526"/>
    <w:rsid w:val="00F950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A22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</w:rPr>
  </w:style>
  <w:style w:type="paragraph" w:styleId="1">
    <w:name w:val="heading 1"/>
    <w:basedOn w:val="a"/>
    <w:next w:val="a"/>
    <w:link w:val="10"/>
    <w:qFormat/>
    <w:rsid w:val="00D91A22"/>
    <w:pPr>
      <w:spacing w:before="108" w:after="108"/>
      <w:ind w:firstLine="0"/>
      <w:jc w:val="center"/>
      <w:outlineLvl w:val="0"/>
    </w:pPr>
    <w:rPr>
      <w:rFonts w:cs="Times New Roman"/>
      <w:b/>
      <w:bCs/>
      <w:color w:val="26282F"/>
    </w:rPr>
  </w:style>
  <w:style w:type="paragraph" w:styleId="2">
    <w:name w:val="heading 2"/>
    <w:basedOn w:val="a"/>
    <w:next w:val="a"/>
    <w:link w:val="20"/>
    <w:semiHidden/>
    <w:unhideWhenUsed/>
    <w:qFormat/>
    <w:rsid w:val="00563FF4"/>
    <w:pPr>
      <w:keepNext/>
      <w:widowControl/>
      <w:autoSpaceDE/>
      <w:autoSpaceDN/>
      <w:adjustRightInd/>
      <w:spacing w:before="240" w:after="60"/>
      <w:ind w:firstLine="0"/>
      <w:jc w:val="left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563FF4"/>
    <w:pPr>
      <w:keepNext/>
      <w:keepLines/>
      <w:widowControl/>
      <w:adjustRightInd/>
      <w:spacing w:before="200"/>
      <w:ind w:firstLine="0"/>
      <w:jc w:val="left"/>
      <w:outlineLvl w:val="5"/>
    </w:pPr>
    <w:rPr>
      <w:rFonts w:ascii="Cambria" w:hAnsi="Cambria" w:cs="Times New Roman"/>
      <w:i/>
      <w:iCs/>
      <w:color w:val="243F6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91A2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D91A22"/>
    <w:rPr>
      <w:b/>
      <w:color w:val="26282F"/>
    </w:rPr>
  </w:style>
  <w:style w:type="character" w:customStyle="1" w:styleId="a4">
    <w:name w:val="Гипертекстовая ссылка"/>
    <w:uiPriority w:val="99"/>
    <w:rsid w:val="00D91A22"/>
    <w:rPr>
      <w:rFonts w:cs="Times New Roman"/>
      <w:b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D91A22"/>
    <w:pPr>
      <w:ind w:firstLine="0"/>
    </w:pPr>
  </w:style>
  <w:style w:type="paragraph" w:customStyle="1" w:styleId="11">
    <w:name w:val="Текст1"/>
    <w:basedOn w:val="a"/>
    <w:rsid w:val="00D91A22"/>
    <w:pPr>
      <w:suppressAutoHyphens/>
      <w:autoSpaceDE/>
      <w:autoSpaceDN/>
      <w:adjustRightInd/>
      <w:ind w:firstLine="0"/>
      <w:jc w:val="left"/>
    </w:pPr>
    <w:rPr>
      <w:rFonts w:ascii="Courier New" w:hAnsi="Courier New" w:cs="Courier New"/>
      <w:kern w:val="1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D91A22"/>
    <w:rPr>
      <w:rFonts w:ascii="Tahoma" w:hAnsi="Tahoma" w:cs="Times New Roman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91A22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uiPriority w:val="99"/>
    <w:unhideWhenUsed/>
    <w:rsid w:val="00C03555"/>
    <w:rPr>
      <w:color w:val="0000FF"/>
      <w:u w:val="single"/>
    </w:rPr>
  </w:style>
  <w:style w:type="paragraph" w:customStyle="1" w:styleId="a9">
    <w:name w:val="Нормальный"/>
    <w:rsid w:val="003C460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rsid w:val="0024474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E3569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E3569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20">
    <w:name w:val="Заголовок 2 Знак"/>
    <w:link w:val="2"/>
    <w:semiHidden/>
    <w:rsid w:val="00563FF4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60">
    <w:name w:val="Заголовок 6 Знак"/>
    <w:link w:val="6"/>
    <w:uiPriority w:val="99"/>
    <w:rsid w:val="00563FF4"/>
    <w:rPr>
      <w:rFonts w:ascii="Cambria" w:eastAsia="Times New Roman" w:hAnsi="Cambria"/>
      <w:i/>
      <w:iCs/>
      <w:color w:val="243F60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563FF4"/>
  </w:style>
  <w:style w:type="table" w:styleId="aa">
    <w:name w:val="Table Grid"/>
    <w:basedOn w:val="a1"/>
    <w:uiPriority w:val="59"/>
    <w:rsid w:val="00563FF4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rsid w:val="00563FF4"/>
    <w:pPr>
      <w:widowControl/>
      <w:tabs>
        <w:tab w:val="center" w:pos="4677"/>
        <w:tab w:val="right" w:pos="9355"/>
      </w:tabs>
      <w:autoSpaceDE/>
      <w:autoSpaceDN/>
      <w:adjustRightInd/>
      <w:ind w:firstLine="0"/>
      <w:jc w:val="left"/>
    </w:pPr>
    <w:rPr>
      <w:rFonts w:ascii="Times New Roman" w:hAnsi="Times New Roman" w:cs="Times New Roman"/>
    </w:rPr>
  </w:style>
  <w:style w:type="character" w:customStyle="1" w:styleId="ac">
    <w:name w:val="Верхний колонтитул Знак"/>
    <w:link w:val="ab"/>
    <w:uiPriority w:val="99"/>
    <w:rsid w:val="00563FF4"/>
    <w:rPr>
      <w:rFonts w:ascii="Times New Roman" w:eastAsia="Times New Roman" w:hAnsi="Times New Roman"/>
      <w:sz w:val="24"/>
      <w:szCs w:val="24"/>
    </w:rPr>
  </w:style>
  <w:style w:type="character" w:styleId="ad">
    <w:name w:val="page number"/>
    <w:rsid w:val="00563FF4"/>
  </w:style>
  <w:style w:type="paragraph" w:customStyle="1" w:styleId="ae">
    <w:name w:val="Основной Текст"/>
    <w:basedOn w:val="a"/>
    <w:rsid w:val="00563FF4"/>
    <w:pPr>
      <w:widowControl/>
      <w:adjustRightInd/>
      <w:spacing w:before="120"/>
      <w:ind w:firstLine="709"/>
    </w:pPr>
    <w:rPr>
      <w:rFonts w:ascii="Times New Roman" w:eastAsia="Calibri" w:hAnsi="Times New Roman" w:cs="Times New Roman"/>
      <w:sz w:val="28"/>
      <w:szCs w:val="28"/>
    </w:rPr>
  </w:style>
  <w:style w:type="paragraph" w:styleId="af">
    <w:name w:val="Title"/>
    <w:basedOn w:val="a"/>
    <w:link w:val="af0"/>
    <w:qFormat/>
    <w:rsid w:val="00563FF4"/>
    <w:pPr>
      <w:widowControl/>
      <w:autoSpaceDE/>
      <w:autoSpaceDN/>
      <w:adjustRightInd/>
      <w:ind w:firstLine="0"/>
      <w:jc w:val="center"/>
    </w:pPr>
    <w:rPr>
      <w:rFonts w:ascii="Times New Roman" w:hAnsi="Times New Roman" w:cs="Times New Roman"/>
      <w:b/>
      <w:sz w:val="28"/>
      <w:szCs w:val="20"/>
    </w:rPr>
  </w:style>
  <w:style w:type="character" w:customStyle="1" w:styleId="af0">
    <w:name w:val="Название Знак"/>
    <w:link w:val="af"/>
    <w:rsid w:val="00563FF4"/>
    <w:rPr>
      <w:rFonts w:ascii="Times New Roman" w:eastAsia="Times New Roman" w:hAnsi="Times New Roman"/>
      <w:b/>
      <w:sz w:val="28"/>
    </w:rPr>
  </w:style>
  <w:style w:type="paragraph" w:customStyle="1" w:styleId="ConsPlusTitle">
    <w:name w:val="ConsPlusTitle"/>
    <w:rsid w:val="00563FF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13">
    <w:name w:val="Обычный1"/>
    <w:uiPriority w:val="99"/>
    <w:rsid w:val="00563FF4"/>
    <w:pPr>
      <w:snapToGrid w:val="0"/>
    </w:pPr>
    <w:rPr>
      <w:rFonts w:ascii="Times New Roman" w:eastAsia="Times New Roman" w:hAnsi="Times New Roman"/>
      <w:sz w:val="28"/>
    </w:rPr>
  </w:style>
  <w:style w:type="paragraph" w:styleId="af1">
    <w:name w:val="List Paragraph"/>
    <w:basedOn w:val="a"/>
    <w:uiPriority w:val="34"/>
    <w:qFormat/>
    <w:rsid w:val="00563FF4"/>
    <w:pPr>
      <w:widowControl/>
      <w:autoSpaceDE/>
      <w:autoSpaceDN/>
      <w:adjustRightInd/>
      <w:spacing w:after="160" w:line="259" w:lineRule="auto"/>
      <w:ind w:left="720" w:firstLine="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customStyle="1" w:styleId="af2">
    <w:name w:val="Знак"/>
    <w:basedOn w:val="a"/>
    <w:rsid w:val="00563FF4"/>
    <w:pPr>
      <w:widowControl/>
      <w:autoSpaceDE/>
      <w:autoSpaceDN/>
      <w:adjustRightInd/>
      <w:spacing w:after="160" w:line="240" w:lineRule="exact"/>
      <w:ind w:firstLine="0"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f3">
    <w:name w:val="No Spacing"/>
    <w:uiPriority w:val="1"/>
    <w:qFormat/>
    <w:rsid w:val="00563FF4"/>
    <w:rPr>
      <w:sz w:val="22"/>
      <w:szCs w:val="22"/>
      <w:lang w:eastAsia="en-US"/>
    </w:rPr>
  </w:style>
  <w:style w:type="paragraph" w:styleId="af4">
    <w:name w:val="footer"/>
    <w:basedOn w:val="a"/>
    <w:link w:val="af5"/>
    <w:uiPriority w:val="99"/>
    <w:unhideWhenUsed/>
    <w:rsid w:val="00563FF4"/>
    <w:pPr>
      <w:widowControl/>
      <w:tabs>
        <w:tab w:val="center" w:pos="4677"/>
        <w:tab w:val="right" w:pos="9355"/>
      </w:tabs>
      <w:autoSpaceDE/>
      <w:autoSpaceDN/>
      <w:adjustRightInd/>
      <w:ind w:firstLine="0"/>
      <w:jc w:val="left"/>
    </w:pPr>
    <w:rPr>
      <w:rFonts w:ascii="Times New Roman" w:hAnsi="Times New Roman" w:cs="Times New Roman"/>
    </w:rPr>
  </w:style>
  <w:style w:type="character" w:customStyle="1" w:styleId="af5">
    <w:name w:val="Нижний колонтитул Знак"/>
    <w:link w:val="af4"/>
    <w:uiPriority w:val="99"/>
    <w:rsid w:val="00563FF4"/>
    <w:rPr>
      <w:rFonts w:ascii="Times New Roman" w:eastAsia="Times New Roman" w:hAnsi="Times New Roman"/>
      <w:sz w:val="24"/>
      <w:szCs w:val="24"/>
    </w:rPr>
  </w:style>
  <w:style w:type="character" w:styleId="af6">
    <w:name w:val="Emphasis"/>
    <w:qFormat/>
    <w:rsid w:val="00563FF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3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8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6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4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7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2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7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5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3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" Type="http://schemas.openxmlformats.org/officeDocument/2006/relationships/styles" Target="styles.xml"/><Relationship Id="rId16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0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9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" Type="http://schemas.openxmlformats.org/officeDocument/2006/relationships/numbering" Target="numbering.xml"/><Relationship Id="rId6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1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4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2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internet.garant.ru/" TargetMode="External"/><Relationship Id="rId15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3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8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6" Type="http://schemas.openxmlformats.org/officeDocument/2006/relationships/fontTable" Target="fontTable.xml"/><Relationship Id="rId10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9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1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14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2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27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0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Relationship Id="rId35" Type="http://schemas.openxmlformats.org/officeDocument/2006/relationships/hyperlink" Target="file:///D:\&#1052;&#1086;&#1080;%20&#1076;&#1086;&#1082;&#1091;&#1084;&#1077;&#1085;&#1090;&#1099;\&#1055;&#1054;&#1057;&#1058;&#1040;&#1053;&#1054;&#1042;&#1051;&#1045;&#1053;&#1048;&#1071;%20&#1059;&#1069;&#1056;&#1055;&#1080;&#1058;%202013&#1075;\&#1056;&#1072;&#1079;&#1088;&#1072;&#1073;&#1086;&#1090;&#1082;&#1072;%20&#1076;&#1086;&#1083;&#1075;&#1086;&#1089;&#1088;%20&#1094;&#1077;&#1083;%20&#1087;&#1088;&#1086;&#1075;&#1088;&#1072;&#1084;&#1084;\&#1055;&#1086;&#1089;&#1090;&#1072;&#1085;&#1086;&#1074;&#1083;&#1077;&#1085;&#1080;&#1077;%20&#1055;&#1088;&#1072;&#1074;&#1080;&#1090;&#1077;&#1083;&#1100;&#1089;&#1090;&#1074;&#1072;%20&#1053;&#1086;&#1074;&#1086;&#1089;&#1080;&#1073;&#1080;&#1088;&#1089;&#1082;&#1086;&#1081;%20&#1086;&#1073;&#1083;&#1072;&#1089;&#1090;&#1080;%20&#1086;&#1090;%2030_01_2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4350</Words>
  <Characters>24797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29089</CharactersWithSpaces>
  <SharedDoc>false</SharedDoc>
  <HLinks>
    <vt:vector size="186" baseType="variant">
      <vt:variant>
        <vt:i4>8126549</vt:i4>
      </vt:variant>
      <vt:variant>
        <vt:i4>90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87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84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81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78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75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72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69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66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63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60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57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54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51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48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45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42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39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36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33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30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27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24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21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18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15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12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9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6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8126549</vt:i4>
      </vt:variant>
      <vt:variant>
        <vt:i4>3</vt:i4>
      </vt:variant>
      <vt:variant>
        <vt:i4>0</vt:i4>
      </vt:variant>
      <vt:variant>
        <vt:i4>5</vt:i4>
      </vt:variant>
      <vt:variant>
        <vt:lpwstr>D:\Мои документы\ПОСТАНОВЛЕНИЯ УЭРПиТ 2013г\Разработка долгоср цел программ\Постановление Правительства Новосибирской области от 30_01_2.rtf</vt:lpwstr>
      </vt:variant>
      <vt:variant>
        <vt:lpwstr>Par384</vt:lpwstr>
      </vt:variant>
      <vt:variant>
        <vt:i4>6946927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/document/12112604/entry/179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uristdem</dc:creator>
  <cp:lastModifiedBy>user</cp:lastModifiedBy>
  <cp:revision>2</cp:revision>
  <cp:lastPrinted>2025-03-06T07:32:00Z</cp:lastPrinted>
  <dcterms:created xsi:type="dcterms:W3CDTF">2025-03-12T08:26:00Z</dcterms:created>
  <dcterms:modified xsi:type="dcterms:W3CDTF">2025-03-12T08:26:00Z</dcterms:modified>
</cp:coreProperties>
</file>