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54" w:rsidRPr="00700854" w:rsidRDefault="00700854" w:rsidP="0095516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700854">
        <w:rPr>
          <w:rFonts w:ascii="Times New Roman" w:hAnsi="Times New Roman" w:cs="Times New Roman"/>
          <w:b/>
          <w:bCs/>
          <w:sz w:val="36"/>
          <w:szCs w:val="36"/>
        </w:rPr>
        <w:t>Меры поддержки членов семей мобилизованных граждан, проживающих на территории Новосибирской области</w:t>
      </w:r>
    </w:p>
    <w:bookmarkEnd w:id="0"/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b/>
          <w:bCs/>
          <w:sz w:val="28"/>
          <w:szCs w:val="28"/>
        </w:rPr>
        <w:t>Перечень мер поддержкипроживающих на территории Новосибирской области мобилизованных и членов их семей</w:t>
      </w:r>
      <w:r w:rsidRPr="00700854">
        <w:rPr>
          <w:rFonts w:ascii="Times New Roman" w:hAnsi="Times New Roman" w:cs="Times New Roman"/>
          <w:sz w:val="28"/>
          <w:szCs w:val="28"/>
        </w:rPr>
        <w:t> </w:t>
      </w:r>
    </w:p>
    <w:p w:rsidR="00700854" w:rsidRPr="00700854" w:rsidRDefault="00700854" w:rsidP="009551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b/>
          <w:bCs/>
          <w:sz w:val="36"/>
          <w:szCs w:val="36"/>
        </w:rPr>
        <w:t>Для мобилизованных</w:t>
      </w:r>
      <w:r w:rsidRPr="0070085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00854">
        <w:rPr>
          <w:rFonts w:ascii="Times New Roman" w:hAnsi="Times New Roman" w:cs="Times New Roman"/>
          <w:i/>
          <w:iCs/>
          <w:sz w:val="28"/>
          <w:szCs w:val="28"/>
        </w:rPr>
        <w:t>(граждан Российской Федерации, призванны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700854">
        <w:rPr>
          <w:rFonts w:ascii="Times New Roman" w:hAnsi="Times New Roman" w:cs="Times New Roman"/>
          <w:i/>
          <w:iCs/>
          <w:sz w:val="28"/>
          <w:szCs w:val="28"/>
        </w:rPr>
        <w:t xml:space="preserve"> на военную службу по мобилизации в Вооруженные Силы Российской Федерации, постоянно </w:t>
      </w:r>
      <w:proofErr w:type="gramStart"/>
      <w:r w:rsidRPr="00700854">
        <w:rPr>
          <w:rFonts w:ascii="Times New Roman" w:hAnsi="Times New Roman" w:cs="Times New Roman"/>
          <w:i/>
          <w:iCs/>
          <w:sz w:val="28"/>
          <w:szCs w:val="28"/>
        </w:rPr>
        <w:t>проживавшим</w:t>
      </w:r>
      <w:proofErr w:type="gramEnd"/>
      <w:r w:rsidRPr="00700854">
        <w:rPr>
          <w:rFonts w:ascii="Times New Roman" w:hAnsi="Times New Roman" w:cs="Times New Roman"/>
          <w:i/>
          <w:iCs/>
          <w:sz w:val="28"/>
          <w:szCs w:val="28"/>
        </w:rPr>
        <w:t xml:space="preserve"> до даты их призыва на военную службу на территории Новосибирской области):</w:t>
      </w:r>
    </w:p>
    <w:p w:rsidR="00700854" w:rsidRPr="00700854" w:rsidRDefault="00700854" w:rsidP="00955164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единовременная денежная выплата гражданам Российской Федерации, призванным на военную службу по мобилизации в Вооруженные Силы Российской Федерации, постоянно проживавшим до даты их призыва на военную службу на территории Новосибирской области в размере 100 000 рублей (единовременная выплата осуществляется в беззаявительном порядке на основании списка, представляемого частью-формирователем);</w:t>
      </w:r>
    </w:p>
    <w:p w:rsidR="00700854" w:rsidRPr="00700854" w:rsidRDefault="00700854" w:rsidP="00955164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ежемесячная выплата мобилизованному;</w:t>
      </w:r>
    </w:p>
    <w:p w:rsidR="00700854" w:rsidRPr="00700854" w:rsidRDefault="00700854" w:rsidP="00955164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единовременная выплата мобилизованному в случае ранения. </w:t>
      </w:r>
    </w:p>
    <w:p w:rsidR="00700854" w:rsidRPr="00700854" w:rsidRDefault="00700854" w:rsidP="0095516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00854">
        <w:rPr>
          <w:rFonts w:ascii="Times New Roman" w:hAnsi="Times New Roman" w:cs="Times New Roman"/>
          <w:b/>
          <w:bCs/>
          <w:sz w:val="36"/>
          <w:szCs w:val="36"/>
        </w:rPr>
        <w:t>Для детей: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854">
        <w:rPr>
          <w:rFonts w:ascii="Times New Roman" w:hAnsi="Times New Roman" w:cs="Times New Roman"/>
          <w:sz w:val="28"/>
          <w:szCs w:val="28"/>
        </w:rPr>
        <w:t>- обеспечение питанием на льготных условиях школьников (с целью организации питания учеников 5-11 классов принят закон Новосибирской области от 28.10.2022 № 261-ОЗ «О предоставлении мер социальной поддержки гражданам Российской Федерации, призванным на военную службу по мобилизации в Вооруженные Силы Российской Федерации»; дети с 1 по 4 класс питаются в школьных столовых бесплатно с 2020 года);</w:t>
      </w:r>
      <w:proofErr w:type="gramEnd"/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- компенсация родительской платы за присмотр и уход за детьми военнослужащих, посещающих детские сады, расположенные на территории Новосибирской области;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- предоставление бесплатных путевок в организации отдыха детей и их оздоровления на Новосибирской области;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- направление во внеочередном порядке детей 1,5 лет в государственные образовательные организации, предоставляющие дошкольное образование;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- предоставление внеочередного права на перевод ребенка в другую наиболее приближенную к месту жительства семьи государственную образовательную организацию, предоставляющую общее образование;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- зачисление в первоочередном порядке детей 1 - 6 классов в группы продленного дня, и освобождение от платы, взымаемой за присмотр и уход за указанными детьми в группах продленного дня, при посещении таких групп;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lastRenderedPageBreak/>
        <w:t>- предоставление детям бесплатного посещения занятий (кружки, секции и иные подобные занятия) по дополнительным общеобразовательным программам;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- предоставление бесплатных путевок в организации отдыха детей и их оздоровления на Новосибирской области. </w:t>
      </w:r>
    </w:p>
    <w:p w:rsidR="00700854" w:rsidRPr="00700854" w:rsidRDefault="00700854" w:rsidP="0095516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0854">
        <w:rPr>
          <w:rFonts w:ascii="Times New Roman" w:hAnsi="Times New Roman" w:cs="Times New Roman"/>
          <w:b/>
          <w:bCs/>
          <w:sz w:val="36"/>
          <w:szCs w:val="36"/>
        </w:rPr>
        <w:t>Для пожилых родственников, инвалидов и детей-инвалидов: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- предоставление гражданам пожилого возраста и инвалидам, нуждающимся семьям, воспитывающим детей-инвалидов, социального обслуживания на дому независимо от состава и без учета уровня доходов семьи;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- оказание первоочередной медико-социальной помощи проживающим в отдаленных районах сельской местности инвалидам и гражданам в возрасте 65 лет и старше;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- доставка лекарств, продуктов питания, товаров первой необходимости для инвалидов и граждан в возрасте 65 лет и старше;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- первоочередное предоставление места в стационарных учреждениях социального обслуживания (при необходимости);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- помощь в оформлении индивидуальных программ реабилитации или абилитации инвалида;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- обеспечение реабилитационными услугами инвалидов, в том числе детей-инвалидов;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- содействие инвалидам и гражданам старшего возраста в доставке в учреждения здравоохранения. Индивидуальное сопровождение в получении услуг здравоохранения;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- обеспечение техническими средствами реабилитации, предоставление технических средств реабилитации в прокат;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- вовлечение родителей мобилизованных в проекты, направленные на оказание услуг гражданам старшего возраста;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- предоставление гражданам пожилого возраста из числа ветеранов труда бесплатных путевок на санаторно-курортное лечение в организациях, расположенных на территории Новосибирской области. </w:t>
      </w:r>
    </w:p>
    <w:p w:rsidR="00700854" w:rsidRPr="00700854" w:rsidRDefault="00700854" w:rsidP="0095516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0854">
        <w:rPr>
          <w:rFonts w:ascii="Times New Roman" w:hAnsi="Times New Roman" w:cs="Times New Roman"/>
          <w:b/>
          <w:bCs/>
          <w:sz w:val="36"/>
          <w:szCs w:val="36"/>
        </w:rPr>
        <w:t>Для супругов, родителей и детей трудоспособного возраста: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- организация профессионального обучения и дополнительного профессионального образования;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lastRenderedPageBreak/>
        <w:t>- содействие в поиске работы (помощь в поиске подходящей работы, точечный подбор вакансий);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 xml:space="preserve">- психологическая поддержка безработных граждан, определение недостающих компетенций и их наращивание через </w:t>
      </w:r>
      <w:proofErr w:type="gramStart"/>
      <w:r w:rsidRPr="00700854">
        <w:rPr>
          <w:rFonts w:ascii="Times New Roman" w:hAnsi="Times New Roman" w:cs="Times New Roman"/>
          <w:sz w:val="28"/>
          <w:szCs w:val="28"/>
        </w:rPr>
        <w:t>переподготовку</w:t>
      </w:r>
      <w:proofErr w:type="gramEnd"/>
      <w:r w:rsidRPr="00700854">
        <w:rPr>
          <w:rFonts w:ascii="Times New Roman" w:hAnsi="Times New Roman" w:cs="Times New Roman"/>
          <w:sz w:val="28"/>
          <w:szCs w:val="28"/>
        </w:rPr>
        <w:t xml:space="preserve"> и повышение квалификации, возможность организовать собственное дело, в том числе через такой инструмент, как социальный контракт;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- организация временного трудоустройства в свободное от учебы время несовершеннолетних (в возрасте от 14 до 18 лет).</w:t>
      </w:r>
    </w:p>
    <w:p w:rsidR="00700854" w:rsidRPr="00700854" w:rsidRDefault="00700854" w:rsidP="0095516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0854">
        <w:rPr>
          <w:rFonts w:ascii="Times New Roman" w:hAnsi="Times New Roman" w:cs="Times New Roman"/>
          <w:b/>
          <w:bCs/>
          <w:sz w:val="36"/>
          <w:szCs w:val="36"/>
        </w:rPr>
        <w:t>Для всех членов семьи</w:t>
      </w:r>
      <w:r w:rsidRPr="00700854">
        <w:rPr>
          <w:rFonts w:ascii="Times New Roman" w:hAnsi="Times New Roman" w:cs="Times New Roman"/>
          <w:sz w:val="36"/>
          <w:szCs w:val="36"/>
        </w:rPr>
        <w:t>:</w:t>
      </w:r>
    </w:p>
    <w:p w:rsidR="00700854" w:rsidRPr="00700854" w:rsidRDefault="00700854" w:rsidP="00955164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компенсация в размере 50% расходов на оплату жилых помещений и коммунальных услуг;</w:t>
      </w:r>
    </w:p>
    <w:p w:rsidR="00700854" w:rsidRPr="00700854" w:rsidRDefault="00700854" w:rsidP="00955164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оказание единовременной материальной помощи малообеспеченным семьям;</w:t>
      </w:r>
    </w:p>
    <w:p w:rsidR="00700854" w:rsidRPr="00700854" w:rsidRDefault="00700854" w:rsidP="00955164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оформление субсидии/компенсации на оплату жилищно-коммунальных услуг (для семей с низким доходом);</w:t>
      </w:r>
    </w:p>
    <w:p w:rsidR="00700854" w:rsidRPr="00700854" w:rsidRDefault="00700854" w:rsidP="00955164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содействие в оформлении социальных и иных выплат, мер социальной поддержки, на получение которых имеет право семья;</w:t>
      </w:r>
    </w:p>
    <w:p w:rsidR="00700854" w:rsidRPr="00700854" w:rsidRDefault="00700854" w:rsidP="00955164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консультирование по юридическим вопросам, оказание содействия;</w:t>
      </w:r>
    </w:p>
    <w:p w:rsidR="00700854" w:rsidRPr="00700854" w:rsidRDefault="00700854" w:rsidP="00955164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оказание психологической помощи;</w:t>
      </w:r>
    </w:p>
    <w:p w:rsidR="00700854" w:rsidRPr="00700854" w:rsidRDefault="00700854" w:rsidP="00955164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социальное сопровождение, оказание содействия в решении жизненных ситуаций, включая социально-бытовые проблемы;</w:t>
      </w:r>
    </w:p>
    <w:p w:rsidR="00700854" w:rsidRPr="00700854" w:rsidRDefault="00700854" w:rsidP="00955164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предоставление билетов на культурно-массовые мероприятия, проводимые государственными (муниципальными) организациями культуры;</w:t>
      </w:r>
    </w:p>
    <w:p w:rsidR="00700854" w:rsidRPr="00700854" w:rsidRDefault="00700854" w:rsidP="00955164">
      <w:pPr>
        <w:pStyle w:val="a4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оказание вещевой помощи, по</w:t>
      </w:r>
      <w:r>
        <w:rPr>
          <w:rFonts w:ascii="Times New Roman" w:hAnsi="Times New Roman" w:cs="Times New Roman"/>
          <w:sz w:val="28"/>
          <w:szCs w:val="28"/>
        </w:rPr>
        <w:t>мощи в виде продуктовых наборов</w:t>
      </w:r>
    </w:p>
    <w:p w:rsidR="00700854" w:rsidRPr="00700854" w:rsidRDefault="00700854" w:rsidP="009551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854">
        <w:rPr>
          <w:rFonts w:ascii="Times New Roman" w:hAnsi="Times New Roman" w:cs="Times New Roman"/>
          <w:b/>
          <w:sz w:val="28"/>
          <w:szCs w:val="28"/>
        </w:rPr>
        <w:t>ГОРЯЧАЯ ЛИНИЯ ПО ВОПРОСАМ МОБИЛИЗАЦИИ122</w:t>
      </w:r>
    </w:p>
    <w:p w:rsidR="00955164" w:rsidRDefault="00700854" w:rsidP="0095516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Для получения информации по вопросам социальной помощинеобходимо обращаться в </w:t>
      </w:r>
      <w:r w:rsidRPr="00700854">
        <w:rPr>
          <w:rFonts w:ascii="Times New Roman" w:hAnsi="Times New Roman" w:cs="Times New Roman"/>
          <w:b/>
          <w:bCs/>
          <w:sz w:val="28"/>
          <w:szCs w:val="28"/>
        </w:rPr>
        <w:t>комплексные центры со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циального обслуживания населения 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0854">
        <w:rPr>
          <w:rFonts w:ascii="Times New Roman" w:hAnsi="Times New Roman" w:cs="Times New Roman"/>
          <w:b/>
          <w:bCs/>
          <w:sz w:val="32"/>
          <w:szCs w:val="32"/>
        </w:rPr>
        <w:t>в Маслянинском районе в МБУ «КЦСОН Маслянинского района Новосибирской области» расположен по адресу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700854">
        <w:rPr>
          <w:rFonts w:ascii="Times New Roman" w:hAnsi="Times New Roman" w:cs="Times New Roman"/>
          <w:b/>
          <w:bCs/>
          <w:sz w:val="32"/>
          <w:szCs w:val="32"/>
        </w:rPr>
        <w:t xml:space="preserve"> р.п</w:t>
      </w:r>
      <w:proofErr w:type="gramStart"/>
      <w:r w:rsidRPr="00700854">
        <w:rPr>
          <w:rFonts w:ascii="Times New Roman" w:hAnsi="Times New Roman" w:cs="Times New Roman"/>
          <w:b/>
          <w:bCs/>
          <w:sz w:val="32"/>
          <w:szCs w:val="32"/>
        </w:rPr>
        <w:t>.М</w:t>
      </w:r>
      <w:proofErr w:type="gramEnd"/>
      <w:r w:rsidRPr="00700854">
        <w:rPr>
          <w:rFonts w:ascii="Times New Roman" w:hAnsi="Times New Roman" w:cs="Times New Roman"/>
          <w:b/>
          <w:bCs/>
          <w:sz w:val="32"/>
          <w:szCs w:val="32"/>
        </w:rPr>
        <w:t>аслянино,ул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700854">
        <w:rPr>
          <w:rFonts w:ascii="Times New Roman" w:hAnsi="Times New Roman" w:cs="Times New Roman"/>
          <w:b/>
          <w:bCs/>
          <w:sz w:val="32"/>
          <w:szCs w:val="32"/>
        </w:rPr>
        <w:t>Парковая д.106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телефон 8(383-47)22-810</w:t>
      </w:r>
    </w:p>
    <w:p w:rsidR="00545CA0" w:rsidRDefault="00700854" w:rsidP="00955164">
      <w:pPr>
        <w:spacing w:line="240" w:lineRule="auto"/>
        <w:jc w:val="both"/>
      </w:pPr>
      <w:r w:rsidRPr="00700854">
        <w:rPr>
          <w:rFonts w:ascii="Times New Roman" w:hAnsi="Times New Roman" w:cs="Times New Roman"/>
          <w:sz w:val="28"/>
          <w:szCs w:val="28"/>
        </w:rPr>
        <w:t> Для получения мер социальной поддержки – в </w:t>
      </w:r>
      <w:r w:rsidRPr="00700854">
        <w:rPr>
          <w:rFonts w:ascii="Times New Roman" w:hAnsi="Times New Roman" w:cs="Times New Roman"/>
          <w:b/>
          <w:bCs/>
          <w:sz w:val="28"/>
          <w:szCs w:val="28"/>
        </w:rPr>
        <w:t>центры социальной по</w:t>
      </w:r>
      <w:r w:rsidR="00545CA0">
        <w:rPr>
          <w:rFonts w:ascii="Times New Roman" w:hAnsi="Times New Roman" w:cs="Times New Roman"/>
          <w:b/>
          <w:bCs/>
          <w:sz w:val="28"/>
          <w:szCs w:val="28"/>
        </w:rPr>
        <w:t>ддержки</w:t>
      </w:r>
      <w:r w:rsidRPr="00700854">
        <w:rPr>
          <w:rFonts w:ascii="Times New Roman" w:hAnsi="Times New Roman" w:cs="Times New Roman"/>
          <w:b/>
          <w:bCs/>
          <w:sz w:val="28"/>
          <w:szCs w:val="28"/>
        </w:rPr>
        <w:t xml:space="preserve"> населения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b/>
          <w:bCs/>
          <w:sz w:val="28"/>
          <w:szCs w:val="28"/>
        </w:rPr>
        <w:t xml:space="preserve">в Маслянинском районе в </w:t>
      </w:r>
      <w:r w:rsidR="00955164">
        <w:rPr>
          <w:rFonts w:ascii="Times New Roman" w:hAnsi="Times New Roman" w:cs="Times New Roman"/>
          <w:b/>
          <w:bCs/>
          <w:sz w:val="28"/>
          <w:szCs w:val="28"/>
        </w:rPr>
        <w:t>ГКУ НСО</w:t>
      </w:r>
      <w:r w:rsidRPr="0070085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55164">
        <w:rPr>
          <w:rFonts w:ascii="Times New Roman" w:hAnsi="Times New Roman" w:cs="Times New Roman"/>
          <w:b/>
          <w:bCs/>
          <w:sz w:val="28"/>
          <w:szCs w:val="28"/>
        </w:rPr>
        <w:t>ЦСПН Маслянинского района»</w:t>
      </w:r>
      <w:r w:rsidRPr="00700854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 по адресу: р.п</w:t>
      </w:r>
      <w:proofErr w:type="gramStart"/>
      <w:r w:rsidRPr="00700854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Pr="00700854">
        <w:rPr>
          <w:rFonts w:ascii="Times New Roman" w:hAnsi="Times New Roman" w:cs="Times New Roman"/>
          <w:b/>
          <w:bCs/>
          <w:sz w:val="28"/>
          <w:szCs w:val="28"/>
        </w:rPr>
        <w:t xml:space="preserve">аслянино, ул. </w:t>
      </w:r>
      <w:r w:rsidR="00955164">
        <w:rPr>
          <w:rFonts w:ascii="Times New Roman" w:hAnsi="Times New Roman" w:cs="Times New Roman"/>
          <w:b/>
          <w:bCs/>
          <w:sz w:val="28"/>
          <w:szCs w:val="28"/>
        </w:rPr>
        <w:t>Коммунистическая</w:t>
      </w:r>
      <w:r w:rsidRPr="00700854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="00955164">
        <w:rPr>
          <w:rFonts w:ascii="Times New Roman" w:hAnsi="Times New Roman" w:cs="Times New Roman"/>
          <w:b/>
          <w:bCs/>
          <w:sz w:val="28"/>
          <w:szCs w:val="28"/>
        </w:rPr>
        <w:t>2а</w:t>
      </w:r>
      <w:r w:rsidRPr="00700854">
        <w:rPr>
          <w:rFonts w:ascii="Times New Roman" w:hAnsi="Times New Roman" w:cs="Times New Roman"/>
          <w:b/>
          <w:bCs/>
          <w:sz w:val="28"/>
          <w:szCs w:val="28"/>
        </w:rPr>
        <w:t xml:space="preserve"> телефон 8(383-47)2</w:t>
      </w:r>
      <w:r w:rsidR="0095516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0085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55164">
        <w:rPr>
          <w:rFonts w:ascii="Times New Roman" w:hAnsi="Times New Roman" w:cs="Times New Roman"/>
          <w:b/>
          <w:bCs/>
          <w:sz w:val="28"/>
          <w:szCs w:val="28"/>
        </w:rPr>
        <w:t>042</w:t>
      </w:r>
      <w:r w:rsidRPr="00700854">
        <w:rPr>
          <w:rFonts w:ascii="Times New Roman" w:hAnsi="Times New Roman" w:cs="Times New Roman"/>
          <w:sz w:val="28"/>
          <w:szCs w:val="28"/>
        </w:rPr>
        <w:t> </w:t>
      </w:r>
    </w:p>
    <w:p w:rsidR="00700854" w:rsidRPr="00700854" w:rsidRDefault="00700854" w:rsidP="00545C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Межведомственный центр психолого-педагогической, медицинской и социальной помощи членам семей граждан, призванных на военную службу по мобилизации в Вооруженные Силы Российской Федерации, проживающим на территории Новосибирской области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(действует на базе государственного бюджетного учреждения Новосибирской области – Центра психолого-педагогической, медицинской и социальной помощи детям «Областной центр диагностики и консультирования»)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оказания </w:t>
      </w:r>
      <w:proofErr w:type="gramStart"/>
      <w:r w:rsidRPr="00700854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proofErr w:type="gramEnd"/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и социально-психологической помощи</w:t>
      </w:r>
      <w:r w:rsidR="00545CA0">
        <w:rPr>
          <w:rFonts w:ascii="Times New Roman" w:hAnsi="Times New Roman" w:cs="Times New Roman"/>
          <w:sz w:val="28"/>
          <w:szCs w:val="28"/>
        </w:rPr>
        <w:t>.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b/>
          <w:bCs/>
          <w:sz w:val="28"/>
          <w:szCs w:val="28"/>
        </w:rPr>
        <w:t>телефоны: (383) 212 09 99, 8-951-336-34-00</w:t>
      </w:r>
    </w:p>
    <w:p w:rsidR="00700854" w:rsidRPr="00700854" w:rsidRDefault="00700854" w:rsidP="00955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854">
        <w:rPr>
          <w:rFonts w:ascii="Times New Roman" w:hAnsi="Times New Roman" w:cs="Times New Roman"/>
          <w:sz w:val="28"/>
          <w:szCs w:val="28"/>
        </w:rPr>
        <w:t>понедельник – пятница с 9.00 до 18.00</w:t>
      </w:r>
    </w:p>
    <w:p w:rsidR="00860998" w:rsidRPr="00700854" w:rsidRDefault="001D21BE" w:rsidP="001D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1BE">
        <w:rPr>
          <w:rFonts w:ascii="Times New Roman" w:hAnsi="Times New Roman" w:cs="Times New Roman"/>
          <w:sz w:val="28"/>
          <w:szCs w:val="28"/>
        </w:rPr>
        <w:t xml:space="preserve">Ответственной за координацию социального сопровождения семей мобилизованных граждан в </w:t>
      </w:r>
      <w:proofErr w:type="spellStart"/>
      <w:r w:rsidRPr="001D21BE">
        <w:rPr>
          <w:rFonts w:ascii="Times New Roman" w:hAnsi="Times New Roman" w:cs="Times New Roman"/>
          <w:sz w:val="28"/>
          <w:szCs w:val="28"/>
        </w:rPr>
        <w:t>Маслянинском</w:t>
      </w:r>
      <w:proofErr w:type="spellEnd"/>
      <w:r w:rsidRPr="001D21BE">
        <w:rPr>
          <w:rFonts w:ascii="Times New Roman" w:hAnsi="Times New Roman" w:cs="Times New Roman"/>
          <w:sz w:val="28"/>
          <w:szCs w:val="28"/>
        </w:rPr>
        <w:t xml:space="preserve"> районе назначена Гаврилова Галина Николаевна - директор МБУ «Комплексный центр социального обслуживания населения </w:t>
      </w:r>
      <w:proofErr w:type="spellStart"/>
      <w:r w:rsidRPr="001D21B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1D21B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 Информация об ответственном лице размещена в средствах массовой информации, в сети «Интернет», в том числе на официальном сайте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1BE">
        <w:rPr>
          <w:rFonts w:ascii="Times New Roman" w:hAnsi="Times New Roman" w:cs="Times New Roman"/>
          <w:sz w:val="28"/>
          <w:szCs w:val="28"/>
        </w:rPr>
        <w:t xml:space="preserve"> и сайтах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60998" w:rsidRPr="00700854" w:rsidSect="009551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1649"/>
    <w:multiLevelType w:val="multilevel"/>
    <w:tmpl w:val="429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B1B6C"/>
    <w:multiLevelType w:val="multilevel"/>
    <w:tmpl w:val="7B84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71924"/>
    <w:multiLevelType w:val="multilevel"/>
    <w:tmpl w:val="77D8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A9A"/>
    <w:rsid w:val="001D21BE"/>
    <w:rsid w:val="00545CA0"/>
    <w:rsid w:val="00576231"/>
    <w:rsid w:val="00621A9A"/>
    <w:rsid w:val="00700854"/>
    <w:rsid w:val="00860998"/>
    <w:rsid w:val="00955164"/>
    <w:rsid w:val="00AB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8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0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8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0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83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Administraciya</cp:lastModifiedBy>
  <cp:revision>3</cp:revision>
  <dcterms:created xsi:type="dcterms:W3CDTF">2022-11-29T04:38:00Z</dcterms:created>
  <dcterms:modified xsi:type="dcterms:W3CDTF">2022-11-30T08:02:00Z</dcterms:modified>
</cp:coreProperties>
</file>