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A062" w14:textId="77777777" w:rsidR="009C0DC7" w:rsidRPr="00DD208D" w:rsidRDefault="00003FB0" w:rsidP="009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03FB0">
        <w:rPr>
          <w:rFonts w:ascii="Times New Roman" w:hAnsi="Times New Roman" w:cs="Times New Roman"/>
          <w:sz w:val="28"/>
          <w:szCs w:val="28"/>
        </w:rPr>
        <w:br/>
      </w:r>
      <w:r w:rsidR="009C0DC7"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АДМИНИСТРАЦИЯ МАСЛЯНИНСКОГО РАЙОНА </w:t>
      </w:r>
    </w:p>
    <w:p w14:paraId="5C1BD280" w14:textId="77777777" w:rsidR="009C0DC7" w:rsidRPr="00DD208D" w:rsidRDefault="009C0DC7" w:rsidP="009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НОВОСИБИРСКОЙ ОБЛАСТИ</w:t>
      </w:r>
    </w:p>
    <w:p w14:paraId="32675EEE" w14:textId="77777777" w:rsidR="009C0DC7" w:rsidRPr="00DD208D" w:rsidRDefault="009C0DC7" w:rsidP="009C0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2B18F8D" w14:textId="77777777" w:rsidR="009C0DC7" w:rsidRPr="00DD208D" w:rsidRDefault="009C0DC7" w:rsidP="009C0D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ПОСТАНОВЛЕНИЕ</w:t>
      </w:r>
    </w:p>
    <w:p w14:paraId="30DCEBD1" w14:textId="77777777" w:rsidR="009C0DC7" w:rsidRPr="00DD208D" w:rsidRDefault="009C0DC7" w:rsidP="009C0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F715E" w14:textId="4918416C" w:rsidR="009C0DC7" w:rsidRPr="00B07195" w:rsidRDefault="009C0DC7" w:rsidP="009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C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50BCDEB7" w14:textId="77777777" w:rsidR="009C0DC7" w:rsidRPr="00DD208D" w:rsidRDefault="009C0DC7" w:rsidP="009C0D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03053" w14:textId="77777777" w:rsidR="009C0DC7" w:rsidRPr="009C0DC7" w:rsidRDefault="009C0DC7" w:rsidP="00B34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14:paraId="0627F9C6" w14:textId="77777777" w:rsidR="009C0DC7" w:rsidRPr="009C0DC7" w:rsidRDefault="009C0DC7" w:rsidP="00B341E7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 xml:space="preserve">«Постановка на учет и направление детей </w:t>
      </w:r>
    </w:p>
    <w:p w14:paraId="35057751" w14:textId="77777777" w:rsidR="009C0DC7" w:rsidRDefault="009C0DC7" w:rsidP="00B341E7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>в муниципальные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организации, </w:t>
      </w:r>
    </w:p>
    <w:p w14:paraId="15F1EBF9" w14:textId="4CC4CD51" w:rsidR="009C0DC7" w:rsidRPr="009C0DC7" w:rsidRDefault="009C0DC7" w:rsidP="00B341E7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>реализующие основную образовательную</w:t>
      </w:r>
    </w:p>
    <w:p w14:paraId="6BA1DCB0" w14:textId="75D95AAE" w:rsidR="009C0DC7" w:rsidRPr="009C0DC7" w:rsidRDefault="009C0DC7" w:rsidP="00B34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программу дошкольного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образования»</w:t>
      </w:r>
    </w:p>
    <w:p w14:paraId="6B6537CD" w14:textId="77777777" w:rsidR="009C0DC7" w:rsidRDefault="009C0DC7" w:rsidP="00B341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F2C34" w14:textId="5D32B278" w:rsidR="009C0DC7" w:rsidRPr="00CD1587" w:rsidRDefault="00B341E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 </w:t>
      </w:r>
      <w:hyperlink r:id="rId7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27.07.2010 № 210-ФЗ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8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организации предоставления государственных и муниципальных услуг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15 Федерального закона </w:t>
      </w:r>
      <w:hyperlink r:id="rId9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06.10.2003 № 131-ФЗ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0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общих принципах организации местного самоуправления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Российской Федерации», приказом Министерства просвещения РФ от 15.05.2020 № 236 «Об утверждении Порядка приема на обучение по образовательным программам дошкольного образования», </w:t>
      </w:r>
    </w:p>
    <w:p w14:paraId="6D6F9989" w14:textId="0F539B1E" w:rsidR="009C0DC7" w:rsidRPr="00DD208D" w:rsidRDefault="00B341E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0DC7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D620405" w14:textId="2A135591" w:rsidR="009C0DC7" w:rsidRPr="00CD1587" w:rsidRDefault="00B341E7" w:rsidP="00CD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0DC7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="00CD1587" w:rsidRPr="009C0DC7">
        <w:rPr>
          <w:rStyle w:val="markedcontent"/>
          <w:rFonts w:ascii="Times New Roman" w:hAnsi="Times New Roman" w:cs="Times New Roman"/>
          <w:sz w:val="28"/>
          <w:szCs w:val="28"/>
        </w:rPr>
        <w:t>«Постановка на учет и направление детей в муниципальные образовательные</w:t>
      </w:r>
      <w:r w:rsidR="00CD1587">
        <w:rPr>
          <w:rFonts w:ascii="Times New Roman" w:hAnsi="Times New Roman" w:cs="Times New Roman"/>
          <w:sz w:val="28"/>
          <w:szCs w:val="28"/>
        </w:rPr>
        <w:t xml:space="preserve"> </w:t>
      </w:r>
      <w:r w:rsidR="00CD1587" w:rsidRPr="009C0DC7">
        <w:rPr>
          <w:rStyle w:val="markedcontent"/>
          <w:rFonts w:ascii="Times New Roman" w:hAnsi="Times New Roman" w:cs="Times New Roman"/>
          <w:sz w:val="28"/>
          <w:szCs w:val="28"/>
        </w:rPr>
        <w:t>организации, реализующие основную образовательную программу дошкольного</w:t>
      </w:r>
      <w:r w:rsidR="00CD1587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образования»</w:t>
      </w:r>
    </w:p>
    <w:p w14:paraId="61BE5929" w14:textId="5E6F5D79" w:rsidR="00CD1587" w:rsidRDefault="00B341E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C0DC7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утратившими сил</w:t>
      </w:r>
      <w:r w:rsid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0AE175D2" w14:textId="2E5CE8C3" w:rsidR="00B920D4" w:rsidRPr="00CD1587" w:rsidRDefault="009C0DC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постановление 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Маслянинского района Новосибирской области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15.04.2021 № 183-па </w:t>
      </w:r>
      <w:r w:rsidR="00B920D4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«Приём заявлений, постановка на учёт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14:paraId="63407C2A" w14:textId="65B54C91" w:rsidR="00B341E7" w:rsidRDefault="00B920D4" w:rsidP="00B341E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Маслянинского района Новосибирской области от 27.05.2021 № 261-па «</w:t>
      </w:r>
      <w:r w:rsidRPr="00B341E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Маслянинского района Новосибирской области от 15.04.2021 № 183-па «Об утверждении административного регламента предоставления муниципальной услуги "Приём заявлений, постановка на учёт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14:paraId="08BE9650" w14:textId="33EE31B1" w:rsidR="009C0DC7" w:rsidRPr="00B341E7" w:rsidRDefault="00B341E7" w:rsidP="00B341E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3.Опубликовать данное постановление в вестнике официальных документов администрации и Советов депутатов Маслянинского района разместить на официальном сайте администрации Маслянинского района Новосибирской области. </w:t>
      </w:r>
    </w:p>
    <w:p w14:paraId="129938BB" w14:textId="73CCE5CA" w:rsidR="009C0DC7" w:rsidRPr="00B341E7" w:rsidRDefault="00B341E7" w:rsidP="00B341E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постановления возложить на заместителя главы администрации Маслянинского района Новосибирской области по социальным вопросам </w:t>
      </w:r>
      <w:proofErr w:type="spellStart"/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Валюх</w:t>
      </w:r>
      <w:proofErr w:type="spellEnd"/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14:paraId="1B222438" w14:textId="77777777" w:rsidR="009C0DC7" w:rsidRPr="00B341E7" w:rsidRDefault="009C0DC7" w:rsidP="00B341E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BAEC9F" w14:textId="77777777" w:rsidR="00B341E7" w:rsidRPr="00B341E7" w:rsidRDefault="00B341E7" w:rsidP="00B341E7">
      <w:pPr>
        <w:pStyle w:val="a5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 xml:space="preserve">И.о. Главы Маслянинского района </w:t>
      </w:r>
    </w:p>
    <w:p w14:paraId="1CDD6D71" w14:textId="45ACD96F" w:rsidR="009C0DC7" w:rsidRPr="00B341E7" w:rsidRDefault="00B341E7" w:rsidP="00B341E7">
      <w:pPr>
        <w:pStyle w:val="a5"/>
        <w:ind w:right="142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>А.С. Смердов</w:t>
      </w:r>
    </w:p>
    <w:p w14:paraId="5FE34F0F" w14:textId="77777777" w:rsidR="00D31E9D" w:rsidRDefault="00D31E9D" w:rsidP="00D31E9D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50D460C2" w14:textId="5DC4BF14" w:rsidR="009C0DC7" w:rsidRPr="00D31E9D" w:rsidRDefault="00D31E9D" w:rsidP="00D31E9D">
      <w:pPr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D31E9D">
        <w:rPr>
          <w:rStyle w:val="markedcontent"/>
          <w:rFonts w:ascii="Times New Roman" w:hAnsi="Times New Roman" w:cs="Times New Roman"/>
          <w:sz w:val="18"/>
          <w:szCs w:val="18"/>
        </w:rPr>
        <w:t>Н.А.Валюх</w:t>
      </w:r>
      <w:proofErr w:type="spellEnd"/>
      <w:r w:rsidRPr="00D31E9D">
        <w:rPr>
          <w:rStyle w:val="markedcontent"/>
          <w:rFonts w:ascii="Times New Roman" w:hAnsi="Times New Roman" w:cs="Times New Roman"/>
          <w:sz w:val="18"/>
          <w:szCs w:val="18"/>
        </w:rPr>
        <w:t xml:space="preserve"> 23-541</w:t>
      </w:r>
    </w:p>
    <w:p w14:paraId="15038534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0D61394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E768CD4" w14:textId="1D84683D" w:rsidR="004D2508" w:rsidRPr="00DD208D" w:rsidRDefault="00EC447F" w:rsidP="00EC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4D2508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05059323" w14:textId="77777777"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41EA4B54" w14:textId="77777777"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 района</w:t>
      </w:r>
    </w:p>
    <w:p w14:paraId="5458B666" w14:textId="77777777"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6A5A3B92" w14:textId="00D723FC"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___________202</w:t>
      </w:r>
      <w:r w:rsidR="00EC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№________</w:t>
      </w:r>
    </w:p>
    <w:p w14:paraId="22AC4C0C" w14:textId="77777777"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EE3370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3829AD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4A3B174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DBA6A7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39523B7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881586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EAE7AD6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6AB56AF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62943A0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81438F9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ADA9F39" w14:textId="77777777"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01AFD5C" w14:textId="35DE8056" w:rsidR="004D2508" w:rsidRPr="00DD208D" w:rsidRDefault="004D2508" w:rsidP="004D250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EC44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DD2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14:paraId="2A45AFC7" w14:textId="5F9B4816" w:rsidR="004D2508" w:rsidRDefault="004D2508" w:rsidP="004D2508">
      <w:pPr>
        <w:pStyle w:val="1"/>
        <w:spacing w:before="72"/>
        <w:ind w:left="325"/>
        <w:jc w:val="center"/>
      </w:pPr>
      <w:r>
        <w:t>предоставления муниципальной услуги «Постановка на учет и направление детей в</w:t>
      </w:r>
      <w:r>
        <w:rPr>
          <w:spacing w:val="1"/>
        </w:rPr>
        <w:t xml:space="preserve"> </w:t>
      </w:r>
      <w:r>
        <w:t>муниципальные образовательные 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14:paraId="4E753910" w14:textId="77777777" w:rsidR="004D2508" w:rsidRDefault="004D2508" w:rsidP="004D2508">
      <w:pPr>
        <w:pStyle w:val="a3"/>
        <w:rPr>
          <w:b/>
          <w:sz w:val="30"/>
        </w:rPr>
      </w:pPr>
    </w:p>
    <w:p w14:paraId="1590C2C2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BCB5F4B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BA136FA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8733076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E779993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4686A29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1317D3F5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4BA5CCD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335C4F5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9CCEBE6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43407BA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53C8C7B" w14:textId="77777777"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62FE643B" w14:textId="77777777" w:rsidR="004D2508" w:rsidRDefault="004D2508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5FCEF20" w14:textId="77777777" w:rsidR="00EC447F" w:rsidRDefault="004D2508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14:paraId="0E1375CC" w14:textId="77777777"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1BC41A0A" w14:textId="77777777"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04469CBD" w14:textId="77777777"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C6E564B" w14:textId="77777777"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59714990" w14:textId="518BD004" w:rsidR="004D2508" w:rsidRPr="004D2508" w:rsidRDefault="006B291C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EC447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508">
        <w:rPr>
          <w:rStyle w:val="markedcontent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D2508" w:rsidRPr="004D250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.</w:t>
      </w:r>
      <w:r w:rsidR="004D250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2508" w:rsidRPr="004D2508">
        <w:rPr>
          <w:rFonts w:ascii="Times New Roman" w:hAnsi="Times New Roman" w:cs="Times New Roman"/>
          <w:b/>
          <w:sz w:val="28"/>
          <w:szCs w:val="28"/>
        </w:rPr>
        <w:t>Общие</w:t>
      </w:r>
      <w:r w:rsidR="004D2508" w:rsidRPr="004D250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D2508" w:rsidRPr="004D2508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2955BE46" w14:textId="6A1FF3C0" w:rsidR="004D2508" w:rsidRDefault="004D2508" w:rsidP="004D2508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28DFD2F" w14:textId="212BB46E" w:rsidR="00003FB0" w:rsidRPr="00003FB0" w:rsidRDefault="004D2508" w:rsidP="004D2508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D250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7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31E9D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047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FB0" w:rsidRPr="00003FB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1A202EEB" w14:textId="1D47DFBE" w:rsidR="00003FB0" w:rsidRPr="00EC447F" w:rsidRDefault="00003FB0" w:rsidP="00EC447F">
      <w:pPr>
        <w:pStyle w:val="1"/>
        <w:spacing w:before="72"/>
        <w:ind w:left="325"/>
        <w:jc w:val="both"/>
        <w:rPr>
          <w:b w:val="0"/>
          <w:bCs w:val="0"/>
        </w:rPr>
      </w:pPr>
      <w:r w:rsidRPr="00EC447F">
        <w:rPr>
          <w:rStyle w:val="markedcontent"/>
          <w:b w:val="0"/>
          <w:bCs w:val="0"/>
        </w:rPr>
        <w:t xml:space="preserve">   </w:t>
      </w:r>
      <w:r w:rsidR="005047F8" w:rsidRPr="00EC447F">
        <w:rPr>
          <w:rStyle w:val="markedcontent"/>
          <w:b w:val="0"/>
          <w:bCs w:val="0"/>
        </w:rPr>
        <w:t xml:space="preserve">     </w:t>
      </w:r>
      <w:r w:rsidRPr="00EC447F">
        <w:rPr>
          <w:rStyle w:val="markedcontent"/>
          <w:b w:val="0"/>
          <w:bCs w:val="0"/>
        </w:rPr>
        <w:t xml:space="preserve">1.1.Административный регламент </w:t>
      </w:r>
      <w:bookmarkStart w:id="0" w:name="_Hlk113532580"/>
      <w:r w:rsidRPr="00EC447F">
        <w:rPr>
          <w:rStyle w:val="markedcontent"/>
          <w:b w:val="0"/>
          <w:bCs w:val="0"/>
        </w:rPr>
        <w:t>предоставления муниципальной услуги</w:t>
      </w:r>
      <w:r w:rsidR="00EC447F" w:rsidRPr="00EC447F">
        <w:rPr>
          <w:rStyle w:val="markedcontent"/>
          <w:b w:val="0"/>
          <w:bCs w:val="0"/>
        </w:rPr>
        <w:t xml:space="preserve"> </w:t>
      </w:r>
      <w:r w:rsidR="00EC447F" w:rsidRPr="00EC447F">
        <w:rPr>
          <w:b w:val="0"/>
          <w:bCs w:val="0"/>
        </w:rPr>
        <w:t>«Постановка на учет и направление детей в</w:t>
      </w:r>
      <w:r w:rsidR="00EC447F" w:rsidRPr="00EC447F">
        <w:rPr>
          <w:b w:val="0"/>
          <w:bCs w:val="0"/>
          <w:spacing w:val="1"/>
        </w:rPr>
        <w:t xml:space="preserve"> </w:t>
      </w:r>
      <w:r w:rsidR="00EC447F" w:rsidRPr="00EC447F">
        <w:rPr>
          <w:b w:val="0"/>
          <w:bCs w:val="0"/>
        </w:rPr>
        <w:t>муниципальные образовательные организации,</w:t>
      </w:r>
      <w:r w:rsidR="00EC447F" w:rsidRPr="00EC447F">
        <w:rPr>
          <w:b w:val="0"/>
          <w:bCs w:val="0"/>
          <w:spacing w:val="1"/>
        </w:rPr>
        <w:t xml:space="preserve"> </w:t>
      </w:r>
      <w:r w:rsidR="00EC447F" w:rsidRPr="00EC447F">
        <w:rPr>
          <w:b w:val="0"/>
          <w:bCs w:val="0"/>
        </w:rPr>
        <w:t>реализующие</w:t>
      </w:r>
      <w:r w:rsidR="00EC447F" w:rsidRPr="00EC447F">
        <w:rPr>
          <w:b w:val="0"/>
          <w:bCs w:val="0"/>
          <w:spacing w:val="-3"/>
        </w:rPr>
        <w:t xml:space="preserve"> </w:t>
      </w:r>
      <w:r w:rsidR="00EC447F" w:rsidRPr="00EC447F">
        <w:rPr>
          <w:b w:val="0"/>
          <w:bCs w:val="0"/>
        </w:rPr>
        <w:t>образовательные</w:t>
      </w:r>
      <w:r w:rsidR="00EC447F" w:rsidRPr="00EC447F">
        <w:rPr>
          <w:b w:val="0"/>
          <w:bCs w:val="0"/>
          <w:spacing w:val="-3"/>
        </w:rPr>
        <w:t xml:space="preserve"> </w:t>
      </w:r>
      <w:r w:rsidR="00EC447F" w:rsidRPr="00EC447F">
        <w:rPr>
          <w:b w:val="0"/>
          <w:bCs w:val="0"/>
        </w:rPr>
        <w:t>программы</w:t>
      </w:r>
      <w:r w:rsidR="00EC447F" w:rsidRPr="00EC447F">
        <w:rPr>
          <w:b w:val="0"/>
          <w:bCs w:val="0"/>
          <w:spacing w:val="-2"/>
        </w:rPr>
        <w:t xml:space="preserve"> </w:t>
      </w:r>
      <w:r w:rsidR="00EC447F" w:rsidRPr="00EC447F">
        <w:rPr>
          <w:b w:val="0"/>
          <w:bCs w:val="0"/>
        </w:rPr>
        <w:t>дошкольного</w:t>
      </w:r>
      <w:r w:rsidR="00EC447F" w:rsidRPr="00EC447F">
        <w:rPr>
          <w:b w:val="0"/>
          <w:bCs w:val="0"/>
          <w:spacing w:val="-2"/>
        </w:rPr>
        <w:t xml:space="preserve"> </w:t>
      </w:r>
      <w:r w:rsidR="00EC447F" w:rsidRPr="00EC447F">
        <w:rPr>
          <w:b w:val="0"/>
          <w:bCs w:val="0"/>
        </w:rPr>
        <w:t>образования»</w:t>
      </w:r>
      <w:r w:rsidR="005047F8" w:rsidRPr="005047F8">
        <w:t xml:space="preserve"> </w:t>
      </w:r>
      <w:bookmarkEnd w:id="0"/>
      <w:r w:rsidRPr="00EC447F">
        <w:rPr>
          <w:rStyle w:val="markedcontent"/>
          <w:b w:val="0"/>
          <w:bCs w:val="0"/>
        </w:rPr>
        <w:t>(далее – административный регламент) разработан в целях</w:t>
      </w:r>
      <w:r w:rsidR="005047F8" w:rsidRPr="00EC447F">
        <w:rPr>
          <w:b w:val="0"/>
          <w:bCs w:val="0"/>
        </w:rPr>
        <w:t xml:space="preserve"> </w:t>
      </w:r>
      <w:r w:rsidRPr="00EC447F">
        <w:rPr>
          <w:rStyle w:val="markedcontent"/>
          <w:b w:val="0"/>
          <w:bCs w:val="0"/>
        </w:rPr>
        <w:t>повышения качества и доступности предоставления муниципальной услуги,</w:t>
      </w:r>
      <w:r w:rsidR="005047F8" w:rsidRPr="00EC447F">
        <w:rPr>
          <w:b w:val="0"/>
          <w:bCs w:val="0"/>
        </w:rPr>
        <w:t xml:space="preserve"> </w:t>
      </w:r>
      <w:r w:rsidRPr="00EC447F">
        <w:rPr>
          <w:rStyle w:val="markedcontent"/>
          <w:b w:val="0"/>
          <w:bCs w:val="0"/>
        </w:rPr>
        <w:t>определяет стандарт, сроки и последовательность действий (административных</w:t>
      </w:r>
      <w:r w:rsidR="005047F8" w:rsidRPr="00EC447F">
        <w:rPr>
          <w:b w:val="0"/>
          <w:bCs w:val="0"/>
        </w:rPr>
        <w:t xml:space="preserve"> </w:t>
      </w:r>
      <w:r w:rsidRPr="00EC447F">
        <w:rPr>
          <w:rStyle w:val="markedcontent"/>
          <w:b w:val="0"/>
          <w:bCs w:val="0"/>
        </w:rPr>
        <w:t>процедур) при осуществлении полномочий по постановке на учет и направлению</w:t>
      </w:r>
      <w:r w:rsidRPr="00EC447F">
        <w:rPr>
          <w:b w:val="0"/>
          <w:bCs w:val="0"/>
        </w:rPr>
        <w:br/>
      </w:r>
      <w:r w:rsidRPr="00EC447F">
        <w:rPr>
          <w:rStyle w:val="markedcontent"/>
          <w:b w:val="0"/>
          <w:bCs w:val="0"/>
        </w:rPr>
        <w:t>детей в образовательные организации, реализующие основную образовательную</w:t>
      </w:r>
      <w:r w:rsidR="005047F8" w:rsidRPr="00EC447F">
        <w:rPr>
          <w:b w:val="0"/>
          <w:bCs w:val="0"/>
        </w:rPr>
        <w:t xml:space="preserve"> </w:t>
      </w:r>
      <w:r w:rsidRPr="00EC447F">
        <w:rPr>
          <w:rStyle w:val="markedcontent"/>
          <w:b w:val="0"/>
          <w:bCs w:val="0"/>
        </w:rPr>
        <w:t>программу дошкольного образования (далее – муниципальная услуга) в Маслянинском районе Новосибирской области</w:t>
      </w:r>
      <w:r w:rsidRPr="00EC447F">
        <w:rPr>
          <w:b w:val="0"/>
          <w:bCs w:val="0"/>
        </w:rPr>
        <w:br/>
      </w:r>
      <w:r w:rsidR="005047F8" w:rsidRPr="00EC447F">
        <w:rPr>
          <w:rStyle w:val="markedcontent"/>
          <w:b w:val="0"/>
          <w:bCs w:val="0"/>
        </w:rPr>
        <w:t xml:space="preserve">       </w:t>
      </w:r>
      <w:r w:rsidRPr="00EC447F">
        <w:rPr>
          <w:rStyle w:val="markedcontent"/>
          <w:b w:val="0"/>
          <w:bCs w:val="0"/>
        </w:rPr>
        <w:t>1.2. Настоящий административный регламент регулирует отношения,</w:t>
      </w:r>
      <w:r w:rsidRPr="00EC447F">
        <w:rPr>
          <w:b w:val="0"/>
          <w:bCs w:val="0"/>
        </w:rPr>
        <w:br/>
      </w:r>
      <w:r w:rsidRPr="00EC447F">
        <w:rPr>
          <w:rStyle w:val="markedcontent"/>
          <w:b w:val="0"/>
          <w:bCs w:val="0"/>
        </w:rPr>
        <w:t>возникающие на основании пункта 6 части 1, части 2 статьи 9, части 4.1 статьи 67Федерального закона от 29.12.2012 No 273- ФЗ «Об образовании в Российской</w:t>
      </w:r>
      <w:r w:rsidRPr="00EC447F">
        <w:rPr>
          <w:b w:val="0"/>
          <w:bCs w:val="0"/>
        </w:rPr>
        <w:t xml:space="preserve"> </w:t>
      </w:r>
      <w:r w:rsidRPr="00EC447F">
        <w:rPr>
          <w:rStyle w:val="markedcontent"/>
          <w:b w:val="0"/>
          <w:bCs w:val="0"/>
        </w:rPr>
        <w:t>Федерации».</w:t>
      </w:r>
    </w:p>
    <w:p w14:paraId="2ECAEAAC" w14:textId="77777777" w:rsidR="00003FB0" w:rsidRDefault="00003FB0" w:rsidP="00003FB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03FB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Круг заявителей</w:t>
      </w:r>
      <w:r w:rsidRPr="00003FB0">
        <w:rPr>
          <w:rStyle w:val="markedcontent"/>
        </w:rPr>
        <w:br/>
      </w:r>
    </w:p>
    <w:p w14:paraId="45A27382" w14:textId="77777777" w:rsidR="006B291C" w:rsidRDefault="005047F8" w:rsidP="005047F8">
      <w:pPr>
        <w:pStyle w:val="a5"/>
        <w:jc w:val="both"/>
      </w:pPr>
      <w:r w:rsidRPr="005047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1.3. Заявителем на получение муниципальной услуги является родитель</w:t>
      </w:r>
      <w:r w:rsidR="00003FB0" w:rsidRPr="00CF5E0A">
        <w:br/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(законный представитель) ребенка, а также его уполномоченный представитель</w:t>
      </w:r>
    </w:p>
    <w:p w14:paraId="09AF4F2A" w14:textId="043615A0" w:rsidR="005047F8" w:rsidRDefault="00003FB0" w:rsidP="005047F8">
      <w:pPr>
        <w:pStyle w:val="a5"/>
        <w:jc w:val="both"/>
      </w:pP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(далее</w:t>
      </w:r>
      <w:r w:rsidR="006B291C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заявитель).</w:t>
      </w:r>
      <w:r w:rsidRPr="00CF5E0A">
        <w:br/>
      </w:r>
      <w:r w:rsidR="005047F8" w:rsidRPr="005047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1.4. Заявителем на получение муниципальной услуги посредством</w:t>
      </w:r>
      <w:r w:rsidRPr="00CF5E0A">
        <w:br/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</w:t>
      </w:r>
      <w:r w:rsidRPr="00CF5E0A">
        <w:br/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(далее – ЕПГУ)</w:t>
      </w:r>
      <w:r w:rsidRPr="00CF5E0A">
        <w:br/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(https://www.gosuslugi.ru/) и/ или региональных порталов государственных и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муниципальных услуг (функций) (далее – РПГУ) является родитель (законный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представитель) ребенка, завершивший прохождение процедуры регистрации в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Pr="00CF5E0A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электронной форме» (далее – ЕСИА).</w:t>
      </w:r>
      <w:r w:rsidR="005047F8" w:rsidRPr="005047F8">
        <w:t xml:space="preserve"> </w:t>
      </w:r>
    </w:p>
    <w:p w14:paraId="7CEBDB79" w14:textId="14640826" w:rsidR="002803EC" w:rsidRDefault="005047F8" w:rsidP="005047F8">
      <w:pPr>
        <w:pStyle w:val="a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047F8">
        <w:t xml:space="preserve">        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Право на внеочередное и первоочередное получение мест в</w:t>
      </w:r>
      <w:r w:rsidR="00003FB0" w:rsidRPr="00CF5E0A">
        <w:br/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организациях имеют категории граждан, перечень которых</w:t>
      </w:r>
      <w:r w:rsidRPr="005047F8">
        <w:t xml:space="preserve">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="006B0113" w:rsidRPr="006B0113">
        <w:rPr>
          <w:rStyle w:val="markedcontent"/>
          <w:rFonts w:ascii="Times New Roman" w:hAnsi="Times New Roman" w:cs="Times New Roman"/>
          <w:sz w:val="28"/>
          <w:szCs w:val="28"/>
        </w:rPr>
        <w:t>№ 7</w:t>
      </w:r>
      <w:r w:rsidR="00003FB0" w:rsidRPr="006B01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14:paraId="70F4F06B" w14:textId="77777777" w:rsidR="00CF5E0A" w:rsidRDefault="00CF5E0A" w:rsidP="004D2508">
      <w:pPr>
        <w:pStyle w:val="a3"/>
        <w:spacing w:before="1" w:line="276" w:lineRule="auto"/>
        <w:rPr>
          <w:b/>
          <w:sz w:val="27"/>
        </w:rPr>
      </w:pPr>
    </w:p>
    <w:p w14:paraId="1D21E248" w14:textId="3AC99BC5" w:rsidR="00CF5E0A" w:rsidRDefault="00CF5E0A" w:rsidP="00D31E9D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F5E0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Pr="00CF5E0A">
        <w:rPr>
          <w:rFonts w:ascii="Times New Roman" w:hAnsi="Times New Roman" w:cs="Times New Roman"/>
          <w:b/>
          <w:bCs/>
        </w:rPr>
        <w:br/>
      </w:r>
      <w:r w:rsidRPr="00CF5E0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66E5674C" w14:textId="09B8B7F6" w:rsidR="00CF5E0A" w:rsidRDefault="00CF5E0A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9098076" w14:textId="6D90A9BB" w:rsidR="00D00CB8" w:rsidRDefault="00CF5E0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осуществляется: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при личном приеме заявителя в администрацию </w:t>
      </w:r>
      <w:r w:rsidR="00D0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0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(далее – администрация)</w:t>
      </w:r>
      <w:r w:rsidR="00D00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F37602" w14:textId="0D4681AD" w:rsidR="00CF5E0A" w:rsidRDefault="00D00CB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филиале государственного автономного учреждения Новосибирской области</w:t>
      </w:r>
      <w:r w:rsid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организации предоставления государственных и</w:t>
      </w:r>
      <w:r w:rsid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Новосибирской области» Северного района (далее – МФЦ);</w:t>
      </w:r>
      <w:r w:rsid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5ACD06" w14:textId="7AFAE2D3" w:rsidR="00D00CB8" w:rsidRDefault="00D00CB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в администрации или МФЦ;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письменно, в том числе посредством электронной почты, почтовой связи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(далее – почтовой связи);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EA617" w14:textId="2C8ED3BD" w:rsidR="00D00CB8" w:rsidRDefault="00D00CB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посредством размещения в открытой и доступной форме информации в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ЕПГУ и/ или РПГУ;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Pr="00D00CB8">
        <w:rPr>
          <w:rFonts w:ascii="Times New Roman" w:hAnsi="Times New Roman" w:cs="Times New Roman"/>
          <w:sz w:val="28"/>
          <w:szCs w:val="28"/>
        </w:rPr>
        <w:t xml:space="preserve"> </w:t>
      </w:r>
      <w:r w:rsidRPr="00DD208D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1" w:history="1">
        <w:r w:rsidRPr="00DE4271">
          <w:rPr>
            <w:rStyle w:val="a6"/>
            <w:rFonts w:ascii="Times New Roman" w:hAnsi="Times New Roman" w:cs="Times New Roman"/>
            <w:sz w:val="28"/>
            <w:szCs w:val="28"/>
          </w:rPr>
          <w:t>admmsl@ngs.ru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МФЦ www.mfc-nso.ru;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посредством размещения информации на информационных стендах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МФЦ.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2C855A" w14:textId="251802C8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Информирование осуществляется по вопросам, касающимся: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способов подачи заявления о предоставлении муниципальной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75EAA6" w14:textId="7F2F01F7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администрации и МФЦ, обращаться в которые необходимо для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6542BA" w14:textId="6DB35101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 о работе администрации,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области, которое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образования) и МФЦ;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 и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включены в перечень услуг, необходимых и обязательных для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11DE51" w14:textId="5459081D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получения сведений о ходе рассмотрения заявления о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и о результатах предоставления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184305" w14:textId="18646DDB" w:rsidR="00CF5E0A" w:rsidRPr="00CF5E0A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и принимаемых ими решений при предоставлении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14:paraId="2F1FA227" w14:textId="39738A0F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и услуг, которые включены в перечень услуг, необходимых и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обязательных для предоставления муниципальной услуги, осуществляется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бесплатно.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устном обращении заявителя (лично или по телефону)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должностное лицо администрации, работник МФЦ, осуществляющий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консультирование, подробно и в вежливой (корректной) форме информирует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по интересующим вопросам.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E0A38D" w14:textId="0CB24E3F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 – при наличии) и должности специалиста, принявшего телефонный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C31B14" w14:textId="2C30FD98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 администрации, работник МФЦ не может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дать ответ, телефонный звонок должен быть переадресован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(переведен) на другое должностное лицо или же обратившемуся лицу должен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сообщен телефонный номер, по которому можно будет получить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EBC517" w14:textId="6E7D82F0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 заявителю один из следующих вариантов дальнейших действий: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обращение в письменной форме и направить по электронной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почте администрации, МФЦ или посредством почтовой связи;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477BF1" w14:textId="77777777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B31B61" w14:textId="77777777"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лично.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3F662F" w14:textId="578AC280" w:rsidR="00DC1CF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администрации, работник МФЦ не вправе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 информирование, выходящее за рамки стандартных процедур и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муниципальной услуги, и влияющее прямо или косвенно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принимаемое решение.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2FBA1" w14:textId="7DFA3C67"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102175" w14:textId="77777777" w:rsidR="00FA0338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 письменному обращению должностное лицо администрации,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ответственное за предоставление муниципальной услуги, работник МФЦ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подробно в письменной форме разъясняет гражданину сведения по вопросам,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пункте 1.6. настоящего административного регламента в порядке,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Федеральным законом от 2 мая 2006 г. No 59-ФЗ «О порядке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 ЕПГУ размещаются сведения, предусмотренные Положением о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федеральной государственной информационной системе «Федеральный реестр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(функций)», утвержденным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24 октября 2011 г. </w:t>
      </w:r>
    </w:p>
    <w:p w14:paraId="42959268" w14:textId="5A7A5B5F" w:rsidR="00DC1CF0" w:rsidRDefault="00FA033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861.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F98BC" w14:textId="4CD2F030"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сроках, порядке предоставления муниципальной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и документах,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выполнения заявителем каких-либо требований,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программного обеспечения, установка которого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заявителя требует заключения лицензионного или иного соглашения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правообладателем программного обеспечения, предусматривающего взимание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регистрацию или авторизацию заявителя или предоставление им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0AA1BC" w14:textId="78BC1449"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На официальном сайте администрации, на стендах в местах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и услуг, которые являются 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 муниципальной услуги, и в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справочная информация: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 и графике работы администрации и управления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образования, а также МФЦ;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2A6C7" w14:textId="09F7CBA3"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образования, МФЦ, в том числе номер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телефонаавтоинформатора</w:t>
      </w:r>
      <w:proofErr w:type="spellEnd"/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4ABCB5" w14:textId="77777777"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обратной связи администрации 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14:paraId="62C08C07" w14:textId="77777777"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залах ожидания администрации размещаются нормативные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правовые акты, регулирующие порядок предоставления муниципальной услуги,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административный регламент, которые по требованию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ему для ознакомления.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31996" w14:textId="6EE84F3B" w:rsidR="00CF5E0A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Размещение информации о порядке предоставления муниципальной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информационных стендах в помещении МФЦ осуществляется в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соглашением, заключенным между МФЦ и администрацией, с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требований к информированию, установленных административным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Информация о ходе рассмотрения заявления о предоставлении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и о результатах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получена заявителем в личном кабинете на ЕПГУ и/или РПГУ,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управлении образования, МФЦ при обращении заявителя лично,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 посредством электронной почты или почтовой связи.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EC0A2BE" w14:textId="77777777" w:rsidR="00DC1CF0" w:rsidRDefault="00CF5E0A" w:rsidP="00DC1CF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  <w:r w:rsidRPr="00DC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E761AAF" w14:textId="557B145D" w:rsidR="00CF5E0A" w:rsidRDefault="00CF5E0A" w:rsidP="00DC1CF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6DC90C7F" w14:textId="54F166BC" w:rsidR="00DC1CF0" w:rsidRDefault="00DC1CF0" w:rsidP="00DC1CF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59C71" w14:textId="1D01BB6C" w:rsidR="00FA0338" w:rsidRPr="00FA0338" w:rsidRDefault="00DC1CF0" w:rsidP="00FA0338">
      <w:pPr>
        <w:pStyle w:val="1"/>
        <w:spacing w:before="72"/>
        <w:ind w:left="325"/>
        <w:jc w:val="both"/>
        <w:rPr>
          <w:b w:val="0"/>
          <w:bCs w:val="0"/>
        </w:rPr>
      </w:pPr>
      <w:r w:rsidRPr="00FA0338">
        <w:rPr>
          <w:rStyle w:val="markedcontent"/>
          <w:b w:val="0"/>
          <w:bCs w:val="0"/>
        </w:rPr>
        <w:t xml:space="preserve">        2.1. Муниципальная услуга </w:t>
      </w:r>
      <w:r w:rsidR="00FA0338" w:rsidRPr="00FA0338">
        <w:rPr>
          <w:b w:val="0"/>
          <w:bCs w:val="0"/>
        </w:rPr>
        <w:t>«Постановка на учет и направление детей в</w:t>
      </w:r>
      <w:r w:rsidR="00FA0338" w:rsidRPr="00FA0338">
        <w:rPr>
          <w:b w:val="0"/>
          <w:bCs w:val="0"/>
          <w:spacing w:val="1"/>
        </w:rPr>
        <w:t xml:space="preserve"> </w:t>
      </w:r>
      <w:r w:rsidR="00FA0338" w:rsidRPr="00FA0338">
        <w:rPr>
          <w:b w:val="0"/>
          <w:bCs w:val="0"/>
        </w:rPr>
        <w:t>муниципальные</w:t>
      </w:r>
      <w:r w:rsidR="00FA0338">
        <w:rPr>
          <w:b w:val="0"/>
          <w:bCs w:val="0"/>
        </w:rPr>
        <w:t xml:space="preserve"> </w:t>
      </w:r>
      <w:r w:rsidR="00FA0338" w:rsidRPr="00FA0338">
        <w:rPr>
          <w:b w:val="0"/>
          <w:bCs w:val="0"/>
        </w:rPr>
        <w:t>образовательные организации,</w:t>
      </w:r>
      <w:r w:rsidR="00FA0338" w:rsidRPr="00FA0338">
        <w:rPr>
          <w:b w:val="0"/>
          <w:bCs w:val="0"/>
          <w:spacing w:val="1"/>
        </w:rPr>
        <w:t xml:space="preserve"> </w:t>
      </w:r>
      <w:r w:rsidR="00FA0338" w:rsidRPr="00FA0338">
        <w:rPr>
          <w:b w:val="0"/>
          <w:bCs w:val="0"/>
        </w:rPr>
        <w:t>реализующие</w:t>
      </w:r>
      <w:r w:rsidR="00FA0338">
        <w:rPr>
          <w:b w:val="0"/>
          <w:bCs w:val="0"/>
          <w:spacing w:val="-3"/>
        </w:rPr>
        <w:t xml:space="preserve"> </w:t>
      </w:r>
      <w:r w:rsidR="00FA0338" w:rsidRPr="00FA0338">
        <w:rPr>
          <w:b w:val="0"/>
          <w:bCs w:val="0"/>
        </w:rPr>
        <w:t>образовательные</w:t>
      </w:r>
      <w:r w:rsidR="00FA0338" w:rsidRPr="00FA0338">
        <w:rPr>
          <w:b w:val="0"/>
          <w:bCs w:val="0"/>
          <w:spacing w:val="-3"/>
        </w:rPr>
        <w:t xml:space="preserve"> </w:t>
      </w:r>
      <w:r w:rsidR="00FA0338" w:rsidRPr="00FA0338">
        <w:rPr>
          <w:b w:val="0"/>
          <w:bCs w:val="0"/>
        </w:rPr>
        <w:t>программы</w:t>
      </w:r>
      <w:r w:rsidR="00FA0338" w:rsidRPr="00FA0338">
        <w:rPr>
          <w:b w:val="0"/>
          <w:bCs w:val="0"/>
          <w:spacing w:val="-2"/>
        </w:rPr>
        <w:t xml:space="preserve"> </w:t>
      </w:r>
      <w:r w:rsidR="00FA0338" w:rsidRPr="00FA0338">
        <w:rPr>
          <w:b w:val="0"/>
          <w:bCs w:val="0"/>
        </w:rPr>
        <w:t>дошкольного</w:t>
      </w:r>
      <w:r w:rsidR="00FA0338" w:rsidRPr="00FA0338">
        <w:rPr>
          <w:b w:val="0"/>
          <w:bCs w:val="0"/>
          <w:spacing w:val="-2"/>
        </w:rPr>
        <w:t xml:space="preserve"> </w:t>
      </w:r>
      <w:r w:rsidR="00FA0338" w:rsidRPr="00FA0338">
        <w:rPr>
          <w:b w:val="0"/>
          <w:bCs w:val="0"/>
        </w:rPr>
        <w:t>образования»</w:t>
      </w:r>
    </w:p>
    <w:p w14:paraId="4BFF2B37" w14:textId="606F4515" w:rsidR="00DC1CF0" w:rsidRDefault="00DC1CF0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5F13565" w14:textId="77777777" w:rsidR="004D2508" w:rsidRDefault="004D2508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EA7A397" w14:textId="61347ECC" w:rsidR="00DC1CF0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8B0F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</w:t>
      </w:r>
      <w:r w:rsidRPr="008B0F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14:paraId="60F82AA2" w14:textId="2B8860E5" w:rsidR="008B0F01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29F9F514" w14:textId="77777777" w:rsidR="008B0F01" w:rsidRPr="008B0F01" w:rsidRDefault="008B0F01" w:rsidP="008B0F01">
      <w:pPr>
        <w:pStyle w:val="a5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889FC86" w14:textId="6409ECD1" w:rsidR="008B0F01" w:rsidRDefault="008B0F01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Маслянинского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района Новосибирской области. Ответственным за организацию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муниципальной услуги является управление образования.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2.3. В предоставлении муниципальной услуги может принимать участие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МФЦ при наличии соответствующего соглашения о взаимодействии.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взаимодействует посредством федеральной государственной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системой «Единая система межведомственного электронного взаимодействия»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(далее- СМЭВ) с:</w:t>
      </w:r>
    </w:p>
    <w:p w14:paraId="4AF2044C" w14:textId="35E802EB" w:rsidR="00DC1CF0" w:rsidRDefault="008B0F01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управлением по вопросам миграции в целях получения информации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(подтверждения) о регистрации ребенка по месту жительства или по месту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пребывания;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органами записи актов гражданского состояния Новосибирской области в</w:t>
      </w:r>
      <w:r w:rsidR="005047F8" w:rsidRPr="005047F8"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целях получения информации (сведений) о рождении ребенка.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2.4. При предоставлении муниципальной услуги администрации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 и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получения услуг, включенных в перечень услуг,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услуги.</w:t>
      </w:r>
    </w:p>
    <w:p w14:paraId="05BBEF34" w14:textId="15D45FD5" w:rsidR="008B0F01" w:rsidRDefault="008B0F01" w:rsidP="00DC1CF0">
      <w:pPr>
        <w:pStyle w:val="a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F6D1BDD" w14:textId="412AB912" w:rsidR="008B0F01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8B0F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1F0AB71E" w14:textId="791FA9A0" w:rsidR="008B0F01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13C757D3" w14:textId="77777777" w:rsidR="00620377" w:rsidRDefault="008B0F01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постановка на учет нуждающихся в предоставлении места в муниципальной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 (промежуточный результат) и направление в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муниципальную образовательную организацию (основной результат).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2.5.1. Решение о предоставлении муниципальной услуги в части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промежуточного результата по форме согласно Приложению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1 и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Приложению</w:t>
      </w:r>
      <w:r w:rsidR="00620377">
        <w:rPr>
          <w:rFonts w:ascii="Times New Roman" w:hAnsi="Times New Roman" w:cs="Times New Roman"/>
          <w:sz w:val="28"/>
          <w:szCs w:val="28"/>
        </w:rPr>
        <w:t xml:space="preserve">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2.5.2. Решение о предоставлении муниципальной услуги в части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основного результата по форме согласно Приложению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3 и Приложению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4 к</w:t>
      </w:r>
      <w:r w:rsidR="00620377"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  <w:r w:rsidR="00620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B5403" w14:textId="38C03EC7" w:rsidR="008B0F01" w:rsidRDefault="00620377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2.5.3. Решение об отказе в предоставлении муниципальной услуги в части</w:t>
      </w:r>
      <w:r w:rsidR="005047F8" w:rsidRPr="005047F8">
        <w:rPr>
          <w:rFonts w:ascii="Times New Roman" w:hAnsi="Times New Roman" w:cs="Times New Roman"/>
          <w:sz w:val="28"/>
          <w:szCs w:val="28"/>
        </w:rPr>
        <w:t xml:space="preserve">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промежуточного результата – постановки на учет по форме, согласно</w:t>
      </w:r>
      <w:r w:rsidR="008B0F01" w:rsidRPr="008B0F01">
        <w:rPr>
          <w:rFonts w:ascii="Times New Roman" w:hAnsi="Times New Roman" w:cs="Times New Roman"/>
          <w:sz w:val="28"/>
          <w:szCs w:val="28"/>
        </w:rPr>
        <w:br/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Приложению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№ 5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Приложению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№6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8B0F01" w:rsidRPr="008B0F01">
        <w:rPr>
          <w:rFonts w:ascii="Times New Roman" w:hAnsi="Times New Roman" w:cs="Times New Roman"/>
          <w:sz w:val="28"/>
          <w:szCs w:val="28"/>
        </w:rPr>
        <w:br/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регламент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у.</w:t>
      </w:r>
    </w:p>
    <w:p w14:paraId="0082BEBD" w14:textId="32DC173A" w:rsidR="009078EA" w:rsidRDefault="009078EA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073D93F" w14:textId="70F24CB1" w:rsidR="009078EA" w:rsidRDefault="009078EA" w:rsidP="009078EA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</w:t>
      </w:r>
      <w:r w:rsidRPr="009078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 в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услуги, срок приостановления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услуги, срок выдачи (направления) 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14:paraId="1A750C54" w14:textId="1766A6E5" w:rsidR="009078EA" w:rsidRDefault="009078EA" w:rsidP="009078EA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206E15AA" w14:textId="77777777" w:rsidR="009078EA" w:rsidRDefault="009078EA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2.6. Ответственный исполнитель по приему и рассмотрению документов</w:t>
      </w:r>
      <w:r w:rsidRPr="009078EA">
        <w:rPr>
          <w:rFonts w:ascii="Times New Roman" w:hAnsi="Times New Roman" w:cs="Times New Roman"/>
          <w:sz w:val="28"/>
          <w:szCs w:val="28"/>
        </w:rPr>
        <w:br/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(далее- ответственный исполнитель) в течение 7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услуги, в управлении образования, направляет заявителю способом, указанном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заявлении, или в случае подачи заявления в электронном виде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информации в личный кабинет на ЕПГУ и/или РПГУ, результаты,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пунктах 2.5.1 или 2.5.3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D5164" w14:textId="09EBA0E7" w:rsidR="009078EA" w:rsidRDefault="009078EA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В течение 1 дня со дня утверждения документа о предоставлении места в</w:t>
      </w:r>
      <w:r w:rsidR="005047F8" w:rsidRPr="005047F8"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муниципальной образовательной организации с учетом желаемой даты приема,</w:t>
      </w:r>
      <w:r w:rsidR="00CC6DB4"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указанной в заявлении, направляет заявителю результат, указанный в пункте 2.5.2</w:t>
      </w:r>
      <w:r w:rsidR="00CC6DB4"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7ACDED5B" w14:textId="4917C52D" w:rsidR="00CC6DB4" w:rsidRDefault="00CC6DB4" w:rsidP="004D2508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195A5" w14:textId="77777777" w:rsidR="00D31E9D" w:rsidRDefault="00D31E9D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08FA8154" w14:textId="77777777" w:rsidR="00D31E9D" w:rsidRDefault="00D31E9D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2FF438C6" w14:textId="7FC6CEDA" w:rsidR="00CC6DB4" w:rsidRDefault="00CC6DB4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C6DB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  <w:r w:rsidRPr="00CC6DB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6DB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1F09BC7" w14:textId="5694E062" w:rsidR="00CC6DB4" w:rsidRDefault="00CC6DB4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30A2C8E" w14:textId="77777777" w:rsidR="00CC6DB4" w:rsidRDefault="00CC6DB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муниципальной услуги, размещается в федеральной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информационной системе «Федеральный реестр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и муниципальных услуг (функций)», в соответствующих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разделах на ЕПГУ и/или РПГУ, официальном сайте администрации: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Конвенция о правах ребенка, одобренная Генеральной Ассамблеей ООН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20.11.1989;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4E360" w14:textId="0D162B2C" w:rsidR="00CC6DB4" w:rsidRDefault="00CC6DB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24.07.1998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124-ФЗ «Об основных гарантиях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EEB6B" w14:textId="67B6D66F" w:rsidR="00CC6DB4" w:rsidRDefault="00CC6DB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2012 г.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C15E03" w14:textId="0211BD6A" w:rsidR="00CC6DB4" w:rsidRDefault="00CC6DB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 мая 2020 г.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приема на обучение по образовательным программам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88B73F" w14:textId="0E9A0FF2" w:rsidR="00F902AF" w:rsidRDefault="00CC6DB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Минобрнауки России от 28 декабря 2015 г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1527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осуществления перевода обучающихся из одной 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образовательную деятельность по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в другие организации, осуществляющие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по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уровня и направленности» (в части перевода в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родителя (законного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B47298" w14:textId="19934685" w:rsidR="00CC6DB4" w:rsidRPr="00CC6DB4" w:rsidRDefault="00F902A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июля 2020 г.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373 «Об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утверждении Порядка организации и осуществления образовательной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 по основным общеобразовательным программам </w:t>
      </w:r>
      <w:r w:rsid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</w:t>
      </w:r>
      <w:r w:rsid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дошкольного образования» (в части количества детей в отдельных</w:t>
      </w:r>
      <w:r w:rsidR="00D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или отдельных образовательных организациях);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Новосибирской области от 05.07.2013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361-ОЗ «О регулировании</w:t>
      </w: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 сфере образования в Новосибирской области»;</w:t>
      </w:r>
    </w:p>
    <w:p w14:paraId="2B5F5FAD" w14:textId="57CD8588" w:rsidR="00D17FB5" w:rsidRDefault="00D17FB5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 24.02.2014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обеспечения гарантией по обеспечению местами в дошкольных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организациях»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A9EE36" w14:textId="77777777" w:rsidR="009974B9" w:rsidRDefault="00D17FB5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предусмотренного законодательством права на внеочередное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(первоочередное) предоставление муниципальной услуги: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E38891" w14:textId="1F4EE253" w:rsidR="009974B9" w:rsidRDefault="009974B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17 января 1992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2202-1 «О прокуратуре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0D6C43" w14:textId="589F65F0" w:rsidR="009974B9" w:rsidRDefault="009974B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26 июня 1992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3132-1 «О статусе судей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E5C9CF" w14:textId="77777777" w:rsidR="00D31E9D" w:rsidRDefault="009974B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E9FC616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8C642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1F9BC" w14:textId="69767B03" w:rsidR="009974B9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28 декабря 2010 г.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403-ФЗ «О Следственном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комитете Российской Федерации»;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403272" w14:textId="77777777" w:rsidR="00F902AF" w:rsidRDefault="009974B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 мая 1998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76-ФЗ «О статусе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военнослужащих»;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7 февраля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«О полиции»;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 декабря 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283-ФЗ «О социальных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гарантиях сотрудникам некоторых федеральных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внесении изменений в отдельные законодательные акты Российской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14:paraId="00B047A5" w14:textId="5A9C3008" w:rsidR="009974B9" w:rsidRDefault="00F902A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02.07.2021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310- ФЗ «О внесении изменений в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статью 54 Семейного кодекса Российской Федерации и статьи 36 и 67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 «Об образовании в Российской Федерации»;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12 августа 2008 г.</w:t>
      </w: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587 «О дополнительных мерах по усилению социальной защиты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военнослужащих и сотрудников федеральных органов исполнительной власти,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выполнении задач по обеспечению безопасности и защите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Российской Федерации, проживающих на территориях Южной Осетии и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Абхазии»;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3B411" w14:textId="4D75EB02" w:rsidR="009974B9" w:rsidRDefault="009974B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9 февраля 2004 г.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«О дополнительных гарантиях и компенсациях военнослужащим и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сотрудникам федеральных органов исполнительной власти, участвующим в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контртеррористических операциях и обеспечивающим правопорядок и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общественную безопасность на территории Северо-Кавказского региона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9CDEFF" w14:textId="1A0621CE" w:rsidR="00CC6DB4" w:rsidRPr="00CC6DB4" w:rsidRDefault="009974B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 августа 1999 г.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936 «О дополнительных мерах по социальной защите членов семей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военнослужащих и сотрудников органов внутренних дел, государственной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противопожарной службы, уголовно-исполнительной системы,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участвовавших в борьбе с терроризмом на территории Республики Дагестан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(пропавших без вести), умерших, ставших инвалидами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служебных обязанностей»;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15 мая 1991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1244-1 «О социальной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защите граждан, подвергшихся воздействию радиации вследствие катастрофы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Чернобыльской АЭС»;</w:t>
      </w:r>
    </w:p>
    <w:p w14:paraId="65466E1B" w14:textId="77777777" w:rsidR="00F902AF" w:rsidRDefault="009974B9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Верховного Совета Российской Федерации от 27 декабря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2123-1 «О распространении действия Закона РСФСР «О социальной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граждан, подвергшихся воздействию радиации вследствие катастрофы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Чернобыльской АЭС» на граждан из подразделений особого риска»;</w:t>
      </w:r>
    </w:p>
    <w:p w14:paraId="462CA2CA" w14:textId="07B50BEF" w:rsidR="009974B9" w:rsidRDefault="00F902AF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5 мая 1992 г. 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431 «О мерах по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поддержке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семей»;</w:t>
      </w:r>
      <w:r w:rsidR="0099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70E732" w14:textId="7641E012" w:rsidR="00CC6DB4" w:rsidRDefault="009974B9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2 октября 1992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1157 «О</w:t>
      </w:r>
      <w:r w:rsidR="00CC6DB4"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дополнительных мерах государственной поддержки инвалидов»</w:t>
      </w:r>
      <w:r w:rsid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DFAD7" w14:textId="5CCCDDF3" w:rsid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3B1F1" w14:textId="77777777" w:rsidR="00EE719B" w:rsidRDefault="00EE719B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A6B96EF" w14:textId="5AD02E79" w:rsidR="00EE719B" w:rsidRDefault="00EE719B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E719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EE71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719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Pr="00EE71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719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4D9150A8" w14:textId="601E7085" w:rsidR="00EE719B" w:rsidRDefault="00EE719B" w:rsidP="004D250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15B6F" w14:textId="77777777"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получения муниципальной услуги заявитель представляет: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Заявление о предоставлении муниципальной услуги в электронном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или на бумажном носителе согласно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 настоящему административному регламенту и документы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пунктами 2.9.2-2.9.8 настоящего административного регламента,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 виде прилагаемых к заявлению электронных документов.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заявления посредством ЕПГУ и/или РПГУ формирование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заполнения интерактивной формы на ЕПГУ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без необходимости дополнительной подачи заявления в какой-либо 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2.9.2.Документ, удостоверяющий личность заявителя.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направлении заявления посредством ЕПГУ и/ или РПГУ передаются те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о документе, удостоверяющем личность заявителя, которые были указаны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 при создании и подтверждении учетной записи в ЕСИА.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могут быть проверены путем направления запроса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СМЭВ.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225155" w14:textId="1A761665"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Документ, подтверждающий право заявителя на пребывание в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Федерации, документ(-ы), удостоверяющий(е) личность ребенка и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подтверждающий(е) законность представления прав ребенка (для заявителя -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гражданина либо лица без гражданства).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D238C5" w14:textId="77777777"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Документ, подтверждающий установление опеки (при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A06E46" w14:textId="77777777"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психолого-медико-педагогической комиссии (при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необходимости).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2.9.6. Документ, подтверждающий потребность в обучении в группе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оздоровительной направленности (при необходимости).</w:t>
      </w:r>
    </w:p>
    <w:p w14:paraId="4FC4A4AF" w14:textId="5C40D0E6" w:rsidR="00EE719B" w:rsidRP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2.9.7. Документ, подтверждающий наличие права на специальные меры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поддержки (гарантии) отдельных категорий граждан и их семей (при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необходимости).</w:t>
      </w:r>
    </w:p>
    <w:p w14:paraId="321A94E2" w14:textId="77777777" w:rsid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2.9.8. Документ, содержащий сведения о месте пребывания, месте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фактического проживания ребенка (при отсутствии свидетельства о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 месту жительства или по месту пребывания на закрепленной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D6E8D" w14:textId="7B3530D3" w:rsid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заявлении, поданном на бумажном носителе, также указывается 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способов направления результата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уведомления по телефону, электронной почте;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 в виде распечатанного экземпляра электронного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 в администрации, МФЦ и/или высланного по почтовому адресу,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в заявлении.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4A3C79" w14:textId="0BFB3B21" w:rsidR="00EE719B" w:rsidRP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Дополнительно заявитель может получить результат предоставления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ЕПГУ при оформлении на ЕПГУ заявления о получении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по заявлению для направления, поданному на бумажном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E7203BC" w14:textId="77777777" w:rsidR="00EE719B" w:rsidRDefault="00EE719B" w:rsidP="004D2508">
      <w:pPr>
        <w:pStyle w:val="a5"/>
        <w:spacing w:line="276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14:paraId="0ACF95D5" w14:textId="3F11D8C8" w:rsidR="00EE719B" w:rsidRDefault="00EE719B" w:rsidP="004D250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которые находятся в распоряжении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государственных органов, органов местного самоуправления и иных органов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организаций, участвующих в предоставлении муниципальной услуги</w:t>
      </w:r>
    </w:p>
    <w:p w14:paraId="2AB64973" w14:textId="2E2C7D9F" w:rsidR="00EE719B" w:rsidRPr="0024756A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7BE97" w14:textId="0372712C" w:rsidR="0024756A" w:rsidRDefault="0024756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Перечень документов и сведений, необходимых в соответствии с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для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распоряжении государственных органов,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 иных органов и организаций, участвующих в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случае обращения: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ребенка, выданное на территории Российской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Федерации;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пребывания на закрепленной территории или документы, содержащие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пребывания, месте фактического проживания ребенка.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предоставлении муниципальной услуги запрещается требовать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638F9F" w14:textId="77777777" w:rsidR="0024756A" w:rsidRDefault="0024756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Представления документов и информации или осуществления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действий, представление или осуществление которых не предусмотрено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актами, регулирующими отношения, возникающие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предоставлением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9481EA" w14:textId="2020EF5D" w:rsidR="0024756A" w:rsidRDefault="0024756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Представления документов и информации, которые в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нормативными правовыми актами Российской Федерации и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области, муниципальными правовыми актами находятся в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распоряжении органов, предоставляющих муниципальную услугу,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органов, органов местного самоуправления и (или)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подведомственных государственным органам и органам местного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 организаций, участвующих в предоставлении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за исключением документов, указанных в части 6 статьи 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27 июля 2010 г. </w:t>
      </w:r>
      <w:r w:rsidR="00FA0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 (далее –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210-ФЗ).</w:t>
      </w:r>
    </w:p>
    <w:p w14:paraId="0D13BECE" w14:textId="77777777" w:rsidR="0024756A" w:rsidRDefault="0024756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Представления документов и информации, отсутствие и (или)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услуги, за исключением следующих случаев: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789B5" w14:textId="77777777" w:rsidR="00AA56AE" w:rsidRDefault="0024756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после первоначальной подачи заявления</w:t>
      </w:r>
    </w:p>
    <w:p w14:paraId="60E1549E" w14:textId="56C26276" w:rsidR="00FF20E2" w:rsidRDefault="00AA56AE" w:rsidP="00AA56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 поданных заявителем после первоначального отказа в приеме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документов, необходимых для предоставления муниципальной услуги, либо в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и не включенных в представленный ранее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документов;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66F837" w14:textId="77777777" w:rsid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либо в предоставлении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B08F1F" w14:textId="4E7A54DB" w:rsidR="00FF20E2" w:rsidRDefault="00AA56A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противоправного действия (бездействия) должностного лица администрации,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 работника МФЦ, работника организации, предусмотренной частью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статьи 16 Федерального закона 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при первоначальном отказе в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документов, необходимых для предоставления муниципальной услуги,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предоставлении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о чем в письменном виде за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Главы 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(далее- Глава),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МФЦ при первоначальном отказе в приеме документов,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услуги, либо руководителя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предусмотренной частью 1.1 статьи 16 Федерального закона 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ФЗ, уведомляется заявитель, а также приносятся извинения за доставленные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неудобства.</w:t>
      </w:r>
      <w:r w:rsidR="0024756A"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BDC031E" w14:textId="0B6F74A7" w:rsidR="00EE719B" w:rsidRDefault="0024756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необходимых для предоставления муниципальной услуги при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предоставлении заявления на бумажном носителе</w:t>
      </w:r>
    </w:p>
    <w:p w14:paraId="64F2D838" w14:textId="77777777" w:rsid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 предоставлении заявления на бумажном носителе основаниями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отказа в приеме к рассмотрению документов, необходимых для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E761C9" w14:textId="77777777" w:rsid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неполной информации (комплект документов от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2.9. настоящего административного регламента с учетом 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недостатков со стороны заявителя;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7717A388" w14:textId="6887EDFB" w:rsidR="00FF20E2" w:rsidRP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заявителем документы содержат повреждения, подчистки,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текста, не заверенные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5604488F" w14:textId="77777777" w:rsid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91673" w14:textId="280EACB4" w:rsidR="00FF20E2" w:rsidRPr="00FF20E2" w:rsidRDefault="00FF20E2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предоставлении муниципальной услуги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04B692D" w14:textId="77777777" w:rsid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F99A5" w14:textId="06944F54"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Оснований для приостановления предоставления муниципальной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не предусмотрено.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7403DA" w14:textId="77777777" w:rsidR="00F902AF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Основания для отказа в предоставлении муниципальной услуги в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 промежуточного результата – постановка на учет: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соответствует категории лиц, имеющих право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предоставление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недостоверной информации согласно пункту 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или сведения утратили силу на момент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 за услугой (документ, удостоверяющий полномочия представителя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в случае обращения за предоставлением услуги указанным лицом);</w:t>
      </w:r>
    </w:p>
    <w:p w14:paraId="2184DD6A" w14:textId="191C9339" w:rsidR="00176454" w:rsidRDefault="00F902A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некорректное заполнение обязательных полей в форме запроса, в том числе</w:t>
      </w: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интерактивной форме запроса на ЕПГУ (недостоверное, неполное, либо</w:t>
      </w: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заполнение) (при подаче заявления в электронном виде);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неполной информации, в том числе неполного комплекта</w:t>
      </w: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(при подаче заявления в электронном виде);</w:t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C2340" w14:textId="77777777"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услуги подано в орган государственной власти,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или организацию, в полномочия которых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предоставление услуги (при подаче заявления на бумажном носителе).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0B4C70" w14:textId="77777777"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 в части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основного результата (направление в образовательную организацию) не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предусмотрено.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37BFA4A" w14:textId="79950E30" w:rsidR="00176454" w:rsidRPr="00176454" w:rsidRDefault="00FF20E2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муниципальной услуги, в том числе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сведения о документе (документах), выдаваемом (выдаваемых) органами и</w:t>
      </w:r>
      <w:r w:rsid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организациями, участвующими в предоставлении муниципальной услуги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CC46CF3" w14:textId="77777777"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Услуги, необходимые и обязательные для предоставления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68501" w14:textId="52FFC853" w:rsidR="00176454" w:rsidRPr="00176454" w:rsidRDefault="00FF20E2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</w:t>
      </w:r>
      <w:r w:rsid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оплаты, взимаемой за предоставление муниципальной услуги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DDADCB8" w14:textId="34E1682C" w:rsidR="00FF20E2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Предоставление муниципальной услуги осуществляется бесплатно.</w:t>
      </w:r>
    </w:p>
    <w:p w14:paraId="4666213F" w14:textId="57164FBE"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2415E" w14:textId="35FAF444" w:rsidR="00176454" w:rsidRPr="00176454" w:rsidRDefault="00176454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</w:t>
      </w:r>
      <w:r w:rsidR="00F902AF" w:rsidRPr="00F9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являются необходимыми и обязательными для предоставления</w:t>
      </w:r>
      <w:r w:rsidR="00F902AF" w:rsidRPr="00F9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включая информацию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методике расчета размера такой платы</w:t>
      </w:r>
    </w:p>
    <w:p w14:paraId="068F343A" w14:textId="77777777"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5855F" w14:textId="3A454F7B" w:rsidR="00176454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Услуги, необходимые и обязательные для предоставления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отсутствуют.</w:t>
      </w:r>
    </w:p>
    <w:p w14:paraId="4BFB2938" w14:textId="77777777"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B92E3E" w14:textId="102FF2EF" w:rsidR="00176454" w:rsidRPr="00176454" w:rsidRDefault="00176454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предоставлении муниципальной услуги и при получении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результата предоставления муниципальной услуги при предоставлении</w:t>
      </w:r>
      <w:r w:rsidR="00F902AF" w:rsidRPr="00F9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на бумажном носителе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7E5EA15" w14:textId="5809D85E" w:rsidR="00176454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Максимальный срок ожидания в очереди при подаче запроса о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и при получении промежуточного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результата предоставления муниципальной услуги в администрации или МФЦ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15 минут.</w:t>
      </w:r>
    </w:p>
    <w:p w14:paraId="4EFBB6BF" w14:textId="77777777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7143A" w14:textId="77777777" w:rsidR="007C50DC" w:rsidRPr="007C50DC" w:rsidRDefault="00176454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порядок регистрации заявления о предоставлении</w:t>
      </w: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в том числе в электронной форме</w:t>
      </w: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DFE0E68" w14:textId="5622C3EE" w:rsidR="00176454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Заявления о предоставлении муниципальной услуги подлежат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регистрации в администрации в течение 1 рабочего дня со дня получения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и документов, необходимых для предоставления муниципальной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регистрируется в журнале учета заявлений о предоставлении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и направлений результатов (далее – журнал учета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заявлений)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 административному регламенту.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при подаче заявления на 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носителе, с учетом срока исправления недостатков администрация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дня, следующего за последним днем, установленным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недостатков, направляет заявителю решение об отказе в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 по 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приведенной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 настоящему административному регламенту.</w:t>
      </w:r>
    </w:p>
    <w:p w14:paraId="0EC35D54" w14:textId="77E00726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5B9EF" w14:textId="77777777" w:rsidR="007C50DC" w:rsidRPr="007C50DC" w:rsidRDefault="007C50DC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</w:t>
      </w: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муниципальная услуга</w:t>
      </w:r>
    </w:p>
    <w:p w14:paraId="49AB2A1B" w14:textId="77777777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Местоположение административных зданий, в которых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прием заявлений и документов на бумажном носителе,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необходимых для предоставления муниципальной услуги, а также выдача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результатов предоставления муниципальной услуги на бумажном носителе,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 обеспечивать удобство для граждан с точки зрения пешеходной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доступности от остановок общественного транспорта.</w:t>
      </w:r>
    </w:p>
    <w:p w14:paraId="4E5CBD66" w14:textId="02F54090" w:rsidR="007C50DC" w:rsidRP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имеется возможность организации стоянки (парковки) возле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(строения), в котором размещено помещение приема и выдачи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организовывается стоянка (парковка)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автомобильного транспорта заявителей. За пользование стоянкой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(парковкой) с заявителей плата не взимается.</w:t>
      </w:r>
    </w:p>
    <w:p w14:paraId="0C79BEE8" w14:textId="77777777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 парковки транспортных средств, управляемых инвалидами I, II групп,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инвалидами III группы в порядке, установленном Правительством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и транспортных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перевозящих таких инвалидов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детей-инвалидов.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E05A4C" w14:textId="77777777" w:rsidR="009E2741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передвигающихся на инвалидных колясках, вход в здание и помещения, в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предоставляется муниципальная услуга, оборудуются пандусами,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поручнями, тактильными (контрастными) предупреждающими элементами,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специальными приспособлениями, позволяющими обеспечить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и передвижение инвалидов, в соответствии с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социальной защите инвалидов.</w:t>
      </w:r>
    </w:p>
    <w:p w14:paraId="0BBEF47F" w14:textId="7F7120DB" w:rsidR="007C50DC" w:rsidRDefault="009E2741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администрации должен быть оборудован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информационной табличкой (вывеской), содержащей информацию: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  <w:r w:rsid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D6FBF7" w14:textId="58C1312C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50AAA10" w14:textId="03544F43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E7AE65" w14:textId="626D273B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14:paraId="302D2594" w14:textId="3BCE5D05"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санитарно-эпидемиологическим правилам и нормативам.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51ED6B" w14:textId="77777777" w:rsidR="00C60EF8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6FC6606B" w14:textId="0F59C37C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помощи;</w:t>
      </w:r>
    </w:p>
    <w:p w14:paraId="2AF226EF" w14:textId="5BB95498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туалетными комнатами для посетителей.</w:t>
      </w:r>
    </w:p>
    <w:p w14:paraId="003799E1" w14:textId="24A80DC9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определяется исходя из фактической нагрузки и возможностей для их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помещении, а также информационными стендами.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полужирным шрифтом.</w:t>
      </w:r>
    </w:p>
    <w:p w14:paraId="6394E3BF" w14:textId="644537B3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бланками заявлений, письменными принадлежностями.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</w:t>
      </w:r>
      <w:r w:rsidR="009E2741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(вывесками) с указанием:</w:t>
      </w:r>
    </w:p>
    <w:p w14:paraId="2BEE1951" w14:textId="77777777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14:paraId="6285B6EC" w14:textId="77777777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ответственного лица за прием документов;</w:t>
      </w:r>
    </w:p>
    <w:p w14:paraId="7BFA2021" w14:textId="77777777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14:paraId="56DAC05B" w14:textId="7BFCF3FC" w:rsidR="007C50DC" w:rsidRPr="007C50DC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информационным базам данных, печатающим устройством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(принтером) и копирующим устройством.</w:t>
      </w:r>
    </w:p>
    <w:p w14:paraId="51EFA291" w14:textId="6668B98A" w:rsidR="009E2741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табличку с указанием фамилии, имени, отчества (последнее - при наличии) 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AA5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BB044E" w14:textId="19C2BCEF" w:rsidR="00C60EF8" w:rsidRDefault="009E2741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беспрепятственного доступа к объекту (зданию, помещению),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предоставляется муниципальная услуга;</w:t>
      </w:r>
    </w:p>
    <w:p w14:paraId="474BEAB9" w14:textId="3AC5054B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здания и помещения, в которых предоставляется муниципальная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а также входа в такие объекты и выхода из них, посадки в транспортное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и высадки из него, в том числе с использование кресла-коляски;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передвижения;</w:t>
      </w:r>
    </w:p>
    <w:p w14:paraId="154216D8" w14:textId="77777777"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 в которых предоставляется муниципальная услуга,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 с учетом ограничений их жизнедеятельности;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информации, а также надписей, знаков и иной текстовой и графической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знаками, выполненными рельефно-точечным шрифтом Брайля;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80134D" w14:textId="77777777" w:rsidR="00847873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специальное обучение, на объекты (здания, помещения), в которых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предоставляются муниципальная услуга;</w:t>
      </w:r>
    </w:p>
    <w:p w14:paraId="33421780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муниципальной услуги наравне с другими лицами.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9A24626" w14:textId="1855BD1E" w:rsidR="00847873" w:rsidRP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60EF8"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муниципальной слуги</w:t>
      </w:r>
    </w:p>
    <w:p w14:paraId="69A377E8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7FC2867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Основными показателями доступности предоставления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являются:</w:t>
      </w:r>
    </w:p>
    <w:p w14:paraId="0CAA2418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в информационно-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телекоммуникационных сетях общего пользования (в том числе в сети</w:t>
      </w:r>
    </w:p>
    <w:p w14:paraId="745B9682" w14:textId="7637698F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«Интернет»), средствах массовой информации;</w:t>
      </w:r>
    </w:p>
    <w:p w14:paraId="1F2651B0" w14:textId="2E5F1479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в том числе с использованием ЕПГУ и/или РПГУ;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информации о последовательности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места в муниципальной образовательной организации, в том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 использованием ЕПГУ и/или РПГУ.</w:t>
      </w:r>
    </w:p>
    <w:p w14:paraId="403C6108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Основными показателями качества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являются:</w:t>
      </w:r>
    </w:p>
    <w:p w14:paraId="78B2CCBB" w14:textId="1CF1BE5D" w:rsidR="00C60EF8" w:rsidRPr="00C60EF8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ее предоставления, установленным настоящим административным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регламентом;</w:t>
      </w:r>
    </w:p>
    <w:p w14:paraId="292502FA" w14:textId="6AF6838E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должностными лицами, участвующими в предоставлении муниципальной услуги;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и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некорректное (невнимательное) отношение к заявителям;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со стороны администрации установленных сроков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предоставления муниципальной услуги;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его должностных лиц, принимаемых (совершенных) при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услуги, по итогам рассмотрения которых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решения об удовлетворении (частичном удовлетворении)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</w:p>
    <w:p w14:paraId="0E357C5A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B655E" w14:textId="55B44202" w:rsidR="00847873" w:rsidRPr="00847873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</w:t>
      </w:r>
      <w:r w:rsid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в МФЦ,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особенности предоставления муниципальной услуги по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экстерриториальному принципу и особенности предоставления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 в электронной форме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61CD00C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Предоставление муниципальной услуги по экстерриториальному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принципу осуществляется в части обеспечения возможности подачи 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 и/или РПГУ и получения результата муниципальной услуги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705883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Заявителям обеспечивается возможность направления заявления,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документов и сведений, необходимых в соответствии с нормативными 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для предоставления муниципальной услуги,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 и/ или РПГУ.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652880" w14:textId="3B952F67" w:rsidR="00C60EF8" w:rsidRPr="00C60EF8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должен авторизоваться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и/или РПГУ в роли частного лица (физическое лицо) с подтверждённой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учётной записью в ЕСИА, указать наименование муниципальной услуги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предложенную интерактивную форму заявления.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подписывается простой электронной подписью заявителя и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направляется в администрацию посредством СМЭВ. Электронная форма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предусматривает возможность прикрепления в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электронном виде документов, предусмотренных пунктами 2.9.3-2.9.8,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заверенных усиленной квалифицированной электронной подписью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указанные в пункте 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направляются заявителю в личный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 ЕПГУ и/или РПГУ в форме уведомлений по заявлению.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и/или РПГУ результат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также может быть выдан заявителю на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 в администрации, МФЦ.</w:t>
      </w:r>
    </w:p>
    <w:p w14:paraId="20371ECF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При подаче электронных документов, предусмотренных пунктами 2.9.3-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2.9.8, через ЕПГУ, такие документы предоставляются в форматах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8BDDAE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474CAA" w14:textId="77777777"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документов, содержащих структурированные по частям, главам,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разделам (подразделам) данные и закладки, обеспечивающие переходы по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оглавлению и (или) к содержащимся в тексте рисункам и таблицам.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7392791" w14:textId="77777777" w:rsidR="00D31E9D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(действий), требования к порядку их выполнения, в том числе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выполнения административных процедур </w:t>
      </w:r>
    </w:p>
    <w:p w14:paraId="2D3FEE64" w14:textId="015A108A" w:rsidR="00847873" w:rsidRPr="00847873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182CECD" w14:textId="77777777" w:rsidR="00847873" w:rsidRPr="00847873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 вне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зависимости от формы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27497C3" w14:textId="25F524A4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процедуры: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03A64F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иных документов, необходимых для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A7F0EF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посредством СМЭВ;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5A600B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сведений;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6F39BF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125099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промежуточного результата;</w:t>
      </w:r>
    </w:p>
    <w:p w14:paraId="38C57206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основного результата муниципальной услуги в реестр юридически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записей.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16B8C4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административному регламенту.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F3A8DC" w14:textId="77777777"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4C68F" w14:textId="27A67D70" w:rsidR="00C60EF8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в электронной форме через ЕПГУ и/или РПГУ</w:t>
      </w:r>
    </w:p>
    <w:p w14:paraId="024D846A" w14:textId="72DD8602" w:rsidR="003B201F" w:rsidRPr="00EC0DBC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C75304" w14:textId="4FBBA284"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предоставлении муниципальной услуги в электронной форме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заявителю дополнительно обеспечиваются:</w:t>
      </w:r>
    </w:p>
    <w:p w14:paraId="49572542" w14:textId="77777777"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электронной форме;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F52C9" w14:textId="77777777"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в электронной форме;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05DE5A" w14:textId="26DB8F48" w:rsidR="00EC0DBC" w:rsidRP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рассмотрения заявления в электронной форме;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на ЕПГУ сведений о ходе рассмотрения заявления,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поданного в иных формах, по запросу заявителя;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действия (бездействие)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служащего.</w:t>
      </w:r>
    </w:p>
    <w:p w14:paraId="7FEAF164" w14:textId="77777777"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98852" w14:textId="77777777" w:rsidR="00EC0DBC" w:rsidRPr="00EC0DBC" w:rsidRDefault="00EC0DBC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осуществления административных процедур (действий) вне</w:t>
      </w:r>
      <w:r w:rsidRPr="00EC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зависимости от формы оказания услуги</w:t>
      </w:r>
      <w:r w:rsidRPr="00EC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16BD36A" w14:textId="6774A905" w:rsidR="00EC0DBC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Формирование заявления.</w:t>
      </w:r>
    </w:p>
    <w:p w14:paraId="72EF4D7F" w14:textId="77777777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сформировано в электронном виде на ЕПГУ и/или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РПГУ или подано на бумажном носителе.</w:t>
      </w:r>
    </w:p>
    <w:p w14:paraId="7E3DEA6D" w14:textId="3E3CC57A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в электронной форме не требует дополнительной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 на бумажном носителе.</w:t>
      </w:r>
    </w:p>
    <w:p w14:paraId="16451A77" w14:textId="49E0E5B7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в электронной форме после заполнения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заявителем каждого из полей электронной формы заявления осуществляется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проверка. При выявлении некорректно заполненного 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формы заявления заявитель уведомляется о характере выявленной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порядке ее устранения посредством информационного 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электронной форме заявления.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9FFC6B" w14:textId="575C06A0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на ЕПГУ и/или РПГУ заявителю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обеспечивается: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сохранения ранее введенных в электронную форму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значений в любой момент по желанию пользователя, в том числе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ошибок ввода и возврате для повторного ввода значений в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форму заявления;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090539" w14:textId="77777777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автоматического заполнения полей электронной формы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на основании данных, размещенных в профиле заявителя в ЕСИА;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вернуться на любой из этапов заполнения электронной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заявления без потери ранее введенной информации;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возможность доступа заявителя на ЕПГУ и/или РПГУ к заявлениям,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поданным им на ЕПГУ и/или РПГУ.</w:t>
      </w:r>
    </w:p>
    <w:p w14:paraId="0245736B" w14:textId="77777777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на ЕПГУ и/или РПГУ заявление направляется 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региональную государственную информационную систему доступности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образования (далее – РГИС ДДО) посредством СМЭВ.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поступления в РГИС ДДО электронное заявление становится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доступным для ответственного исполнителя. При этом заявителю на ЕПГУ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направляется уведомление «Заявление передано в региональную систему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дошкольного образования. Заявление зарегистрировано.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 (указывается дата и время регистрации заявления в формате: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ДД.ММ.ГГГГ </w:t>
      </w:r>
      <w:proofErr w:type="spellStart"/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чч:мм:сс</w:t>
      </w:r>
      <w:proofErr w:type="spellEnd"/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номером ____________________ (указывается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уникальный номер заявления в региональной информационной системе).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Ожидайте рассмотрения заявления в течение 7 дней».</w:t>
      </w:r>
    </w:p>
    <w:p w14:paraId="0C887D06" w14:textId="77777777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Ответственный исполнитель проверяет наличие электронных заявлений,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с ЕПГУ и/или РПГУ, с периодом не реже 2 раз в день.</w:t>
      </w:r>
    </w:p>
    <w:p w14:paraId="1F55EF3F" w14:textId="3EC7FAE2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обеспечивает:</w:t>
      </w:r>
    </w:p>
    <w:p w14:paraId="122FE157" w14:textId="5B30F390" w:rsidR="00EC0DBC" w:rsidRPr="00EC0DBC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срок не позднее 1 рабочего дня с момента подачи заявления, а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поступления в нерабочий или праздничный день, – в следующий за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рабочий день прием в работу заявления о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услуги. При этом заявителю на ЕПГУ и/или РПГУ направляется 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«Начато рассмотрение заявления».</w:t>
      </w:r>
    </w:p>
    <w:p w14:paraId="170E0661" w14:textId="77777777"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подтверждения данных заявления заявителю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сообщается об этом в форме уведомления на ЕПГУ и/или РПГУ «Для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подтверждения данных заявления Вам необходимо представить 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место представления документов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_________________________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срок представления документов)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перечень</w:t>
      </w:r>
      <w:r w:rsidRPr="004C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подтверждающих документов, которые должен представить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заявитель).»</w:t>
      </w:r>
    </w:p>
    <w:p w14:paraId="60BCE383" w14:textId="77777777" w:rsidR="00DA6D4F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недостатки могут быть исправлены заявителем в течение 5 дней со дня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 в том числе, поступления соответствующего уведомления, при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несоблюдении которого следует отказ в соответствии с пунктами 2.13. и 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9B43E6" w14:textId="77777777" w:rsidR="00DA6D4F" w:rsidRDefault="00DA6D4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заявления. В качестве промежуточного результата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рассмотрения заявления заявителю сообщается, в том числе в форме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 и/или РПГУ «Ваше заявление рассмотрено. Индивидуальный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________________. Ожидайте направления в выбранную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после 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желаемая дата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приема, указанная в заявлении).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(положительный промежуточный результат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услуги)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«Вам отказано в предоставлении услуги по текущему заявлению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 _________________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причина, по которой по заявлению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принято отрицательное решение)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необходимо ____________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</w:t>
      </w:r>
      <w:r w:rsidRPr="00DA6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действий, который необходимо выполнить заявителю для получения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положительного результата по заявлению).» (отрицательный промежуточный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 услуги).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EFD0F3" w14:textId="77777777" w:rsidR="00892EBF" w:rsidRDefault="00DA6D4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желаемой даты приема и отсутствии свободных мест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организациях, указанных заявителем в заявлении (по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ДДО) заявителю сообщается, в том числе в форме уведомления на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РПГУ «В настоящее время в образовательных организациях,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заявлении, нет свободных мест, соответствующих запрашиваемым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условиям. Вам может быть предложено место в 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перечень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образовательных организаций, в которых могут быть предоставлены места при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наличии возможности)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E47463" w14:textId="528073FB" w:rsidR="00EC0DBC" w:rsidRPr="00EC0DBC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на получение места в 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Вам необходимо изменить в заявлении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перечень дошкольных образовательных организаций, выбранных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приема.».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желаемой даты приема и наличии свободных мест 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организациях, указанных заявителем в заявлении (по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ДДО), после утверждения документа о направлении, содержащего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определении места для ребенка, и внесения реквизитов 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в РГИС ДДО заявителю на ЕПГУ и/или РПГУ 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«Вам предоставлено место в _____________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название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организации, данные о группе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реквизиты документа о направлении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ребенка в дошкольную образовательную организацию).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необходимо____________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(описывается порядок действия заявителя после выставления</w:t>
      </w:r>
      <w:r w:rsidRP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статуса с указанием срока выполнения действия). (положительный основной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 услуги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14:paraId="6B26082C" w14:textId="77777777" w:rsidR="00892EBF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Заявителю обеспечивается возможность получения результата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на ЕПГУ в виде уведомления при 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ЕПГУ или при запросе о получении информации о заявлениях,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в иной форме, в виде уведомления на РПГУ при подаче заявления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в обезличенном виде на сайте или стенде администрации.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заявитель может также получить результат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документа о направлении при личном обращении в администрацию.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для зачисления в муниципальную образовательную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организацию действительно в течение 30 календарных дней с даты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156D3" w14:textId="77777777" w:rsidR="00892EBF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уведомления заявителя является дата формирования ответственным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в РГИС ДДО электронного направления (в случае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 электронном виде через ЕПГУ, информационный портал) или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факта информирования заявителя о возможности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FEE597" w14:textId="77777777" w:rsidR="00892EBF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Вне зависимости от способа подачи заявления заявителю по его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возможность получения информации о ходе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о результатах предоставления муниципальной услуги на ЕПГУ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C09AA2" w14:textId="189AFF1E" w:rsidR="00892EBF" w:rsidRPr="00892EBF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на ЕПГУ заявитель должен авторизоваться в ЕСИА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частного лица (физическое лицо) с подтверждённой учётной записью,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вариант услуги «Подписаться на информирование по заявлениям,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поданным на личном приеме», а затем по кнопке «Получить услугу» открыть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интерактивную форму заявления, заполнить ее и подать заявление.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Оценка качества предоставления муниципальной услуги.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Оценка качества предоставления муниципальной услуги осуществляется в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Правилами оценки гражданами эффективности деятельности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территориальных органов федеральных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(их структурных подразделений) с учетом качества предоставления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услуг, а также применения результатов указанной оценки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решений о досрочном прекращении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руководителями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 w:rsidR="00B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2012 года 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1284 «Об оценке гражданами эффективности деятельности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территориальных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федеральных органов исполнительной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(их структурных подразделений) и территориальных органов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внебюджетных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 (их региональных отделений) с учетом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предоставления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услуг, руководителей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центров предоставления государственных и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с учетом качества организации предоставления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услуг, а также о применении результатов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оценки как основания для принятия решений о досрочном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исполнения соответствующими руководителями своих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обязанностей».</w:t>
      </w:r>
    </w:p>
    <w:p w14:paraId="6ABC334D" w14:textId="77777777"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Заявителю обеспечивается возможность направления жалобы на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решения, действия или бездействие администрации, должностного лица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либо муниципального служащего 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и в порядке, установленном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20 ноября 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1198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системе, обеспечивающей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досудебного, (внесудебного) обжалования решений и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 совершенных при предоставлении муниципальной услуги.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66C7D011" w14:textId="3CA92B82" w:rsidR="00892EBF" w:rsidRDefault="00ED2911" w:rsidP="00ED29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2EBF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</w:t>
      </w:r>
      <w:r w:rsidR="00892EBF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выданных в результате предоставления муниципальной услуги</w:t>
      </w:r>
      <w:r w:rsidR="00892EBF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документах в бумажной форме</w:t>
      </w:r>
    </w:p>
    <w:p w14:paraId="61247CB4" w14:textId="4FD0EAFE" w:rsidR="00210BB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71D7F8" w14:textId="77777777"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случае выявления опечаток и ошибок заявитель вправе обратиться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 заявлением с приложением документов, указанных в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6AC5A8" w14:textId="7F9EAB54"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Основания отказа в приеме заявления об исправлении опечаток 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указаны в пункте 2.13. настоящего административного регламента.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Исправление допущенных опечаток и ошибок в выданных в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порядке: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53EBA5" w14:textId="29AE267F"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3.13.1. Заявитель при обнаружении опечаток и ошибок в документах,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выданных в результате предоставления муниципальной услуги, обращается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с заявлением о необходимости исправления 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ошибок,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содержится указание на их описание.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3.13.2. Администрация при получении заявления, указанного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3.13.1 настоящего подраздела, рассматривает необходимость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внесения соответствующих изменений в документы, являющиеся результатом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36B0D7" w14:textId="77777777"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3.13.3. Администрация обеспечивает устранение опечаток и ошибок в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документах, являющихся результатом предоставления муниципальной услуги.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3.13.4. Срок устранения опечаток и ошибок не должен превышать 5 (пяти)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регистрации заявления, указанного в подпункте 3.13.1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подраздела.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8C99E6" w14:textId="77777777"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54A8D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A68AC6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1B12FA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07E8C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1471AA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C895D" w14:textId="77777777" w:rsidR="00D31E9D" w:rsidRDefault="00D31E9D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1C7B9" w14:textId="655935A9" w:rsidR="00B01B79" w:rsidRPr="00B01B79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6ABE6B0" w14:textId="7F1DFB91" w:rsidR="00B01B79" w:rsidRPr="00B01B79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исполнением ответственными должностными лицами положений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регламента и иных нормативных правовых актов,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устанавливающих требования к предоставлению муниципальной услуги,</w:t>
      </w:r>
      <w:r w:rsidR="00B0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принятием ими решений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11B9148" w14:textId="025DAB36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настоящего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административного регламента, иных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на постоянной основе должностными лицами администрации,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на осуществление контроля за предоставлением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75978A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информация специалистов и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C50B10" w14:textId="1E009E1D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предоставлении (об отказе в предоставлении) муниципальной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191A88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устранения нарушений прав граждан;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E455CC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EFFF" w14:textId="7D7F1ACC" w:rsidR="00B01B79" w:rsidRPr="00B01B79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проверок полноты и качества предоставления муниципальной услуги, в том</w:t>
      </w:r>
      <w:r w:rsidR="00B0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 порядок и формы контроля за полнотой и качеством предоставления</w:t>
      </w:r>
      <w:r w:rsidR="00B0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2F0301B1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включает в себя проведение плановых и внеплановых проверок.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работы администрации, утверждаемых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(далее-Глава). </w:t>
      </w:r>
    </w:p>
    <w:p w14:paraId="704639E6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контролю подлежат:</w:t>
      </w:r>
    </w:p>
    <w:p w14:paraId="5873E7B1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78BC08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предполагаемых или выявленных нарушениях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Российской Федерации,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и нормативных правовых актов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507326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на нарушения законодательства,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 качество предоставления муниципальной услуги.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647F8765" w14:textId="7BCA489C" w:rsidR="00210BBE" w:rsidRPr="00210BB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(бездействие), принимаемые (осуществляемые) ими в ходе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муниципальной услуги</w:t>
      </w:r>
    </w:p>
    <w:p w14:paraId="4F4A9887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0F429" w14:textId="77777777"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Новосибирской области и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осуществляется привлечение виновных лиц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92011E" w14:textId="77777777" w:rsidR="006E436E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своевременность принятия решения о предоставлении (об отказе в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предоставлении) муниципальной услуги закрепляется в их должностных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регламентах в соответствии с требованиями законодательства.</w:t>
      </w:r>
      <w:r w:rsidR="006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C7406B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96E31" w14:textId="4BE51E46" w:rsidR="006E436E" w:rsidRPr="006E436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 формам контроля за предоставлением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в том числе со стороны граждан,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их объединений и организаций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1339DE9E" w14:textId="39F1AD4A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Граждане, их объединения и организации имеют право осуществлять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путем получения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ходе предоставления муниципальной услуги, в том числе о сроках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административных процедур (действий).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8A09AC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F0335C" w14:textId="60CBD4A8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Должностные лица администрации принимают меры к прекращению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нарушений, устраняют причины и условия, способствующие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 нарушений.</w:t>
      </w:r>
    </w:p>
    <w:p w14:paraId="444A2F51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0D1083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0804B" w14:textId="77777777" w:rsidR="00D31E9D" w:rsidRDefault="00D31E9D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440A5E" w14:textId="77777777" w:rsidR="00D31E9D" w:rsidRDefault="00D31E9D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91879E" w14:textId="77777777" w:rsidR="00D31E9D" w:rsidRDefault="00D31E9D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9A8D8E" w14:textId="784E8000" w:rsidR="006E436E" w:rsidRPr="006E436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 и действий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(бездействия) органа, предоставляющего муниципальную услугу, а также их</w:t>
      </w:r>
      <w:r w:rsidR="006E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B7A1578" w14:textId="0977F3D1" w:rsidR="00210BBE" w:rsidRPr="00210BB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обжалование решения и (или) действий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(бездействия) администрации, должностных лиц администрации,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лужащих, МФЦ, а также работника МФЦ при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досудебном (внесудебном) порядке (далее – жалоба).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организации и уполномоченные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в досудебном (внесудебном)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FBBB1" w14:textId="595A2381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досудебном (внесудебном) порядке заявитель вправе обратиться с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 в письменной форме на бумажном носителе или в электронной форме: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– на решение и (или) действия (бездействие) 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руководителя управления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1E7FD8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должностного лица, руководителя управления образования;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руководителю МФЦ – на решения и действия (бездействие) работника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МФЦ;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учредителю МФЦ – на решение и действия (бездействие) МФЦ.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МФЦ, у учредителя МФЦ определяются уполномоченные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жалоб должностные лица.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3AD9B57" w14:textId="0DAAB7AB" w:rsidR="006E436E" w:rsidRPr="006E436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жалобы, в том числе с использованием ЕПГУ и/или РПГУ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7B4315D" w14:textId="13E6166B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Информация о порядке подачи и рассмотрения жалобы размещается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администрации, ЕПГУ и/ или РПГУ, а также предоставляется в устной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по телефону и (или) на личном приеме либо в письменной форме</w:t>
      </w:r>
      <w:r w:rsidR="008C2D18" w:rsidRPr="008C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адресу, указанному заявителем (представителем).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E9F7F2" w14:textId="1F01A965" w:rsidR="006E436E" w:rsidRPr="006E436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досудебного (внесудебного) обжалования действий (бездействия) и (или)</w:t>
      </w:r>
      <w:r w:rsidR="008C2D18" w:rsidRPr="008C2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решений, принятых (осуществленных) в ходе предоставления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201D306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 (бездействия) администрации, предоставляющей муниципальную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услугу, а также его должностных лиц регулируется: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725956" w14:textId="740EBA68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2D18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210-ФЗ;</w:t>
      </w:r>
    </w:p>
    <w:p w14:paraId="46857AE0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 ноября 2012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1198 «О федеральной государственной информационной системе,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обеспечивающей процесс досудебного (внесудебного) обжалования решений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услуг».</w:t>
      </w:r>
    </w:p>
    <w:p w14:paraId="4EACF8E9" w14:textId="77777777"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34546" w14:textId="6ACF8D64" w:rsidR="006E436E" w:rsidRPr="006E436E" w:rsidRDefault="00210BBE" w:rsidP="008C2D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Особенности выполнения административных процедур (действий) в</w:t>
      </w:r>
      <w:r w:rsidR="008C2D18" w:rsidRPr="008C2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многофункциональных центрах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Исчерпывающий перечень административных процедур (действий) при</w:t>
      </w:r>
      <w:r w:rsidR="008C2D18" w:rsidRPr="008C2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муниципальной услуги, выполняемых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многофункциональными центрами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5966606" w14:textId="736B2B5C" w:rsidR="00210BBE" w:rsidRPr="00210BBE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МФЦ осуществляет:</w:t>
      </w:r>
    </w:p>
    <w:p w14:paraId="58DFE7F4" w14:textId="3682865D" w:rsidR="006B0113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иных документов, необходимых для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услуги;</w:t>
      </w:r>
    </w:p>
    <w:p w14:paraId="1CD3F7CE" w14:textId="05041F63" w:rsidR="00210BBE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промежуточного результата.</w:t>
      </w:r>
    </w:p>
    <w:p w14:paraId="0A34C1F4" w14:textId="25016ED5" w:rsidR="006B0113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595E7" w14:textId="4854A56B" w:rsidR="006B0113" w:rsidRDefault="006B0113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AE64A" w14:textId="24419EB8" w:rsidR="006B0113" w:rsidRDefault="006B0113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2B9CF" w14:textId="404F002F" w:rsidR="006B0113" w:rsidRDefault="006B0113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58D31" w14:textId="77777777"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BBC48BA" w14:textId="77777777"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480360A8" w14:textId="77777777"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453ACCC1" w14:textId="77777777"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2B2F2B7" w14:textId="77777777"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71E46F3" w14:textId="77777777"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01495FA5" w14:textId="77777777" w:rsidR="00ED24FD" w:rsidRDefault="00ED2911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  <w:bookmarkStart w:id="1" w:name="_Hlk113532903"/>
      <w:r w:rsidRPr="006B291C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                                                                </w:t>
      </w:r>
    </w:p>
    <w:p w14:paraId="16F7EFA6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0705BF2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6C6FB7E7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01A14AC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41F4156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169870C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07D05761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94EA9F7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B50AFD1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AA61396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9E18869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63FF7B4D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B25C471" w14:textId="77777777"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9C54CB2" w14:textId="77777777" w:rsidR="00D31E9D" w:rsidRDefault="00D31E9D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538F9" w14:textId="77777777" w:rsidR="00D31E9D" w:rsidRDefault="00D31E9D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A79CC" w14:textId="77777777" w:rsidR="00D31E9D" w:rsidRDefault="00D31E9D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D3D1E" w14:textId="77777777" w:rsidR="00D31E9D" w:rsidRDefault="00D31E9D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22685" w14:textId="77777777" w:rsidR="00D31E9D" w:rsidRDefault="00D31E9D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CCFF6" w14:textId="77777777" w:rsidR="00D31E9D" w:rsidRDefault="00D31E9D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875C6" w14:textId="0F1CA7C4" w:rsidR="0081671F" w:rsidRDefault="006B0113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1671F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2911"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AD90B89" w14:textId="77777777" w:rsidR="0081671F" w:rsidRDefault="0081671F" w:rsidP="006B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3607324"/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A06E7" w14:textId="77777777" w:rsidR="0081671F" w:rsidRDefault="0081671F" w:rsidP="006B011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0A587F55" w14:textId="77777777" w:rsidR="0081671F" w:rsidRDefault="0081671F" w:rsidP="006B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57E32E8E" w14:textId="17253B16" w:rsidR="0081671F" w:rsidRDefault="0081671F" w:rsidP="006B011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6E3CF27D" w14:textId="77777777" w:rsidR="0081671F" w:rsidRDefault="0081671F" w:rsidP="006B011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0B0513FF" w14:textId="53D1EB98" w:rsidR="006B0113" w:rsidRPr="0081671F" w:rsidRDefault="0081671F" w:rsidP="006B0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программу дошкольного</w:t>
      </w:r>
      <w:bookmarkEnd w:id="2"/>
      <w:r w:rsidR="008C2D18"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2D18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  <w:bookmarkEnd w:id="1"/>
      <w:r w:rsidR="006B0113"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0F09E7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0DB25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EDA28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EFF58F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D79A8" w14:textId="77777777" w:rsidR="0081671F" w:rsidRPr="0081671F" w:rsidRDefault="0081671F" w:rsidP="0081671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1671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Форма уведомления о предоставлении промежуточного результата</w:t>
      </w:r>
      <w:r w:rsidRPr="008167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671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 (постановка на учет)</w:t>
      </w:r>
      <w:r w:rsidRPr="008167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671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(в электронной форме)</w:t>
      </w:r>
      <w:r w:rsidRPr="0081671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979ADD0" w14:textId="77777777" w:rsidR="0081671F" w:rsidRDefault="0081671F" w:rsidP="0081671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B92A1A9" w14:textId="77777777" w:rsidR="0081671F" w:rsidRDefault="0081671F" w:rsidP="0081671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AE5A74A" w14:textId="77777777" w:rsidR="0081671F" w:rsidRPr="0081671F" w:rsidRDefault="0081671F" w:rsidP="008167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71F">
        <w:rPr>
          <w:rStyle w:val="markedcontent"/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Заявление рассмотрено</w:t>
      </w:r>
    </w:p>
    <w:p w14:paraId="507A1E95" w14:textId="77777777" w:rsidR="0081671F" w:rsidRDefault="0081671F" w:rsidP="0081671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7AFDBEE" w14:textId="77777777" w:rsidR="0081671F" w:rsidRDefault="0081671F" w:rsidP="0081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1F">
        <w:rPr>
          <w:rStyle w:val="markedcontent"/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14:paraId="7DA4FCB9" w14:textId="1819A89C" w:rsidR="0081671F" w:rsidRPr="00A62C56" w:rsidRDefault="0081671F" w:rsidP="00816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«Ваше заявление рассмотрено. Индивидуальный номер заявления</w:t>
      </w:r>
      <w:r w:rsidRPr="00A62C5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________________. Ожидайте направления в выбранную образовательную</w:t>
      </w:r>
      <w:r w:rsidR="00A62C56" w:rsidRPr="00A62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организацию после ________ (указывается желаемая дата приема, указанная</w:t>
      </w:r>
      <w:r w:rsidR="00A62C56" w:rsidRPr="00A62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в заявлении).»</w:t>
      </w:r>
    </w:p>
    <w:p w14:paraId="7D441B44" w14:textId="77777777" w:rsidR="0081671F" w:rsidRPr="00A62C56" w:rsidRDefault="0081671F" w:rsidP="00816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C12CE5F" w14:textId="77777777" w:rsidR="0081671F" w:rsidRPr="00A62C56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4D04FBF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6E9EC2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A545D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002002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1A5762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50D173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FF986C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049B4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3097AE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D9D72F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2E6CD8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DB322D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E03070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4D516A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81ABB5" w14:textId="77777777"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5D7783" w14:textId="77777777" w:rsidR="00845ED8" w:rsidRDefault="00845ED8" w:rsidP="00845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F0C659" w14:textId="77777777" w:rsidR="00BA147D" w:rsidRDefault="00845ED8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14:paraId="16836B98" w14:textId="77777777" w:rsidR="00BA147D" w:rsidRDefault="00BA147D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2FC6D" w14:textId="77777777" w:rsidR="008C2D18" w:rsidRDefault="00845ED8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AB01455" w14:textId="77777777" w:rsidR="008C2D18" w:rsidRDefault="008C2D18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FDF064" w14:textId="77777777"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9DDDCF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971CA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C13ED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6896" w14:textId="4F3F1C43"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284210E" w14:textId="77777777"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D268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78389BB9" w14:textId="77777777"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2EBAEE09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544AA36A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4EAD5876" w14:textId="4E6BF2AC"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программу дошкольного</w:t>
      </w:r>
      <w:r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</w:p>
    <w:p w14:paraId="6798195E" w14:textId="77777777"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216CDA" w14:textId="77777777"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C5A52C" w14:textId="77777777"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7372E8" w14:textId="1E49902C" w:rsidR="0081671F" w:rsidRPr="00ED24FD" w:rsidRDefault="006B0113" w:rsidP="00ED2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 о предоставлении промежуточного результата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 (постановка на учет)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бумажной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111F5986" w14:textId="77777777" w:rsidR="00A62C56" w:rsidRPr="00A62C56" w:rsidRDefault="006B0113" w:rsidP="00A62C56">
      <w:pPr>
        <w:pStyle w:val="a5"/>
        <w:jc w:val="center"/>
        <w:rPr>
          <w:rFonts w:ascii="Times New Roman" w:hAnsi="Times New Roman" w:cs="Times New Roman"/>
          <w:i/>
          <w:iCs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АДМИНИСТРАЦИИ </w:t>
      </w:r>
      <w:r w:rsidR="00A62C56"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МАСЛЯНИНСКОГО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РАЙОНА</w:t>
      </w:r>
      <w:r w:rsidR="00A62C56"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НОВОСИБИРСКОЙ ОБЛАСТИ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A62C56" w:rsidRPr="00A62C56">
        <w:rPr>
          <w:rFonts w:ascii="Times New Roman" w:hAnsi="Times New Roman" w:cs="Times New Roman"/>
          <w:i/>
          <w:iCs/>
        </w:rPr>
        <w:t>Наименование</w:t>
      </w:r>
      <w:r w:rsidR="00A62C56"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уполномоченного</w:t>
      </w:r>
      <w:r w:rsidR="00A62C56"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органа</w:t>
      </w:r>
      <w:r w:rsidR="00A62C56" w:rsidRPr="00A62C56">
        <w:rPr>
          <w:rFonts w:ascii="Times New Roman" w:hAnsi="Times New Roman" w:cs="Times New Roman"/>
          <w:i/>
          <w:iCs/>
          <w:spacing w:val="-7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исполнительной</w:t>
      </w:r>
      <w:r w:rsidR="00A62C56"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власти</w:t>
      </w:r>
      <w:r w:rsidR="00A62C56"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субъекта</w:t>
      </w:r>
      <w:r w:rsidR="00A62C56"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Российской</w:t>
      </w:r>
      <w:r w:rsidR="00A62C56"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Федерации</w:t>
      </w:r>
    </w:p>
    <w:p w14:paraId="7ABA3641" w14:textId="77777777" w:rsidR="00A62C56" w:rsidRDefault="00A62C56" w:rsidP="00A62C56">
      <w:pPr>
        <w:pStyle w:val="a5"/>
        <w:jc w:val="center"/>
      </w:pPr>
      <w:r w:rsidRPr="00A62C56">
        <w:rPr>
          <w:rFonts w:ascii="Times New Roman" w:hAnsi="Times New Roman" w:cs="Times New Roman"/>
          <w:i/>
          <w:iCs/>
        </w:rPr>
        <w:t>или</w:t>
      </w:r>
      <w:r w:rsidRPr="00A62C56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органа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местного</w:t>
      </w:r>
      <w:r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самоуправления</w:t>
      </w:r>
    </w:p>
    <w:p w14:paraId="2BF8AC7E" w14:textId="54C04DE1"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69164" w14:textId="77777777"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B1CEF" w14:textId="793E75A5"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</w:p>
    <w:p w14:paraId="6491DA1C" w14:textId="77777777"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69437B" w14:textId="77777777"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Маслянинского района </w:t>
      </w:r>
    </w:p>
    <w:p w14:paraId="434EA152" w14:textId="77777777"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3A8FA640" w14:textId="77777777"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Прилепе П.Г.</w:t>
      </w:r>
    </w:p>
    <w:p w14:paraId="37623C53" w14:textId="77777777"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6F814" w14:textId="77777777"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BF716" w14:textId="21711245" w:rsidR="00845ED8" w:rsidRPr="00845ED8" w:rsidRDefault="00BA147D" w:rsidP="00845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4B24591" w14:textId="77777777" w:rsidR="00845ED8" w:rsidRDefault="006B0113" w:rsidP="0084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 «Постановка на учет и направление</w:t>
      </w:r>
      <w:r w:rsidR="0084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 муниципальные образовательные организации, реализующие основную</w:t>
      </w:r>
      <w:r w:rsidR="0084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образовательную программу дошкольного образования»</w:t>
      </w:r>
      <w:r w:rsidR="0084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 постановки ребенка на учет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3A74490" w14:textId="220824E7" w:rsidR="00845ED8" w:rsidRDefault="006B0113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                                                         №______________</w:t>
      </w:r>
    </w:p>
    <w:p w14:paraId="68041FC6" w14:textId="77777777" w:rsidR="00845ED8" w:rsidRDefault="00845ED8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9C16A" w14:textId="77777777" w:rsidR="00845ED8" w:rsidRDefault="006B0113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Ваше заявление от _____________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__________и прилагаемые к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нему документы, управлением образования администрации 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05A93263" w14:textId="374277FC" w:rsidR="00BA147D" w:rsidRDefault="006B0113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на учёт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(ФИО ребенка полностью)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нуждающегося в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места в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3282BE05" w14:textId="3021D860" w:rsidR="00BA147D" w:rsidRDefault="00BA147D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35C09602" w14:textId="275B16DE" w:rsidR="00BA147D" w:rsidRPr="00BA147D" w:rsidRDefault="00BA147D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</w:t>
      </w:r>
      <w:r w:rsidRPr="00BA147D">
        <w:rPr>
          <w:rFonts w:ascii="Times New Roman" w:eastAsia="Times New Roman" w:hAnsi="Times New Roman" w:cs="Times New Roman"/>
          <w:i/>
          <w:iCs/>
          <w:lang w:eastAsia="ru-RU"/>
        </w:rPr>
        <w:t>(перечислить указанные в заявлении параметры)</w:t>
      </w:r>
    </w:p>
    <w:p w14:paraId="2B50F096" w14:textId="77777777" w:rsidR="00BA147D" w:rsidRPr="00BA147D" w:rsidRDefault="00BA147D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0976DECE" w14:textId="77777777" w:rsidR="00BA147D" w:rsidRDefault="00BA147D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2133C" w14:textId="77777777" w:rsidR="00BA147D" w:rsidRDefault="00BA147D" w:rsidP="006B0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14:paraId="71D0189F" w14:textId="1D297E90" w:rsidR="00BA147D" w:rsidRDefault="00BA147D" w:rsidP="006B0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района                                        _______________________</w:t>
      </w:r>
    </w:p>
    <w:p w14:paraId="5BE91009" w14:textId="5FB0F309" w:rsidR="00BA147D" w:rsidRPr="00BA147D" w:rsidRDefault="00BA147D" w:rsidP="006B01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</w:t>
      </w:r>
      <w:r w:rsidRPr="00BA147D">
        <w:rPr>
          <w:rFonts w:ascii="Times New Roman" w:eastAsia="Times New Roman" w:hAnsi="Times New Roman" w:cs="Times New Roman"/>
          <w:lang w:eastAsia="ru-RU"/>
        </w:rPr>
        <w:t>(ФИО) (Подпись)</w:t>
      </w:r>
    </w:p>
    <w:p w14:paraId="1D71E587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A16B3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98476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403E" w14:textId="3A45C8EA"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F985A8D" w14:textId="77777777"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68666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5AEED337" w14:textId="77777777"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1729CEDB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39F17449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7EFF4686" w14:textId="7F06EE5B" w:rsidR="00512FA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программу дошкольного</w:t>
      </w:r>
      <w:r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  <w:r w:rsidR="00512FAD" w:rsidRPr="0081671F">
        <w:rPr>
          <w:rFonts w:ascii="Times New Roman" w:hAnsi="Times New Roman" w:cs="Times New Roman"/>
          <w:sz w:val="24"/>
          <w:szCs w:val="24"/>
        </w:rPr>
        <w:br/>
      </w:r>
    </w:p>
    <w:p w14:paraId="52D76D4F" w14:textId="77777777" w:rsidR="00BA147D" w:rsidRDefault="00BA147D" w:rsidP="00512FAD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ru-RU"/>
        </w:rPr>
      </w:pPr>
    </w:p>
    <w:p w14:paraId="60EB6626" w14:textId="77777777" w:rsidR="00A62C56" w:rsidRDefault="00A62C56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EEA1D83" w14:textId="77777777" w:rsidR="00A62C56" w:rsidRDefault="00A62C56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1501A8B1" w14:textId="77777777" w:rsidR="00A62C56" w:rsidRDefault="00A62C56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7E1D11B" w14:textId="77777777" w:rsidR="00512FAD" w:rsidRDefault="006B0113" w:rsidP="00512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 предоставлении муниципальной услуги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(направление в муниципальную образовательную организацию)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электронной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8F08A56" w14:textId="77777777" w:rsidR="00512FAD" w:rsidRDefault="00512FAD" w:rsidP="0051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C2FB1" w14:textId="77777777" w:rsidR="00512FAD" w:rsidRDefault="006B0113" w:rsidP="0051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информирования: </w:t>
      </w:r>
      <w:r w:rsidRPr="006B0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 в дошкольную образовательную</w:t>
      </w:r>
      <w:r w:rsidRPr="006B0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организацию</w:t>
      </w:r>
      <w:r w:rsidRPr="006B0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статусу информирования:</w:t>
      </w:r>
    </w:p>
    <w:p w14:paraId="2F3A6BB6" w14:textId="018E3A87" w:rsidR="006B0113" w:rsidRPr="006B0113" w:rsidRDefault="006B0113" w:rsidP="00512F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«Вам предоставлено место в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название дошкольной</w:t>
      </w:r>
      <w:r w:rsidR="00512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организации, данные о группе)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с________________________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указываются реквизиты документа о направлении ребенка в</w:t>
      </w:r>
      <w:r w:rsidR="00512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дошкольную образовательную организацию).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необходимо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(описывается порядок действия заявителя после</w:t>
      </w:r>
      <w:r w:rsidR="00512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выставления статуса с указанием срока выполнения действия).»</w:t>
      </w:r>
    </w:p>
    <w:p w14:paraId="1BE07973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4BC7AEFB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7FFA8B4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1E7097D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619B02D0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179B9AD6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399614B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67472AAA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1FF8F81C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651E6C5C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B7746C1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476E381D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D9CA614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1BEF60B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6E814254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A0C4CC6" w14:textId="77777777"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4E8AA33F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8FA02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F91C8" w14:textId="77777777"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18324" w14:textId="704C15DC"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F75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4F0BF97" w14:textId="77777777"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2D095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6838C978" w14:textId="77777777"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6595E106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41E69A9E" w14:textId="77777777"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0F3854CB" w14:textId="77777777"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программу дошкольного</w:t>
      </w:r>
      <w:r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</w:p>
    <w:p w14:paraId="17BC9AAE" w14:textId="77777777"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3E234" w14:textId="7F19B188" w:rsidR="00512FAD" w:rsidRPr="00512FAD" w:rsidRDefault="006B0113" w:rsidP="00ED2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 предоставлении муниципальной услуги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(направление в муниципальную образовательную организацию)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бумажной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2B3E8D8F" w14:textId="77777777" w:rsidR="00512FAD" w:rsidRDefault="006B0113" w:rsidP="00EA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АДМИНИСТРАЦИИ </w:t>
      </w:r>
      <w:r w:rsidR="00512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МАСЛЯНИНСКОГО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512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8B72AA8" w14:textId="77777777" w:rsidR="00512FAD" w:rsidRPr="00A62C56" w:rsidRDefault="00512FAD" w:rsidP="00512FA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</w:p>
    <w:p w14:paraId="35EC5396" w14:textId="77777777" w:rsidR="00512FAD" w:rsidRPr="00A62C56" w:rsidRDefault="00512FAD" w:rsidP="00512FA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4F7231" w14:textId="77777777" w:rsidR="00512FAD" w:rsidRPr="00A62C56" w:rsidRDefault="00512FAD" w:rsidP="00512FA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Маслянинского района </w:t>
      </w:r>
    </w:p>
    <w:p w14:paraId="70DC8D53" w14:textId="77777777" w:rsidR="00512FAD" w:rsidRPr="00A62C56" w:rsidRDefault="00512FAD" w:rsidP="00512FA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5F4AFA7D" w14:textId="453B680A" w:rsidR="00512FAD" w:rsidRDefault="00512FAD" w:rsidP="00512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2C0D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F75C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62C56">
        <w:rPr>
          <w:rFonts w:ascii="Times New Roman" w:hAnsi="Times New Roman" w:cs="Times New Roman"/>
          <w:sz w:val="24"/>
          <w:szCs w:val="24"/>
          <w:lang w:eastAsia="ru-RU"/>
        </w:rPr>
        <w:t>Прилепе П.Г</w:t>
      </w:r>
    </w:p>
    <w:p w14:paraId="245DF136" w14:textId="42FB66A1" w:rsidR="002C0DC4" w:rsidRPr="002C0DC4" w:rsidRDefault="006B0113" w:rsidP="002C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E70D1E7" w14:textId="77777777" w:rsidR="002C0DC4" w:rsidRDefault="006B0113" w:rsidP="002C0DC4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 «Постановка на учет и направление</w:t>
      </w:r>
      <w:r w:rsidR="002C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 муниципальные образовательные организации, реализующие основную</w:t>
      </w:r>
      <w:r w:rsidR="002C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образовательную программу дошкольного образования»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214323DB" w14:textId="3FF80514"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от_____________</w:t>
      </w:r>
      <w:r w:rsidR="006B0113"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0113"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B0113"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A611A3C" w14:textId="77777777"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E9EE5" w14:textId="5F9BC9BA" w:rsidR="002C0DC4" w:rsidRDefault="006B0113" w:rsidP="002C0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Уважаемая(</w:t>
      </w:r>
      <w:proofErr w:type="spellStart"/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</w:t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CFDAA40" w14:textId="77777777"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2DF55" w14:textId="1B6FD4B1" w:rsidR="006B0113" w:rsidRPr="006B0113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предоставлено место в _____________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указываются название дошкольной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организации)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группе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(направленность, с указанием вида для групп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компенсирующей и комбинированной направленности и профиля группы для оздоровительных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групп, возрастной указатель группы),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режимом пребывания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режим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пребывания ребенка в группе)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по образовательной программе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образования на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соответствующий язык образования) языке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/для осуществления присмотра и ухода в соответствии с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реквизиты документа о направлении ребенка в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дошкольную образовательную организацию).</w:t>
      </w:r>
    </w:p>
    <w:p w14:paraId="75858267" w14:textId="77777777" w:rsidR="002C0DC4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(описывается порядок действия заявителя с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указанием срока выполнения действия).</w:t>
      </w:r>
    </w:p>
    <w:p w14:paraId="4C05A1D5" w14:textId="77777777" w:rsidR="00EA1E28" w:rsidRDefault="00EA1E28" w:rsidP="00D31E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75A9926" w14:textId="1E5F607F" w:rsidR="002C0DC4" w:rsidRPr="00D31E9D" w:rsidRDefault="002C0DC4" w:rsidP="00D31E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14:paraId="59B21C12" w14:textId="77777777" w:rsidR="002C0DC4" w:rsidRDefault="002C0DC4" w:rsidP="002C0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района                                        _______________________</w:t>
      </w:r>
    </w:p>
    <w:p w14:paraId="20EBD381" w14:textId="77777777" w:rsidR="002C0DC4" w:rsidRPr="00BA147D" w:rsidRDefault="002C0DC4" w:rsidP="002C0DC4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</w:t>
      </w:r>
      <w:r w:rsidRPr="00BA147D">
        <w:rPr>
          <w:rFonts w:ascii="Times New Roman" w:eastAsia="Times New Roman" w:hAnsi="Times New Roman" w:cs="Times New Roman"/>
          <w:lang w:eastAsia="ru-RU"/>
        </w:rPr>
        <w:t>(ФИО) (Подпись)</w:t>
      </w:r>
    </w:p>
    <w:p w14:paraId="74BD4FCC" w14:textId="77777777"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EB71E00" w14:textId="77777777"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15F912" w14:textId="77777777"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FB89930" w14:textId="0F1E3CFA" w:rsidR="00E04F08" w:rsidRDefault="00E04F0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17D9BFAD" w14:textId="77777777"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AFF6E" w14:textId="77777777"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3045DF8D" w14:textId="77777777"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039DEDBB" w14:textId="77777777"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5CB5D9AD" w14:textId="77777777"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770275C6" w14:textId="72D1DD6C" w:rsidR="00E04F08" w:rsidRDefault="00E04F0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r w:rsidR="008C2D18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57615173" w14:textId="77777777" w:rsidR="00E04F08" w:rsidRDefault="00E04F08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478" w14:textId="77777777" w:rsidR="00E04F08" w:rsidRDefault="00E04F08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7E211" w14:textId="77777777" w:rsidR="00E04F08" w:rsidRDefault="00E04F08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23623" w14:textId="77777777" w:rsidR="00E04F08" w:rsidRPr="00E04F08" w:rsidRDefault="006B0113" w:rsidP="00E0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об отказе в предоставлении промежуточного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результата муниципальной услуги (постановка на учет)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электронной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7395C90" w14:textId="77777777" w:rsidR="00E04F08" w:rsidRDefault="00E04F08" w:rsidP="002C0DC4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C77230A" w14:textId="77777777" w:rsidR="00E04F08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информирования: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Отказано в предоставлении услуги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7F4C72B" w14:textId="77777777" w:rsidR="00E04F08" w:rsidRPr="00E04F08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статусу информирования:</w:t>
      </w:r>
      <w:r w:rsidR="00E0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«Вам отказано в предоставлении услуги по текущему заявлению по причине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причина, по которой по заявлению принято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отрицательное решение).</w:t>
      </w:r>
    </w:p>
    <w:p w14:paraId="737EC540" w14:textId="594D6D5B" w:rsidR="006B0113" w:rsidRPr="006B0113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необходимо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порядок действий, который необходимо</w:t>
      </w:r>
      <w:r w:rsidR="00E04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выполнить заявителю для получения положительного результата по заявлению).»</w:t>
      </w:r>
    </w:p>
    <w:p w14:paraId="6DCFBA34" w14:textId="77777777" w:rsidR="00E04F08" w:rsidRPr="00E04F08" w:rsidRDefault="00E04F08" w:rsidP="006B0113">
      <w:pPr>
        <w:spacing w:after="0" w:line="240" w:lineRule="auto"/>
        <w:rPr>
          <w:rFonts w:ascii="Arial" w:eastAsia="Times New Roman" w:hAnsi="Arial" w:cs="Arial"/>
          <w:i/>
          <w:iCs/>
          <w:sz w:val="35"/>
          <w:szCs w:val="35"/>
          <w:lang w:eastAsia="ru-RU"/>
        </w:rPr>
      </w:pPr>
    </w:p>
    <w:p w14:paraId="60D242FC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DF59EA0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102F1EC5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1D33A3DA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6404104A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77BA8808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8806BC0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681661C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1B7C742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44299A0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3B73BDE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905EE7D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DE049DC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0D45C0D0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27AA7F29" w14:textId="77777777"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F4304D1" w14:textId="77777777" w:rsidR="008C2D18" w:rsidRDefault="008C2D1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3538882"/>
    </w:p>
    <w:p w14:paraId="2AF8EA91" w14:textId="77777777" w:rsidR="008C2D18" w:rsidRDefault="008C2D1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95536" w14:textId="77777777" w:rsidR="007F75C2" w:rsidRDefault="007F75C2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A5881" w14:textId="77777777"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A1767" w14:textId="77777777"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19B62" w14:textId="77777777"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AFDB" w14:textId="1B0074E8" w:rsidR="00E04F08" w:rsidRDefault="00E04F0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49D02466" w14:textId="77777777"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12D9A" w14:textId="77777777"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1B0F50E7" w14:textId="77777777"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359F6D3C" w14:textId="77777777"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402E5CEE" w14:textId="77777777"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2FFDB86A" w14:textId="0A0A5CCD" w:rsidR="00E04F08" w:rsidRPr="00E04F08" w:rsidRDefault="007F75C2" w:rsidP="007F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04F08"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bookmarkEnd w:id="3"/>
      <w:r w:rsidR="00CE2B0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  <w:r w:rsidR="006B0113"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113"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 об отказе в предоставлении промежуточного результата</w:t>
      </w:r>
      <w:r w:rsidR="00CE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(постановка на учет)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бумажной форме)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B8939A7" w14:textId="77777777" w:rsidR="00E04F08" w:rsidRDefault="00E04F08" w:rsidP="00E04F0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14:paraId="31846E8B" w14:textId="77777777" w:rsidR="00E04F08" w:rsidRPr="00E04F08" w:rsidRDefault="006B0113" w:rsidP="00E0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АДМИНИСТРАЦИИ </w:t>
      </w:r>
    </w:p>
    <w:p w14:paraId="2155F600" w14:textId="77777777" w:rsidR="00E04F08" w:rsidRDefault="00E04F08" w:rsidP="00E04F08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r w:rsidRPr="00E0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МАСЛЯНИНСКОГО 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E0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="006B0113"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19AA245" w14:textId="77777777" w:rsidR="00E04F08" w:rsidRDefault="00E04F08" w:rsidP="00E04F08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14:paraId="5D9E9EEA" w14:textId="77777777" w:rsidR="00E04F08" w:rsidRPr="00A62C56" w:rsidRDefault="00E04F08" w:rsidP="00E04F0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</w:p>
    <w:p w14:paraId="294356FE" w14:textId="77777777" w:rsidR="00E04F08" w:rsidRPr="00A62C56" w:rsidRDefault="00E04F08" w:rsidP="00E04F0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6D1BE7" w14:textId="77777777" w:rsidR="00E04F08" w:rsidRPr="00A62C56" w:rsidRDefault="00E04F08" w:rsidP="00E04F0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Маслянинского района </w:t>
      </w:r>
    </w:p>
    <w:p w14:paraId="4FD42749" w14:textId="77777777" w:rsidR="00E04F08" w:rsidRPr="00A62C56" w:rsidRDefault="00E04F08" w:rsidP="00E04F0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18F40878" w14:textId="4EACFEDF" w:rsidR="00E04F08" w:rsidRDefault="00E04F08" w:rsidP="00E0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F75C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62C56">
        <w:rPr>
          <w:rFonts w:ascii="Times New Roman" w:hAnsi="Times New Roman" w:cs="Times New Roman"/>
          <w:sz w:val="24"/>
          <w:szCs w:val="24"/>
          <w:lang w:eastAsia="ru-RU"/>
        </w:rPr>
        <w:t>Прилепе П.Г</w:t>
      </w:r>
    </w:p>
    <w:p w14:paraId="3E78CA1A" w14:textId="77777777" w:rsidR="00E04F08" w:rsidRPr="00E04F08" w:rsidRDefault="006B0113" w:rsidP="00E0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493769A" w14:textId="5508629A" w:rsidR="008E67D6" w:rsidRDefault="006B0113" w:rsidP="008E67D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предоставлении муниципальной услуги «Постановка на учет и</w:t>
      </w:r>
      <w:r w:rsidR="008E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детей в муниципальные образовательные организации,</w:t>
      </w:r>
      <w:r w:rsidR="00CE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реализующие основную образовательную программу дошкольного</w:t>
      </w:r>
      <w:r w:rsidR="00CE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образования» в части постановки на учет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45A03C83" w14:textId="77777777" w:rsidR="008E67D6" w:rsidRDefault="008E67D6" w:rsidP="008E67D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021C2616" w14:textId="77777777" w:rsidR="008E67D6" w:rsidRDefault="008E67D6" w:rsidP="008E67D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19ADCB96" w14:textId="6162D883" w:rsid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уведомляю, что на основании заявления о постановке на учет для</w:t>
      </w:r>
      <w:r w:rsidR="00C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ДОУ</w:t>
      </w:r>
    </w:p>
    <w:p w14:paraId="5EA0EB5B" w14:textId="64AC21AD"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заявителя)</w:t>
      </w:r>
    </w:p>
    <w:p w14:paraId="5E296EBE" w14:textId="2928532C" w:rsid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было принято решение об отказе в постановке на учет</w:t>
      </w:r>
    </w:p>
    <w:p w14:paraId="5E7BFCD0" w14:textId="77777777"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B0113">
        <w:rPr>
          <w:rFonts w:ascii="Times New Roman" w:eastAsia="Times New Roman" w:hAnsi="Times New Roman" w:cs="Times New Roman"/>
          <w:i/>
          <w:iCs/>
          <w:lang w:eastAsia="ru-RU"/>
        </w:rPr>
        <w:t>(дата принятия заявления)</w:t>
      </w:r>
    </w:p>
    <w:p w14:paraId="7A4A56A3" w14:textId="77777777" w:rsid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14:paraId="76BDA986" w14:textId="19C02E68"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E67D6" w:rsidRP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0113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6B0113">
        <w:rPr>
          <w:rFonts w:ascii="Times New Roman" w:eastAsia="Times New Roman" w:hAnsi="Times New Roman" w:cs="Times New Roman"/>
          <w:lang w:eastAsia="ru-RU"/>
        </w:rPr>
        <w:t>наименование</w:t>
      </w:r>
      <w:r w:rsidR="008E67D6" w:rsidRPr="008E67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lang w:eastAsia="ru-RU"/>
        </w:rPr>
        <w:t>ОУ)</w:t>
      </w:r>
    </w:p>
    <w:p w14:paraId="61620E60" w14:textId="7CC0FA9C" w:rsidR="006B0113" w:rsidRPr="006B0113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7D6" w:rsidRPr="008E67D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proofErr w:type="gramStart"/>
      <w:r w:rsidR="008E67D6" w:rsidRPr="008E67D6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B0113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6B0113">
        <w:rPr>
          <w:rFonts w:ascii="Times New Roman" w:eastAsia="Times New Roman" w:hAnsi="Times New Roman" w:cs="Times New Roman"/>
          <w:lang w:eastAsia="ru-RU"/>
        </w:rPr>
        <w:t>указать причины отказа)</w:t>
      </w:r>
    </w:p>
    <w:p w14:paraId="385657F3" w14:textId="1220483C"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____________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порядок действий, который необходимо</w:t>
      </w:r>
      <w:r w:rsidR="008E67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выполнить заявителю для получения положительного результата по заявлению).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14:paraId="2BE1186E" w14:textId="77777777"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F0036" w14:textId="77777777" w:rsidR="008E67D6" w:rsidRDefault="008E67D6" w:rsidP="008E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14:paraId="3567FFB2" w14:textId="77777777" w:rsidR="008E67D6" w:rsidRDefault="008E67D6" w:rsidP="008E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района                                        _______________________</w:t>
      </w:r>
    </w:p>
    <w:p w14:paraId="71C90E9A" w14:textId="77777777" w:rsidR="008E67D6" w:rsidRPr="00BA147D" w:rsidRDefault="008E67D6" w:rsidP="008E67D6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</w:t>
      </w:r>
      <w:r w:rsidRPr="00BA147D">
        <w:rPr>
          <w:rFonts w:ascii="Times New Roman" w:eastAsia="Times New Roman" w:hAnsi="Times New Roman" w:cs="Times New Roman"/>
          <w:lang w:eastAsia="ru-RU"/>
        </w:rPr>
        <w:t>(ФИО) (Подпись)</w:t>
      </w:r>
    </w:p>
    <w:p w14:paraId="36F6790A" w14:textId="77777777" w:rsidR="00EA1E28" w:rsidRDefault="00EA1E28" w:rsidP="00EA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7F7F7B" w14:textId="77777777" w:rsidR="00EA1E28" w:rsidRDefault="00EA1E28" w:rsidP="00EA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DD3C2" w14:textId="288E41D0" w:rsidR="008E67D6" w:rsidRDefault="008E67D6" w:rsidP="00EA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35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4981999C" w14:textId="77777777" w:rsidR="008E67D6" w:rsidRDefault="008E67D6" w:rsidP="008E6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ED13D" w14:textId="77777777" w:rsidR="008E67D6" w:rsidRDefault="008E67D6" w:rsidP="008E67D6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63DDC349" w14:textId="77777777" w:rsidR="008E67D6" w:rsidRDefault="008E67D6" w:rsidP="008E6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4D99B537" w14:textId="77777777" w:rsidR="008E67D6" w:rsidRDefault="008E67D6" w:rsidP="008E67D6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1CC9D5D3" w14:textId="77777777" w:rsidR="008E67D6" w:rsidRDefault="008E67D6" w:rsidP="008E67D6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10D261DA" w14:textId="7FA78A82"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F75C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r w:rsidR="00CE2B0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1AF6B774" w14:textId="19104822"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ABFF98" w14:textId="01792963"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61498C" w14:textId="77777777" w:rsidR="00052961" w:rsidRPr="00052961" w:rsidRDefault="00052961" w:rsidP="000529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категорий граждан, имеющих право на первоочередное, внеочередное и </w:t>
      </w:r>
      <w:bookmarkStart w:id="4" w:name="_Hlk71885786"/>
      <w:r w:rsidRPr="0005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преимущественное право </w:t>
      </w:r>
      <w:bookmarkEnd w:id="4"/>
      <w:r w:rsidRPr="0005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зачисление детей в образовательные организации, реализующие основную образовательную программу дошкольного образования и подтверждающих документов</w:t>
      </w:r>
    </w:p>
    <w:p w14:paraId="554F6490" w14:textId="77777777" w:rsidR="00052961" w:rsidRPr="00052961" w:rsidRDefault="00052961" w:rsidP="00052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05296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 </w:t>
      </w:r>
    </w:p>
    <w:p w14:paraId="61D1C6F2" w14:textId="77777777" w:rsidR="00052961" w:rsidRPr="00DD208D" w:rsidRDefault="00052961" w:rsidP="000529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7CA1B90" w14:textId="77777777" w:rsidR="00052961" w:rsidRPr="00DD208D" w:rsidRDefault="00052961" w:rsidP="0005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"/>
        <w:gridCol w:w="3329"/>
        <w:gridCol w:w="2981"/>
        <w:gridCol w:w="2962"/>
      </w:tblGrid>
      <w:tr w:rsidR="00052961" w:rsidRPr="00DD208D" w14:paraId="3E9219E2" w14:textId="77777777" w:rsidTr="001D1AAF">
        <w:tc>
          <w:tcPr>
            <w:tcW w:w="441" w:type="dxa"/>
          </w:tcPr>
          <w:p w14:paraId="2F904180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2D8B57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3" w:type="dxa"/>
          </w:tcPr>
          <w:p w14:paraId="0A475928" w14:textId="77777777" w:rsidR="00052961" w:rsidRPr="00DD208D" w:rsidRDefault="00052961" w:rsidP="001D1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E34111F" w14:textId="77777777" w:rsidR="00052961" w:rsidRPr="00DD208D" w:rsidRDefault="00052961" w:rsidP="001D1A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125" w:type="dxa"/>
          </w:tcPr>
          <w:p w14:paraId="5E81B7F0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3076" w:type="dxa"/>
          </w:tcPr>
          <w:p w14:paraId="317A5EC3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052961" w:rsidRPr="00DD208D" w14:paraId="0F41826F" w14:textId="77777777" w:rsidTr="001D1AAF">
        <w:tc>
          <w:tcPr>
            <w:tcW w:w="9345" w:type="dxa"/>
            <w:gridSpan w:val="4"/>
          </w:tcPr>
          <w:p w14:paraId="05F7D20A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Внеочередное право на зачисление в образовательные организации, реализующие основную общеобразовательную программу дошкольного образования, имеют следующие категории:</w:t>
            </w:r>
          </w:p>
        </w:tc>
      </w:tr>
      <w:tr w:rsidR="00052961" w:rsidRPr="00DD208D" w14:paraId="4E41E649" w14:textId="77777777" w:rsidTr="001D1AAF">
        <w:tc>
          <w:tcPr>
            <w:tcW w:w="441" w:type="dxa"/>
          </w:tcPr>
          <w:p w14:paraId="5F3583A9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308D219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Дети переселенных из зоны отчуждения Чернобыльской АЭС</w:t>
            </w:r>
          </w:p>
        </w:tc>
        <w:tc>
          <w:tcPr>
            <w:tcW w:w="3125" w:type="dxa"/>
          </w:tcPr>
          <w:p w14:paraId="2470CB8C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17)</w:t>
            </w:r>
          </w:p>
        </w:tc>
        <w:tc>
          <w:tcPr>
            <w:tcW w:w="3076" w:type="dxa"/>
          </w:tcPr>
          <w:p w14:paraId="163D71C2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Удостоверение, подтверждающее, что его владелец был эвакуирован или переселен из зоны отчуждения (срок действия - бессрочно)</w:t>
            </w:r>
          </w:p>
        </w:tc>
      </w:tr>
      <w:tr w:rsidR="00052961" w:rsidRPr="00DD208D" w14:paraId="741EDED4" w14:textId="77777777" w:rsidTr="001D1AAF">
        <w:tc>
          <w:tcPr>
            <w:tcW w:w="441" w:type="dxa"/>
          </w:tcPr>
          <w:p w14:paraId="512C4AF2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0A3F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подвергшихся воздействию радиации вследствие катастрофы на Чернобыльской АЭС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CEAD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(пункт 12 части 1 статьи 14)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C11A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ВТЭК, подтверждающая факт воздействия радиации (срок действия - бессрочно) </w:t>
            </w:r>
          </w:p>
        </w:tc>
      </w:tr>
      <w:tr w:rsidR="00052961" w:rsidRPr="00DD208D" w14:paraId="67E66367" w14:textId="77777777" w:rsidTr="001D1AAF">
        <w:tc>
          <w:tcPr>
            <w:tcW w:w="441" w:type="dxa"/>
          </w:tcPr>
          <w:p w14:paraId="5F5769CB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7779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ликвидаторов последствий аварии на Чернобыльской АЭС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37EC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15)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1FD7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участником ликвидации последствий катастрофы на Чернобыльской АЭС (срок действия - бессрочно) </w:t>
            </w:r>
          </w:p>
        </w:tc>
      </w:tr>
      <w:tr w:rsidR="00052961" w:rsidRPr="00DD208D" w14:paraId="778EC1FC" w14:textId="77777777" w:rsidTr="001D1AAF">
        <w:tc>
          <w:tcPr>
            <w:tcW w:w="441" w:type="dxa"/>
          </w:tcPr>
          <w:p w14:paraId="0C8060A1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BDC8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6B76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26.06.1992 № 3132-1 «О статусе судей в Российской Федерации» (пункт 3 статьи 19)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647B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 удостоверения, подтверждающего, что гражданин является судьей (срок действия справки - 20 дней со дня выдачи) </w:t>
            </w:r>
          </w:p>
        </w:tc>
      </w:tr>
      <w:tr w:rsidR="00052961" w:rsidRPr="00DD208D" w14:paraId="1EBC92B0" w14:textId="77777777" w:rsidTr="001D1AAF">
        <w:tc>
          <w:tcPr>
            <w:tcW w:w="441" w:type="dxa"/>
          </w:tcPr>
          <w:p w14:paraId="3AB4D1B0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3191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5F57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17.01.1992 № 2202-1 «О прокуратуре Российской Федерации» (пункт 5 статьи 44)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7A60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удостоверения, подтверждающего, что гражданин является прокурором (срок действия справки - 20 дней со дня выдачи) </w:t>
            </w:r>
          </w:p>
        </w:tc>
      </w:tr>
      <w:tr w:rsidR="00052961" w:rsidRPr="00DD208D" w14:paraId="3F485277" w14:textId="77777777" w:rsidTr="001D1AAF">
        <w:tc>
          <w:tcPr>
            <w:tcW w:w="441" w:type="dxa"/>
          </w:tcPr>
          <w:p w14:paraId="43542D4C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A1C4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97EC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28.12.2010 № 403-ФЗ «О Следственном комитете Российской Федерации» (часть 25 статьи 35)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09A8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 удостоверения, подтверждающего, что гражданин является сотрудником Следственного комитета (срок действия справки - 20 дней со дня выдачи) </w:t>
            </w:r>
          </w:p>
        </w:tc>
      </w:tr>
      <w:tr w:rsidR="00052961" w:rsidRPr="00DD208D" w14:paraId="1EBAF639" w14:textId="77777777" w:rsidTr="001D1AAF">
        <w:tc>
          <w:tcPr>
            <w:tcW w:w="441" w:type="dxa"/>
          </w:tcPr>
          <w:p w14:paraId="5490704D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2858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 года служебных обязанностей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80C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(абзац 5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013A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 (срок действия - бессрочно)</w:t>
            </w:r>
          </w:p>
        </w:tc>
      </w:tr>
      <w:tr w:rsidR="00052961" w:rsidRPr="00DD208D" w14:paraId="6D9F5D94" w14:textId="77777777" w:rsidTr="001D1AAF">
        <w:tc>
          <w:tcPr>
            <w:tcW w:w="441" w:type="dxa"/>
          </w:tcPr>
          <w:p w14:paraId="0584AEC5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68AC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военнослужащих, погибших, инвалидов участвующим в контртеррористических операциях (на территории Северного Кавказа)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75A9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 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Федерации» (пункты 1, 14)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B2CE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 Федерации и погиб (пропал без вести), умер, стал инвалидом в связи с выполнением служебных обязанностей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(срок действия - бессрочно) </w:t>
            </w:r>
          </w:p>
        </w:tc>
      </w:tr>
      <w:tr w:rsidR="00052961" w:rsidRPr="00DD208D" w14:paraId="306635EF" w14:textId="77777777" w:rsidTr="001D1AAF">
        <w:tc>
          <w:tcPr>
            <w:tcW w:w="441" w:type="dxa"/>
          </w:tcPr>
          <w:p w14:paraId="15D5E151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9F4A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сотрудников, погибших, инвалидов, участвующих в выполнении задач на территориях Южной Осетии и Абхазии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C2F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(пункт 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17A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Абхазии, и погиб (пропал без вести), умер, стал инвалидом в связи с выполнением служебных обязанностей (срок действия - бессрочно) </w:t>
            </w:r>
          </w:p>
        </w:tc>
      </w:tr>
      <w:tr w:rsidR="00052961" w:rsidRPr="00DD208D" w14:paraId="33993FA4" w14:textId="77777777" w:rsidTr="001D1AAF">
        <w:tc>
          <w:tcPr>
            <w:tcW w:w="9345" w:type="dxa"/>
            <w:gridSpan w:val="4"/>
            <w:tcBorders>
              <w:right w:val="single" w:sz="6" w:space="0" w:color="000000"/>
            </w:tcBorders>
          </w:tcPr>
          <w:p w14:paraId="5C2FDF6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на зачисление в образовательные организации, реализующие основную общеобразовательную программу дошкольного образования, имеют следующие категории:</w:t>
            </w:r>
          </w:p>
        </w:tc>
      </w:tr>
      <w:tr w:rsidR="00052961" w:rsidRPr="00DD208D" w14:paraId="2C8D30F7" w14:textId="77777777" w:rsidTr="001D1AAF">
        <w:tc>
          <w:tcPr>
            <w:tcW w:w="441" w:type="dxa"/>
          </w:tcPr>
          <w:p w14:paraId="192B4149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44A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14:paraId="267B21F9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родителей-инвалидов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1CB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 «О дополнительных мерах государственной поддержки инвалидов» (абзац 8 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1285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 - соответствует сроку действия справки) </w:t>
            </w:r>
          </w:p>
        </w:tc>
      </w:tr>
      <w:tr w:rsidR="00052961" w:rsidRPr="00DD208D" w14:paraId="1AC09C7C" w14:textId="77777777" w:rsidTr="001D1AAF">
        <w:tc>
          <w:tcPr>
            <w:tcW w:w="441" w:type="dxa"/>
          </w:tcPr>
          <w:p w14:paraId="3F9C337F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58B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4C8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 «О дополнительных мерах государственной поддержки инвалидов» (абзац 8 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C8E3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 - соответствует сроку действия справки) </w:t>
            </w:r>
          </w:p>
        </w:tc>
      </w:tr>
      <w:tr w:rsidR="00052961" w:rsidRPr="00DD208D" w14:paraId="581BC6E4" w14:textId="77777777" w:rsidTr="001D1AAF">
        <w:tc>
          <w:tcPr>
            <w:tcW w:w="441" w:type="dxa"/>
          </w:tcPr>
          <w:p w14:paraId="6A4009CD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E5A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F108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 № 3-ФЗ «О полиции» (статьи 46, 56)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ABC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отдела кадров, подтверждающая, что гражданин является сотрудником органов внутренних дел (срок действия - 20 дней со дня выдачи) </w:t>
            </w:r>
          </w:p>
        </w:tc>
      </w:tr>
      <w:tr w:rsidR="00052961" w:rsidRPr="00DD208D" w14:paraId="1C8085B2" w14:textId="77777777" w:rsidTr="001D1AAF">
        <w:tc>
          <w:tcPr>
            <w:tcW w:w="441" w:type="dxa"/>
          </w:tcPr>
          <w:p w14:paraId="3CA9F67D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F532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военнослужащих.</w:t>
            </w:r>
          </w:p>
          <w:p w14:paraId="4C086C8F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уволенных с военной службы</w:t>
            </w:r>
            <w:bookmarkStart w:id="5" w:name="_ftnref1"/>
            <w:bookmarkEnd w:id="5"/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"http://pravo-search.minjust.ru:8080/bigs/portal.html" \l "_ftn1" </w:instrTex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[1]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8B4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27.05.1998 № 76-ФЗ «О статусе военнослужащих» (статьи 2, 19, 23)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212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части, подтверждающая, что гражданин является военнослужащим, или военный билет с отметкой об увольнении в запас, или удостоверение офицера запаса (срок действия для справки - 20 дней, срок действия военного билета и удостоверения - бессрочно) </w:t>
            </w:r>
          </w:p>
        </w:tc>
      </w:tr>
      <w:tr w:rsidR="00052961" w:rsidRPr="00DD208D" w14:paraId="423F652D" w14:textId="77777777" w:rsidTr="001D1AAF">
        <w:tc>
          <w:tcPr>
            <w:tcW w:w="441" w:type="dxa"/>
          </w:tcPr>
          <w:p w14:paraId="0995B291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214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федеральной противопожарной службы,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противопожарной службы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120F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 № 283-ФЗ «О социальных гарантиях сотрудникам некоторых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C52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961" w:rsidRPr="00DD208D" w14:paraId="7B02B52E" w14:textId="77777777" w:rsidTr="001D1AAF">
        <w:tc>
          <w:tcPr>
            <w:tcW w:w="441" w:type="dxa"/>
          </w:tcPr>
          <w:p w14:paraId="15193A6E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419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  <w:p w14:paraId="4057F71A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F7199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5A332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279E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A4F8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8EC7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5757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73776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7615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D23C9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2BB2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3691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28218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5D985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66E1A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AAA6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C168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 от 5 мая 1992 года № 431 «О мерах по социальной поддержке многодетных семей» (пункт 1);</w:t>
            </w:r>
          </w:p>
          <w:p w14:paraId="7C209A6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 Новосибирской области </w:t>
            </w:r>
            <w:hyperlink r:id="rId12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09D069A4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3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06.10.2010 № 533-ОЗ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социальной поддержке многодетных семей на территории Новосибирской области» (пункт 2 части 1 статьи 8);</w:t>
            </w:r>
          </w:p>
          <w:p w14:paraId="1B7174C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3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97C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961" w:rsidRPr="00DD208D" w14:paraId="3081A9C7" w14:textId="77777777" w:rsidTr="001D1AAF">
        <w:tc>
          <w:tcPr>
            <w:tcW w:w="441" w:type="dxa"/>
          </w:tcPr>
          <w:p w14:paraId="31ED9F65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BEEF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педагогических работников государственных образовательных организаций Новосибирской области и муниципальных образовательных организаций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971C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 Новосибирской области </w:t>
            </w:r>
            <w:hyperlink r:id="rId14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125F0788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2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B7A2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организации, подтверждающая, что гражданин является педагогическим работником (срок действия - 20 дней со дня выдачи) </w:t>
            </w:r>
          </w:p>
        </w:tc>
      </w:tr>
      <w:tr w:rsidR="00052961" w:rsidRPr="00DD208D" w14:paraId="07130BA5" w14:textId="77777777" w:rsidTr="001D1AAF">
        <w:tc>
          <w:tcPr>
            <w:tcW w:w="441" w:type="dxa"/>
          </w:tcPr>
          <w:p w14:paraId="795B0EA8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3B4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уголовно-исполнительной системы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744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30.12.2012 № 283-ФЗ «О социальных гарантиях сотрудникам некоторых федеральных органов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AA72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службы, подтверждающая, что гражданин является сотрудником, проходящим службу (срок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 - 20 дней со дня выдачи);</w:t>
            </w:r>
          </w:p>
          <w:p w14:paraId="505CA02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14:paraId="0C7979C6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14:paraId="2B4166D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 ребенок находится на иждивении гражданина (срок действия - 20 дней со дня выдачи)</w:t>
            </w:r>
          </w:p>
        </w:tc>
      </w:tr>
      <w:tr w:rsidR="00052961" w:rsidRPr="00DD208D" w14:paraId="18F45FD0" w14:textId="77777777" w:rsidTr="001D1AAF">
        <w:tc>
          <w:tcPr>
            <w:tcW w:w="441" w:type="dxa"/>
          </w:tcPr>
          <w:p w14:paraId="00B25BA3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3383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таможенных органов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0462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CFBC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 - 20 дней со дня выдачи);</w:t>
            </w:r>
          </w:p>
          <w:p w14:paraId="7B79389C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14:paraId="747DA64A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14:paraId="13615B33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службы, подтверждающая, что ребенок находится на иждивении гражданина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(срок действия - 20 дней со дня выдачи)</w:t>
            </w:r>
          </w:p>
        </w:tc>
      </w:tr>
      <w:tr w:rsidR="00052961" w:rsidRPr="00DD208D" w14:paraId="5A6B28B8" w14:textId="77777777" w:rsidTr="001D1AAF">
        <w:tc>
          <w:tcPr>
            <w:tcW w:w="441" w:type="dxa"/>
          </w:tcPr>
          <w:p w14:paraId="720C6F73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742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семей, в которых оба родителя обучаются в образовательных организациях профессионального образования и образовательных организациях высшего образования по очной форме обучения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F33A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5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519FE9F6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4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5FC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 профессионального образования или образовательной организации высшего образования (от каждого родителя), подтверждающая, что гражданин обучается в данном заведении по очной форме обучения (срок действия - 20 дней со дня выдачи)</w:t>
            </w:r>
          </w:p>
        </w:tc>
      </w:tr>
      <w:tr w:rsidR="00052961" w:rsidRPr="00DD208D" w14:paraId="179BC757" w14:textId="77777777" w:rsidTr="001D1AAF">
        <w:tc>
          <w:tcPr>
            <w:tcW w:w="441" w:type="dxa"/>
          </w:tcPr>
          <w:p w14:paraId="5C05EE63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3A1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воспитывающиеся в неполных семьях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1E76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6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14A669F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 Новосибирской области от 24.02.2014 № 80-п «О Порядке обеспечения гарантией по обеспечению местами в дошкольных образовательных организациях» (подпункт 8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CF93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о составе семьи администрация запрашивает на основании декларирования сведений заявителем и в порядке межведомственного информационного взаимодействия с уполномоченными федеральными органами исполнительной власти.</w:t>
            </w:r>
          </w:p>
          <w:p w14:paraId="6AF40ADF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расторжении брака (если такое заключение имеется);</w:t>
            </w:r>
          </w:p>
          <w:p w14:paraId="2F52105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с указанием одного родителя (срок действия - бессрочно);</w:t>
            </w:r>
          </w:p>
          <w:p w14:paraId="7A4A834B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родителя, решение суда о признании безвестно отсутствующим или умершим, либо о лишении родительских прав (срок действия - бессрочно)</w:t>
            </w:r>
          </w:p>
        </w:tc>
      </w:tr>
      <w:tr w:rsidR="00052961" w:rsidRPr="00DD208D" w14:paraId="7737DC71" w14:textId="77777777" w:rsidTr="001D1AAF">
        <w:tc>
          <w:tcPr>
            <w:tcW w:w="441" w:type="dxa"/>
          </w:tcPr>
          <w:p w14:paraId="4E3B0815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DF4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Усыновленные (удочеренные) дети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665D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7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20F3CC03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организациях» (подпункт 5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5AD8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Решение суда об усыновлении ребенка, вступившее в законную силу и свидетельство о рождении ребенка (на основании измененной или вновь составленной в связи с усыновлением записи акта о рождении ребенка) 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действия - бессрочно)</w:t>
            </w:r>
          </w:p>
        </w:tc>
      </w:tr>
      <w:tr w:rsidR="00052961" w:rsidRPr="00DD208D" w14:paraId="025614E9" w14:textId="77777777" w:rsidTr="001D1AAF">
        <w:tc>
          <w:tcPr>
            <w:tcW w:w="441" w:type="dxa"/>
          </w:tcPr>
          <w:p w14:paraId="3510E24C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5234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718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8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71AB28D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 (подпункт 6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DAA7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установлении опеки (срок действия соответствует сроку действия постановления) или договор о передаче ребенка (детей) на воспитание в семью заключенный между органами опеки и попечительства и приемными родителями (супругами или отдельными гражданами) (срок действия - соответствует сроку действия договора)</w:t>
            </w:r>
          </w:p>
        </w:tc>
      </w:tr>
      <w:tr w:rsidR="00052961" w:rsidRPr="00DD208D" w14:paraId="61EAAA22" w14:textId="77777777" w:rsidTr="001D1AAF">
        <w:tc>
          <w:tcPr>
            <w:tcW w:w="441" w:type="dxa"/>
          </w:tcPr>
          <w:p w14:paraId="3B6CD2C3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4B72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воспитывающиеся в приемных семьях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45A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9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42D91CF0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 Новосибирской области от 24.02.2014 № 80-п «О Порядке обеспечения гарантией по обеспечению местами в дошкольных образовательных организациях» (подпункт 7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E8CC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передаче ребенка (детей) на воспитание в семью между органом опеки и попечительства и приемными родителями (супругами или отдельными гражданами) (срок действия - соответствует сроку действия договора)</w:t>
            </w:r>
          </w:p>
        </w:tc>
      </w:tr>
      <w:tr w:rsidR="00052961" w:rsidRPr="00DD208D" w14:paraId="5205B32D" w14:textId="77777777" w:rsidTr="001D1AAF">
        <w:tc>
          <w:tcPr>
            <w:tcW w:w="441" w:type="dxa"/>
          </w:tcPr>
          <w:p w14:paraId="028DB3E5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0DFE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медицинских работников государственных медицинских организаций Новосибирской области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8CCA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20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05.07.2013 № 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5AE9DEBF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 (подпункт 10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3C86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государственной медицинской организации Новосибирской области, подтверждающая, что гражданин является медицинским работником (срок действия - 20 дней со дня выдачи)</w:t>
            </w:r>
          </w:p>
        </w:tc>
      </w:tr>
      <w:tr w:rsidR="00052961" w:rsidRPr="00DD208D" w14:paraId="1E883865" w14:textId="77777777" w:rsidTr="001D1AAF">
        <w:tc>
          <w:tcPr>
            <w:tcW w:w="441" w:type="dxa"/>
          </w:tcPr>
          <w:p w14:paraId="3FB79EAA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A705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работников учебно-вспомогательного персонала муниципальных дошкольных образовательных организаций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1454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21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05.07.2013 № 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«О регулировании отношений в сфере образования в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области» (статья 10);</w:t>
            </w:r>
          </w:p>
          <w:p w14:paraId="669AA61E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11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C84E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из организаций муниципального дошкольного образования, подтверждающая, что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 является работником учебно-вспомогательного персонала (срок действия - 20 дней со дня выдачи)</w:t>
            </w:r>
          </w:p>
        </w:tc>
      </w:tr>
      <w:tr w:rsidR="00052961" w:rsidRPr="00DD208D" w14:paraId="1346355B" w14:textId="77777777" w:rsidTr="001D1AAF">
        <w:tc>
          <w:tcPr>
            <w:tcW w:w="441" w:type="dxa"/>
          </w:tcPr>
          <w:p w14:paraId="6AE84F48" w14:textId="77777777"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8021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являющихся детьми-сиротами и детьми, оставшимися без попечения родителей, лицами из числа детей-сирот и детей, оставшихся без попечения родителей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5F4F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22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05.07.2013 № 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14:paraId="13FB3424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 гарантией по обеспечению местами в дошкольных образовательных организациях» (подпункт 9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05C6" w14:textId="77777777"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органа опеки и попечительства (срок действия - 30 дней со дня выдачи)</w:t>
            </w:r>
          </w:p>
        </w:tc>
      </w:tr>
    </w:tbl>
    <w:p w14:paraId="2035732A" w14:textId="4DACD2DD"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22347C" w14:textId="0D446ED6"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5CCFE7" w14:textId="24A08153"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E0DAB" w14:textId="30AF1BA9"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C4E142" w14:textId="44028A07"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9D59B1" w14:textId="77777777" w:rsidR="00EA1E28" w:rsidRDefault="007F75C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2E774BFD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87AB9D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5AE5F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70BA9A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4D2DBB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72019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6692AD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1F6233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94DBF0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C58B84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2634B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26DCB3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F9D834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323A9B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83EFF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2804BD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215D3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5F6E52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457405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7CE1C1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0A9936" w14:textId="77777777"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A103417" w14:textId="29ED84C1" w:rsidR="00052961" w:rsidRDefault="00052961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2AAB0304" w14:textId="77777777" w:rsidR="00052961" w:rsidRDefault="00052961" w:rsidP="0005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F6DD1" w14:textId="77777777" w:rsidR="00052961" w:rsidRDefault="00052961" w:rsidP="00052961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6844E20F" w14:textId="77777777" w:rsidR="00052961" w:rsidRDefault="00052961" w:rsidP="0005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35A15276" w14:textId="77777777" w:rsidR="00052961" w:rsidRDefault="00052961" w:rsidP="00052961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08E539C2" w14:textId="77777777" w:rsidR="00052961" w:rsidRDefault="00052961" w:rsidP="00052961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19FE3281" w14:textId="7D576389" w:rsidR="00052961" w:rsidRDefault="00052961" w:rsidP="008E35B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627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r w:rsidR="00CE2B0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082FED9E" w14:textId="31BB81AB" w:rsidR="00052961" w:rsidRDefault="00052961" w:rsidP="0005296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4CD5372" w14:textId="77777777" w:rsidR="007F75C2" w:rsidRDefault="007F75C2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AEB1250" w14:textId="0BB75F3D" w:rsid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Форма заявления о предоставлении муниципальной услуги</w:t>
      </w:r>
      <w:r w:rsidRPr="004627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в электронном виде</w:t>
      </w:r>
      <w:r w:rsidRPr="004627C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3CB01F1" w14:textId="77777777" w:rsid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034514B3" w14:textId="785E175D" w:rsidR="004627C9" w:rsidRDefault="004627C9" w:rsidP="004627C9">
      <w:pPr>
        <w:spacing w:after="0" w:line="240" w:lineRule="auto"/>
        <w:jc w:val="right"/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__________</w:t>
      </w: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14:paraId="4D950890" w14:textId="089CD811" w:rsidR="004627C9" w:rsidRDefault="004627C9" w:rsidP="004627C9">
      <w:pPr>
        <w:spacing w:after="0" w:line="240" w:lineRule="auto"/>
        <w:ind w:right="524"/>
        <w:jc w:val="right"/>
        <w:rPr>
          <w:rStyle w:val="markedcontent"/>
          <w:rFonts w:ascii="Arial" w:hAnsi="Arial" w:cs="Arial"/>
          <w:sz w:val="30"/>
          <w:szCs w:val="30"/>
        </w:rPr>
      </w:pPr>
      <w: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(фамилия, имя, отчество заявителя (последнее - при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наличии), данные документа, удостоверяющего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личность, контактный телефон, почтовый адрес,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адрес электронной почты)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16A4A9A" w14:textId="03A7A4D4" w:rsidR="00052961" w:rsidRP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4627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в электронном виде</w:t>
      </w:r>
    </w:p>
    <w:p w14:paraId="516AFA5C" w14:textId="77777777" w:rsid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81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3269"/>
      </w:tblGrid>
      <w:tr w:rsidR="00052961" w14:paraId="41E30051" w14:textId="77777777" w:rsidTr="00EA1E28">
        <w:trPr>
          <w:trHeight w:val="966"/>
        </w:trPr>
        <w:tc>
          <w:tcPr>
            <w:tcW w:w="608" w:type="dxa"/>
          </w:tcPr>
          <w:p w14:paraId="00DED618" w14:textId="77777777" w:rsidR="00052961" w:rsidRDefault="00052961" w:rsidP="001D1AAF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090" w:type="dxa"/>
          </w:tcPr>
          <w:p w14:paraId="7FC7F7FC" w14:textId="4F22C804" w:rsidR="00052961" w:rsidRDefault="00052961" w:rsidP="004627C9">
            <w:pPr>
              <w:pStyle w:val="TableParagraph"/>
              <w:ind w:left="8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Перечен</w:t>
            </w:r>
            <w:proofErr w:type="spellEnd"/>
            <w:r w:rsidR="004627C9">
              <w:rPr>
                <w:b/>
                <w:sz w:val="28"/>
                <w:lang w:val="ru-RU"/>
              </w:rPr>
              <w:t xml:space="preserve">ь 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вопросов</w:t>
            </w:r>
            <w:proofErr w:type="spellEnd"/>
            <w:proofErr w:type="gramEnd"/>
          </w:p>
        </w:tc>
        <w:tc>
          <w:tcPr>
            <w:tcW w:w="5583" w:type="dxa"/>
            <w:gridSpan w:val="2"/>
          </w:tcPr>
          <w:p w14:paraId="35817144" w14:textId="77777777" w:rsidR="00052961" w:rsidRDefault="00052961" w:rsidP="001D1AAF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Ответы</w:t>
            </w:r>
            <w:proofErr w:type="spellEnd"/>
          </w:p>
        </w:tc>
      </w:tr>
      <w:tr w:rsidR="00052961" w14:paraId="6EC74897" w14:textId="77777777" w:rsidTr="00EA1E28">
        <w:trPr>
          <w:trHeight w:val="967"/>
        </w:trPr>
        <w:tc>
          <w:tcPr>
            <w:tcW w:w="608" w:type="dxa"/>
          </w:tcPr>
          <w:p w14:paraId="3C8FE942" w14:textId="77777777" w:rsidR="00052961" w:rsidRDefault="00052961" w:rsidP="001D1AAF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14:paraId="77F46DE7" w14:textId="77777777" w:rsidR="00052961" w:rsidRPr="00052961" w:rsidRDefault="00052961" w:rsidP="001D1AAF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Вы</w:t>
            </w:r>
            <w:r w:rsidRPr="00052961">
              <w:rPr>
                <w:sz w:val="28"/>
                <w:lang w:val="ru-RU"/>
              </w:rPr>
              <w:tab/>
              <w:t>являетесь</w:t>
            </w:r>
            <w:r w:rsidRPr="00052961">
              <w:rPr>
                <w:sz w:val="28"/>
                <w:lang w:val="ru-RU"/>
              </w:rPr>
              <w:tab/>
              <w:t>родителем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2"/>
                <w:sz w:val="28"/>
                <w:lang w:val="ru-RU"/>
              </w:rPr>
              <w:t>или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законным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1"/>
                <w:sz w:val="28"/>
                <w:lang w:val="ru-RU"/>
              </w:rPr>
              <w:t>представителем</w:t>
            </w:r>
          </w:p>
          <w:p w14:paraId="77292A74" w14:textId="77777777" w:rsidR="00052961" w:rsidRDefault="00052961" w:rsidP="001D1AA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ребенка</w:t>
            </w:r>
            <w:proofErr w:type="spellEnd"/>
          </w:p>
        </w:tc>
        <w:tc>
          <w:tcPr>
            <w:tcW w:w="2314" w:type="dxa"/>
          </w:tcPr>
          <w:p w14:paraId="014EA7F2" w14:textId="77777777" w:rsidR="00052961" w:rsidRDefault="00052961" w:rsidP="001D1A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</w:t>
            </w:r>
            <w:proofErr w:type="spellEnd"/>
          </w:p>
        </w:tc>
        <w:tc>
          <w:tcPr>
            <w:tcW w:w="3269" w:type="dxa"/>
          </w:tcPr>
          <w:p w14:paraId="418D8F82" w14:textId="77777777" w:rsidR="00052961" w:rsidRDefault="00052961" w:rsidP="001D1A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Законный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представитель</w:t>
            </w:r>
            <w:proofErr w:type="spellEnd"/>
          </w:p>
        </w:tc>
      </w:tr>
      <w:tr w:rsidR="00052961" w14:paraId="771FBED6" w14:textId="77777777" w:rsidTr="00EA1E28">
        <w:trPr>
          <w:trHeight w:val="2575"/>
        </w:trPr>
        <w:tc>
          <w:tcPr>
            <w:tcW w:w="10281" w:type="dxa"/>
            <w:gridSpan w:val="4"/>
          </w:tcPr>
          <w:p w14:paraId="6E38B067" w14:textId="77777777" w:rsidR="00052961" w:rsidRPr="00052961" w:rsidRDefault="00052961" w:rsidP="001D1AAF">
            <w:pPr>
              <w:pStyle w:val="TableParagraph"/>
              <w:ind w:left="485" w:right="1762" w:hanging="378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Автоматически заполняются данные из профиля пользователя ЕСИА: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фамилия,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имя, отчество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(при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наличии);</w:t>
            </w:r>
          </w:p>
          <w:p w14:paraId="0FD460D3" w14:textId="77777777" w:rsidR="00052961" w:rsidRPr="00052961" w:rsidRDefault="00052961" w:rsidP="001D1AAF">
            <w:pPr>
              <w:pStyle w:val="TableParagraph"/>
              <w:spacing w:line="321" w:lineRule="exact"/>
              <w:ind w:left="485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паспортные</w:t>
            </w:r>
            <w:r w:rsidRPr="00052961">
              <w:rPr>
                <w:spacing w:val="-6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данные</w:t>
            </w:r>
            <w:r w:rsidRPr="00052961">
              <w:rPr>
                <w:spacing w:val="-5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(серия,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номер,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кем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выдан,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когда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выдан)</w:t>
            </w:r>
          </w:p>
          <w:p w14:paraId="61932670" w14:textId="77777777" w:rsidR="00052961" w:rsidRPr="00052961" w:rsidRDefault="00052961" w:rsidP="001D1AAF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ЗАКОННЫЙ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ПРЕДСТАВИТЕЛЬ,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то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дополнительно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электронном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виде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могут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быть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предоставлены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 (ы),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подтверждающий (</w:t>
            </w:r>
            <w:proofErr w:type="spellStart"/>
            <w:r w:rsidRPr="00052961">
              <w:rPr>
                <w:sz w:val="28"/>
                <w:lang w:val="ru-RU"/>
              </w:rPr>
              <w:t>ие</w:t>
            </w:r>
            <w:proofErr w:type="spellEnd"/>
            <w:r w:rsidRPr="00052961">
              <w:rPr>
                <w:sz w:val="28"/>
                <w:lang w:val="ru-RU"/>
              </w:rPr>
              <w:t>)</w:t>
            </w:r>
            <w:r w:rsidRPr="00052961">
              <w:rPr>
                <w:spacing w:val="7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представление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прав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ребенка.</w:t>
            </w:r>
          </w:p>
          <w:p w14:paraId="653681D5" w14:textId="77777777" w:rsidR="00052961" w:rsidRPr="00052961" w:rsidRDefault="00052961" w:rsidP="001D1AAF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Дополнительно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предоставляются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контактные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родителей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(законных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представителей)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(телефон,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адрес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электронной почты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(при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наличии)).</w:t>
            </w:r>
          </w:p>
        </w:tc>
      </w:tr>
      <w:tr w:rsidR="00052961" w14:paraId="11C61AB8" w14:textId="77777777" w:rsidTr="00EA1E28">
        <w:trPr>
          <w:trHeight w:val="2253"/>
        </w:trPr>
        <w:tc>
          <w:tcPr>
            <w:tcW w:w="608" w:type="dxa"/>
          </w:tcPr>
          <w:p w14:paraId="17E91E9E" w14:textId="77777777" w:rsidR="00052961" w:rsidRDefault="00052961" w:rsidP="001D1AAF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14:paraId="65484513" w14:textId="77777777" w:rsidR="00052961" w:rsidRPr="00052961" w:rsidRDefault="00052961" w:rsidP="001D1AAF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Персональные</w:t>
            </w:r>
            <w:r w:rsidRPr="00052961">
              <w:rPr>
                <w:sz w:val="28"/>
                <w:lang w:val="ru-RU"/>
              </w:rPr>
              <w:tab/>
              <w:t>данные</w:t>
            </w:r>
            <w:r w:rsidRPr="00052961">
              <w:rPr>
                <w:sz w:val="28"/>
                <w:lang w:val="ru-RU"/>
              </w:rPr>
              <w:tab/>
              <w:t>ребенка,</w:t>
            </w:r>
            <w:r w:rsidRPr="00052961">
              <w:rPr>
                <w:sz w:val="28"/>
                <w:lang w:val="ru-RU"/>
              </w:rPr>
              <w:tab/>
              <w:t>на</w:t>
            </w:r>
            <w:r w:rsidRPr="00052961">
              <w:rPr>
                <w:sz w:val="28"/>
                <w:lang w:val="ru-RU"/>
              </w:rPr>
              <w:tab/>
              <w:t>которого</w:t>
            </w:r>
            <w:r w:rsidRPr="00052961">
              <w:rPr>
                <w:sz w:val="28"/>
                <w:lang w:val="ru-RU"/>
              </w:rPr>
              <w:tab/>
              <w:t>подается</w:t>
            </w:r>
            <w:r w:rsidRPr="00052961">
              <w:rPr>
                <w:sz w:val="28"/>
                <w:lang w:val="ru-RU"/>
              </w:rPr>
              <w:tab/>
              <w:t>заявление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4"/>
                <w:sz w:val="28"/>
                <w:lang w:val="ru-RU"/>
              </w:rPr>
              <w:t>о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предоставлении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услуги:</w:t>
            </w:r>
          </w:p>
          <w:p w14:paraId="208ED427" w14:textId="77777777" w:rsidR="00052961" w:rsidRPr="00052961" w:rsidRDefault="00052961" w:rsidP="001D1AAF">
            <w:pPr>
              <w:pStyle w:val="TableParagraph"/>
              <w:ind w:left="337" w:right="4624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фамилия, имя, отчество (при наличии);</w:t>
            </w:r>
            <w:r w:rsidRPr="00052961">
              <w:rPr>
                <w:spacing w:val="-68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дата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рождения;</w:t>
            </w:r>
          </w:p>
          <w:p w14:paraId="226DA560" w14:textId="77777777" w:rsidR="00052961" w:rsidRPr="00052961" w:rsidRDefault="00052961" w:rsidP="001D1AAF">
            <w:pPr>
              <w:pStyle w:val="TableParagraph"/>
              <w:ind w:left="337" w:right="770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реквизиты свидетельства о рождении ребенка либо другого документа,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удостоверяющего личность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ребенка</w:t>
            </w:r>
            <w:r w:rsidRPr="00052961">
              <w:rPr>
                <w:sz w:val="28"/>
                <w:vertAlign w:val="superscript"/>
                <w:lang w:val="ru-RU"/>
              </w:rPr>
              <w:t>6</w:t>
            </w:r>
            <w:r w:rsidRPr="00052961">
              <w:rPr>
                <w:sz w:val="28"/>
                <w:lang w:val="ru-RU"/>
              </w:rPr>
              <w:t>;</w:t>
            </w:r>
          </w:p>
          <w:p w14:paraId="636E191B" w14:textId="747FCF60" w:rsidR="00052961" w:rsidRDefault="00052961" w:rsidP="001D1AAF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жительства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31C92E88" w14:textId="5310C6F3" w:rsidR="00052961" w:rsidRPr="00052961" w:rsidRDefault="00052961" w:rsidP="00052961">
      <w:pPr>
        <w:pStyle w:val="a3"/>
        <w:spacing w:before="9"/>
        <w:rPr>
          <w:b/>
          <w:sz w:val="15"/>
        </w:rPr>
        <w:sectPr w:rsidR="00052961" w:rsidRPr="00052961" w:rsidSect="00D31E9D">
          <w:pgSz w:w="11910" w:h="16840"/>
          <w:pgMar w:top="142" w:right="853" w:bottom="280" w:left="1276" w:header="1377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FA3239" wp14:editId="04F6A6BC">
                <wp:simplePos x="0" y="0"/>
                <wp:positionH relativeFrom="page">
                  <wp:posOffset>810895</wp:posOffset>
                </wp:positionH>
                <wp:positionV relativeFrom="paragraph">
                  <wp:posOffset>140335</wp:posOffset>
                </wp:positionV>
                <wp:extent cx="1829435" cy="7620"/>
                <wp:effectExtent l="1270" t="0" r="0" b="444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81A5" id="Прямоугольник 3" o:spid="_x0000_s1026" style="position:absolute;margin-left:63.85pt;margin-top:11.05pt;width:144.0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4PSH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0AF4C5" w14:textId="3C086B7C" w:rsidR="00052961" w:rsidRDefault="00052961" w:rsidP="0005296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5AAB7" wp14:editId="4CCBA868">
                <wp:simplePos x="0" y="0"/>
                <wp:positionH relativeFrom="page">
                  <wp:posOffset>1344295</wp:posOffset>
                </wp:positionH>
                <wp:positionV relativeFrom="page">
                  <wp:posOffset>6020435</wp:posOffset>
                </wp:positionV>
                <wp:extent cx="5867400" cy="2134235"/>
                <wp:effectExtent l="1270" t="63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6"/>
                              <w:gridCol w:w="6478"/>
                            </w:tblGrid>
                            <w:tr w:rsidR="00052961" w14:paraId="2CE9EFB4" w14:textId="77777777">
                              <w:trPr>
                                <w:trHeight w:val="3341"/>
                              </w:trPr>
                              <w:tc>
                                <w:tcPr>
                                  <w:tcW w:w="2746" w:type="dxa"/>
                                </w:tcPr>
                                <w:p w14:paraId="65B13BA1" w14:textId="77777777" w:rsidR="00052961" w:rsidRDefault="0005296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5B497A69" w14:textId="77777777" w:rsidR="00052961" w:rsidRDefault="0005296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D92E6" w14:textId="77777777" w:rsidR="00052961" w:rsidRDefault="00052961" w:rsidP="0005296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5AA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5.85pt;margin-top:474.05pt;width:462pt;height:1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6"/>
                        <w:gridCol w:w="6478"/>
                      </w:tblGrid>
                      <w:tr w:rsidR="00052961" w14:paraId="2CE9EFB4" w14:textId="77777777">
                        <w:trPr>
                          <w:trHeight w:val="3341"/>
                        </w:trPr>
                        <w:tc>
                          <w:tcPr>
                            <w:tcW w:w="2746" w:type="dxa"/>
                          </w:tcPr>
                          <w:p w14:paraId="65B13BA1" w14:textId="77777777" w:rsidR="00052961" w:rsidRDefault="0005296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78" w:type="dxa"/>
                          </w:tcPr>
                          <w:p w14:paraId="5B497A69" w14:textId="77777777" w:rsidR="00052961" w:rsidRDefault="0005296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59D92E6" w14:textId="77777777" w:rsidR="00052961" w:rsidRDefault="00052961" w:rsidP="00052961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331FA" wp14:editId="7DABF796">
                <wp:simplePos x="0" y="0"/>
                <wp:positionH relativeFrom="page">
                  <wp:posOffset>1344295</wp:posOffset>
                </wp:positionH>
                <wp:positionV relativeFrom="page">
                  <wp:posOffset>8227695</wp:posOffset>
                </wp:positionV>
                <wp:extent cx="5867400" cy="908685"/>
                <wp:effectExtent l="127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6"/>
                              <w:gridCol w:w="1880"/>
                            </w:tblGrid>
                            <w:tr w:rsidR="00052961" w14:paraId="02B1B4AB" w14:textId="77777777">
                              <w:trPr>
                                <w:trHeight w:val="1410"/>
                              </w:trPr>
                              <w:tc>
                                <w:tcPr>
                                  <w:tcW w:w="7346" w:type="dxa"/>
                                </w:tcPr>
                                <w:p w14:paraId="4C63E868" w14:textId="77777777" w:rsidR="00052961" w:rsidRDefault="0005296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2FD7BE71" w14:textId="77777777" w:rsidR="00052961" w:rsidRDefault="0005296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6CBFC3" w14:textId="77777777" w:rsidR="00052961" w:rsidRDefault="00052961" w:rsidP="0005296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331FA" id="Надпись 1" o:spid="_x0000_s1027" type="#_x0000_t202" style="position:absolute;margin-left:105.85pt;margin-top:647.85pt;width:462pt;height:7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6"/>
                        <w:gridCol w:w="1880"/>
                      </w:tblGrid>
                      <w:tr w:rsidR="00052961" w14:paraId="02B1B4AB" w14:textId="77777777">
                        <w:trPr>
                          <w:trHeight w:val="1410"/>
                        </w:trPr>
                        <w:tc>
                          <w:tcPr>
                            <w:tcW w:w="7346" w:type="dxa"/>
                          </w:tcPr>
                          <w:p w14:paraId="4C63E868" w14:textId="77777777" w:rsidR="00052961" w:rsidRDefault="0005296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</w:tcPr>
                          <w:p w14:paraId="2FD7BE71" w14:textId="77777777" w:rsidR="00052961" w:rsidRDefault="0005296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66CBFC3" w14:textId="77777777" w:rsidR="00052961" w:rsidRDefault="00052961" w:rsidP="00052961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5CE97B" w14:textId="77777777" w:rsidR="00052961" w:rsidRDefault="00052961" w:rsidP="00052961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76"/>
      </w:tblGrid>
      <w:tr w:rsidR="00052961" w14:paraId="293FD8EF" w14:textId="77777777" w:rsidTr="001D1AAF">
        <w:trPr>
          <w:trHeight w:val="645"/>
        </w:trPr>
        <w:tc>
          <w:tcPr>
            <w:tcW w:w="608" w:type="dxa"/>
          </w:tcPr>
          <w:p w14:paraId="6875EB33" w14:textId="77777777" w:rsidR="00052961" w:rsidRPr="00052961" w:rsidRDefault="00052961" w:rsidP="001D1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74" w:type="dxa"/>
            <w:gridSpan w:val="3"/>
          </w:tcPr>
          <w:p w14:paraId="0ECCE35D" w14:textId="77777777" w:rsidR="00052961" w:rsidRPr="00052961" w:rsidRDefault="00052961" w:rsidP="001D1AAF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При</w:t>
            </w:r>
            <w:r w:rsidRPr="00052961">
              <w:rPr>
                <w:spacing w:val="4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наличии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данных</w:t>
            </w:r>
            <w:r w:rsidRPr="00052961">
              <w:rPr>
                <w:spacing w:val="11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</w:t>
            </w:r>
            <w:r w:rsidRPr="00052961">
              <w:rPr>
                <w:spacing w:val="109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ребенке</w:t>
            </w:r>
            <w:r w:rsidRPr="00052961">
              <w:rPr>
                <w:spacing w:val="11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профиле</w:t>
            </w:r>
            <w:r w:rsidRPr="00052961">
              <w:rPr>
                <w:spacing w:val="11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заявителя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09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ЕСИА,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данные</w:t>
            </w:r>
          </w:p>
          <w:p w14:paraId="653B2679" w14:textId="77777777" w:rsidR="00052961" w:rsidRDefault="00052961" w:rsidP="001D1AA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заполняются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автоматически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52961" w14:paraId="49E9F269" w14:textId="77777777" w:rsidTr="001D1AAF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14:paraId="11720EA9" w14:textId="77777777" w:rsidR="00052961" w:rsidRDefault="00052961" w:rsidP="001D1AAF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14:paraId="5FA927F5" w14:textId="77777777" w:rsidR="00052961" w:rsidRPr="00052961" w:rsidRDefault="00052961" w:rsidP="001D1AAF">
            <w:pPr>
              <w:pStyle w:val="TableParagraph"/>
              <w:ind w:left="337" w:right="5436" w:hanging="233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Желаемые параметры зачисления: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Желаемая дата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приема;</w:t>
            </w:r>
          </w:p>
          <w:p w14:paraId="776ED58A" w14:textId="77777777" w:rsidR="00052961" w:rsidRPr="00052961" w:rsidRDefault="00052961" w:rsidP="001D1AAF">
            <w:pPr>
              <w:pStyle w:val="TableParagraph"/>
              <w:spacing w:line="321" w:lineRule="exact"/>
              <w:ind w:left="337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язык</w:t>
            </w:r>
            <w:r w:rsidRPr="00052961">
              <w:rPr>
                <w:spacing w:val="-5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образования (выбор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из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списка);</w:t>
            </w:r>
          </w:p>
          <w:p w14:paraId="720312C7" w14:textId="77777777" w:rsidR="00052961" w:rsidRPr="00052961" w:rsidRDefault="00052961" w:rsidP="001D1AAF">
            <w:pPr>
              <w:pStyle w:val="TableParagraph"/>
              <w:ind w:left="337" w:right="2634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режим пребывания ребенка в группе (выбор из списка);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направленность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группы</w:t>
            </w:r>
            <w:r w:rsidRPr="00052961">
              <w:rPr>
                <w:spacing w:val="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(выбор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из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списка);</w:t>
            </w:r>
          </w:p>
          <w:p w14:paraId="7AF46209" w14:textId="77777777"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Вид</w:t>
            </w:r>
            <w:r w:rsidRPr="00052961">
              <w:rPr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компенсирующей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группы</w:t>
            </w:r>
            <w:r w:rsidRPr="00052961">
              <w:rPr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(выбор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из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списка</w:t>
            </w:r>
            <w:r w:rsidRPr="00052961">
              <w:rPr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</w:t>
            </w:r>
            <w:r w:rsidRPr="00052961">
              <w:rPr>
                <w:i/>
                <w:color w:val="333333"/>
                <w:spacing w:val="2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компенсирующей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направленности);</w:t>
            </w:r>
          </w:p>
          <w:p w14:paraId="0C61FC51" w14:textId="77777777"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Реквизиты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документа,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подтверждающего</w:t>
            </w:r>
            <w:r w:rsidRPr="00052961">
              <w:rPr>
                <w:i/>
                <w:color w:val="333333"/>
                <w:spacing w:val="1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потребность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обучении</w:t>
            </w:r>
            <w:r w:rsidRPr="00052961">
              <w:rPr>
                <w:i/>
                <w:color w:val="333333"/>
                <w:spacing w:val="1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</w:t>
            </w:r>
            <w:r w:rsidRPr="00052961">
              <w:rPr>
                <w:i/>
                <w:color w:val="333333"/>
                <w:spacing w:val="1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адаптированной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программе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(при наличии);</w:t>
            </w:r>
          </w:p>
          <w:p w14:paraId="26196B72" w14:textId="77777777"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Профиль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оздоровительной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группы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(выбор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из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списка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</w:t>
            </w:r>
            <w:r w:rsidRPr="00052961">
              <w:rPr>
                <w:i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</w:t>
            </w:r>
            <w:r w:rsidRPr="00052961">
              <w:rPr>
                <w:i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оздоровительной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направленности)</w:t>
            </w:r>
          </w:p>
          <w:p w14:paraId="383BBAD9" w14:textId="77777777"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Реквизиты</w:t>
            </w:r>
            <w:r w:rsidRPr="00052961">
              <w:rPr>
                <w:i/>
                <w:color w:val="333333"/>
                <w:spacing w:val="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документа,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подтверждающего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потребность</w:t>
            </w:r>
            <w:r w:rsidRPr="00052961">
              <w:rPr>
                <w:i/>
                <w:color w:val="333333"/>
                <w:spacing w:val="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оздоровительной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группы</w:t>
            </w:r>
            <w:r w:rsidRPr="00052961">
              <w:rPr>
                <w:i/>
                <w:color w:val="333333"/>
                <w:spacing w:val="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(при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наличии).</w:t>
            </w:r>
          </w:p>
          <w:p w14:paraId="667BE6C7" w14:textId="77777777" w:rsidR="00052961" w:rsidRPr="00052961" w:rsidRDefault="00052961" w:rsidP="001D1AAF">
            <w:pPr>
              <w:pStyle w:val="TableParagraph"/>
              <w:ind w:left="337" w:right="104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случае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выбора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оздоровительной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компенсирующей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группы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дополнительно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может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быть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предоставлен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электронном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виде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соответствующий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заверенный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усиленной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квалифицированной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подписью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организации его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выдавшей;</w:t>
            </w:r>
          </w:p>
          <w:p w14:paraId="3A51593A" w14:textId="77777777" w:rsidR="00052961" w:rsidRPr="00052961" w:rsidRDefault="00052961" w:rsidP="001D1AAF">
            <w:pPr>
              <w:pStyle w:val="TableParagraph"/>
              <w:ind w:left="337" w:right="102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реквизиты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заключения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психолого-медико-педагогической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комиссии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необходимости). Дополнительно может быть предоставлен в электронном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виде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соответствующий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заверенный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усиленной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квалифицированной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подписью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организации его выдавшей;</w:t>
            </w:r>
          </w:p>
          <w:p w14:paraId="5DD8E65A" w14:textId="77777777" w:rsidR="00052961" w:rsidRPr="00052961" w:rsidRDefault="00052961" w:rsidP="001D1AAF">
            <w:pPr>
              <w:pStyle w:val="TableParagraph"/>
              <w:ind w:left="337" w:right="98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образовательные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организации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для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приема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(предоставляется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выбору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согласно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приложению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настоящему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Административному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регламенту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соответствии</w:t>
            </w:r>
            <w:r w:rsidRPr="00052961">
              <w:rPr>
                <w:spacing w:val="4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</w:t>
            </w:r>
            <w:r w:rsidRPr="00052961">
              <w:rPr>
                <w:spacing w:val="4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закреплением</w:t>
            </w:r>
            <w:r w:rsidRPr="00052961">
              <w:rPr>
                <w:spacing w:val="4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территорий</w:t>
            </w:r>
            <w:r w:rsidRPr="00052961">
              <w:rPr>
                <w:spacing w:val="4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</w:t>
            </w:r>
            <w:r w:rsidRPr="00052961">
              <w:rPr>
                <w:spacing w:val="4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определенными</w:t>
            </w:r>
          </w:p>
          <w:p w14:paraId="6509F431" w14:textId="77777777" w:rsidR="00052961" w:rsidRDefault="00052961" w:rsidP="001D1AAF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организациями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52961" w14:paraId="2E926093" w14:textId="77777777" w:rsidTr="001D1AAF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14:paraId="2F059497" w14:textId="77777777" w:rsidR="00052961" w:rsidRDefault="00052961" w:rsidP="001D1AAF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14:paraId="042234A8" w14:textId="77777777" w:rsidR="00052961" w:rsidRPr="00052961" w:rsidRDefault="00052961" w:rsidP="001D1AAF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Перечень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множественный выбор из списка государственных,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муниципальных</w:t>
            </w:r>
            <w:r w:rsidRPr="00052961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организаций,</w:t>
            </w:r>
            <w:r w:rsidRPr="00052961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а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также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иных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организаций,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выбранных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организаций в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рамках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соглашений,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том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числе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</w:t>
            </w:r>
          </w:p>
          <w:p w14:paraId="2F4AD5AB" w14:textId="77777777" w:rsidR="00052961" w:rsidRPr="00052961" w:rsidRDefault="00052961" w:rsidP="001D1AAF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для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приема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 xml:space="preserve">государственно-частном, </w:t>
            </w:r>
            <w:proofErr w:type="spellStart"/>
            <w:r w:rsidRPr="00052961">
              <w:rPr>
                <w:i/>
                <w:color w:val="333333"/>
                <w:sz w:val="24"/>
                <w:lang w:val="ru-RU"/>
              </w:rPr>
              <w:t>муниципально</w:t>
            </w:r>
            <w:proofErr w:type="spellEnd"/>
            <w:r w:rsidRPr="00052961">
              <w:rPr>
                <w:i/>
                <w:color w:val="333333"/>
                <w:sz w:val="24"/>
                <w:lang w:val="ru-RU"/>
              </w:rPr>
              <w:t>-частном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партнерстве,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муниципальном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образовании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(список</w:t>
            </w:r>
          </w:p>
          <w:p w14:paraId="64F3C348" w14:textId="77777777" w:rsidR="00052961" w:rsidRPr="00052961" w:rsidRDefault="00052961" w:rsidP="001D1AAF">
            <w:pPr>
              <w:pStyle w:val="TableParagraph"/>
              <w:ind w:left="3108" w:right="479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формируется</w:t>
            </w:r>
            <w:r w:rsidRPr="00052961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региональных</w:t>
            </w:r>
            <w:r w:rsidRPr="00052961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информационных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системах),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отнесенных к адресу проживания ребенка, с указанием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порядка приоритетности выбранных дошкольных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организаций;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максимальное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число</w:t>
            </w:r>
          </w:p>
          <w:p w14:paraId="769789E7" w14:textId="77777777" w:rsidR="00052961" w:rsidRPr="00052961" w:rsidRDefault="00052961" w:rsidP="001D1AAF">
            <w:pPr>
              <w:pStyle w:val="TableParagraph"/>
              <w:spacing w:before="1"/>
              <w:ind w:left="3108" w:right="262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дошкольных образовательных организаций, которые можно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выбрать, определяется органом управления в сфере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образования</w:t>
            </w:r>
          </w:p>
        </w:tc>
      </w:tr>
      <w:tr w:rsidR="00052961" w14:paraId="090869AB" w14:textId="77777777" w:rsidTr="001D1AAF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14:paraId="408FB268" w14:textId="77777777" w:rsidR="00052961" w:rsidRPr="00052961" w:rsidRDefault="00052961" w:rsidP="001D1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14:paraId="63BC12CD" w14:textId="77777777" w:rsidR="00052961" w:rsidRPr="00052961" w:rsidRDefault="00052961" w:rsidP="001D1AAF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направление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другие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образовательные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бинарная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организации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вне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перечня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организаций,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отметка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выбранных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для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приема,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если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нет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мест в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выбранных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«Да/Нет»,</w:t>
            </w:r>
            <w:r w:rsidRPr="00052961">
              <w:rPr>
                <w:i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организациях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умолчанию –</w:t>
            </w:r>
          </w:p>
          <w:p w14:paraId="412A2634" w14:textId="77777777" w:rsidR="00052961" w:rsidRDefault="00052961" w:rsidP="001D1AAF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</w:t>
            </w:r>
            <w:proofErr w:type="spellStart"/>
            <w:r>
              <w:rPr>
                <w:i/>
                <w:color w:val="333333"/>
                <w:sz w:val="24"/>
              </w:rPr>
              <w:t>Нет</w:t>
            </w:r>
            <w:proofErr w:type="spellEnd"/>
            <w:r>
              <w:rPr>
                <w:i/>
                <w:color w:val="333333"/>
                <w:sz w:val="24"/>
              </w:rPr>
              <w:t>»</w:t>
            </w:r>
          </w:p>
        </w:tc>
      </w:tr>
      <w:tr w:rsidR="00052961" w14:paraId="2C33E073" w14:textId="77777777" w:rsidTr="001D1AAF">
        <w:trPr>
          <w:trHeight w:val="858"/>
        </w:trPr>
        <w:tc>
          <w:tcPr>
            <w:tcW w:w="608" w:type="dxa"/>
            <w:tcBorders>
              <w:top w:val="nil"/>
            </w:tcBorders>
          </w:tcPr>
          <w:p w14:paraId="22CA7142" w14:textId="77777777" w:rsidR="00052961" w:rsidRDefault="00052961" w:rsidP="001D1AAF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14:paraId="4B67A3ED" w14:textId="77777777" w:rsidR="00052961" w:rsidRDefault="00052961" w:rsidP="001D1AAF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14:paraId="6208A8B7" w14:textId="77777777" w:rsidR="00052961" w:rsidRDefault="00052961" w:rsidP="001D1AAF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proofErr w:type="spellStart"/>
            <w:r>
              <w:rPr>
                <w:i/>
                <w:color w:val="333333"/>
                <w:sz w:val="24"/>
              </w:rPr>
              <w:t>Согласие</w:t>
            </w:r>
            <w:proofErr w:type="spellEnd"/>
            <w:r>
              <w:rPr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на</w:t>
            </w:r>
            <w:proofErr w:type="spellEnd"/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общеразвивающую</w:t>
            </w:r>
            <w:proofErr w:type="spellEnd"/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группу</w:t>
            </w:r>
            <w:proofErr w:type="spellEnd"/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14:paraId="013D6AB9" w14:textId="77777777" w:rsidR="00052961" w:rsidRPr="00052961" w:rsidRDefault="00052961" w:rsidP="001D1AAF">
            <w:pPr>
              <w:pStyle w:val="TableParagraph"/>
              <w:spacing w:before="6"/>
              <w:ind w:left="15" w:right="289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 отметка «Да/Нет» может заполняться при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 группы не общеразвивающей направленности, по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умолчанию – «Нет»</w:t>
            </w:r>
          </w:p>
        </w:tc>
      </w:tr>
    </w:tbl>
    <w:p w14:paraId="5D3659D1" w14:textId="77777777" w:rsidR="00052961" w:rsidRDefault="00052961" w:rsidP="00052961">
      <w:pPr>
        <w:rPr>
          <w:sz w:val="24"/>
        </w:rPr>
        <w:sectPr w:rsidR="00052961">
          <w:headerReference w:type="default" r:id="rId23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6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59"/>
      </w:tblGrid>
      <w:tr w:rsidR="00022567" w14:paraId="38C47375" w14:textId="77777777" w:rsidTr="00022567">
        <w:trPr>
          <w:trHeight w:val="576"/>
        </w:trPr>
        <w:tc>
          <w:tcPr>
            <w:tcW w:w="608" w:type="dxa"/>
            <w:vMerge w:val="restart"/>
          </w:tcPr>
          <w:p w14:paraId="0BF99334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14:paraId="0090E00D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14:paraId="50F00200" w14:textId="77777777" w:rsidR="00022567" w:rsidRPr="00052961" w:rsidRDefault="00022567" w:rsidP="00022567">
            <w:pPr>
              <w:pStyle w:val="TableParagraph"/>
              <w:spacing w:before="2"/>
              <w:ind w:left="13" w:right="1151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 на группу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присмотра</w:t>
            </w:r>
            <w:r w:rsidRPr="00052961">
              <w:rPr>
                <w:i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</w:t>
            </w:r>
            <w:r w:rsidRPr="00052961">
              <w:rPr>
                <w:i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14:paraId="2289AB72" w14:textId="77777777" w:rsidR="00022567" w:rsidRPr="00052961" w:rsidRDefault="00022567" w:rsidP="00022567">
            <w:pPr>
              <w:pStyle w:val="TableParagraph"/>
              <w:spacing w:before="2"/>
              <w:ind w:left="15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</w:t>
            </w:r>
            <w:r w:rsidRPr="00052961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отметка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«Да/Нет»,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умолчанию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–«Нет»</w:t>
            </w:r>
          </w:p>
        </w:tc>
        <w:tc>
          <w:tcPr>
            <w:tcW w:w="59" w:type="dxa"/>
          </w:tcPr>
          <w:p w14:paraId="1682F382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14:paraId="72D0875E" w14:textId="77777777" w:rsidTr="00022567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14:paraId="638E0FF1" w14:textId="77777777"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14:paraId="5C06727B" w14:textId="77777777"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14:paraId="7E62C207" w14:textId="77777777" w:rsidR="00022567" w:rsidRPr="00052961" w:rsidRDefault="00022567" w:rsidP="00022567">
            <w:pPr>
              <w:pStyle w:val="TableParagraph"/>
              <w:spacing w:before="8"/>
              <w:ind w:left="13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</w:t>
            </w:r>
          </w:p>
          <w:p w14:paraId="2DBA9595" w14:textId="77777777" w:rsidR="00022567" w:rsidRPr="00052961" w:rsidRDefault="00022567" w:rsidP="00022567">
            <w:pPr>
              <w:pStyle w:val="TableParagraph"/>
              <w:ind w:left="13" w:right="45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кратковременный режим</w:t>
            </w:r>
            <w:r w:rsidRPr="00052961">
              <w:rPr>
                <w:i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пребывания</w:t>
            </w:r>
          </w:p>
        </w:tc>
        <w:tc>
          <w:tcPr>
            <w:tcW w:w="6178" w:type="dxa"/>
            <w:gridSpan w:val="4"/>
          </w:tcPr>
          <w:p w14:paraId="6A094586" w14:textId="77777777" w:rsidR="00022567" w:rsidRPr="00052961" w:rsidRDefault="00022567" w:rsidP="00022567">
            <w:pPr>
              <w:pStyle w:val="TableParagraph"/>
              <w:spacing w:before="8"/>
              <w:ind w:left="15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 отметка «Да/Нет», по умолчанию – «Нет»,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может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заполняться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режимов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более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5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часов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день</w:t>
            </w:r>
          </w:p>
        </w:tc>
        <w:tc>
          <w:tcPr>
            <w:tcW w:w="59" w:type="dxa"/>
          </w:tcPr>
          <w:p w14:paraId="00BD2211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14:paraId="73C722B0" w14:textId="77777777" w:rsidTr="00022567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14:paraId="44E60CE6" w14:textId="77777777"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14:paraId="48899A36" w14:textId="77777777"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14:paraId="61EDEE78" w14:textId="77777777" w:rsidR="00022567" w:rsidRPr="00052961" w:rsidRDefault="00022567" w:rsidP="00022567">
            <w:pPr>
              <w:pStyle w:val="TableParagraph"/>
              <w:spacing w:before="6"/>
              <w:ind w:left="13" w:right="294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 на группу полного</w:t>
            </w:r>
            <w:r w:rsidRPr="00052961">
              <w:rPr>
                <w:i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дня</w:t>
            </w:r>
          </w:p>
        </w:tc>
        <w:tc>
          <w:tcPr>
            <w:tcW w:w="6178" w:type="dxa"/>
            <w:gridSpan w:val="4"/>
          </w:tcPr>
          <w:p w14:paraId="7FE25E29" w14:textId="77777777" w:rsidR="00022567" w:rsidRPr="00052961" w:rsidRDefault="00022567" w:rsidP="00022567">
            <w:pPr>
              <w:pStyle w:val="TableParagraph"/>
              <w:spacing w:before="6"/>
              <w:ind w:left="15" w:right="55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 отметка «Да/Нет», по умолчанию – «Нет»,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заполняется при выборе группы по режиму, отличному от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полного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дня</w:t>
            </w:r>
          </w:p>
        </w:tc>
        <w:tc>
          <w:tcPr>
            <w:tcW w:w="59" w:type="dxa"/>
          </w:tcPr>
          <w:p w14:paraId="2A4352AB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14:paraId="39B2107B" w14:textId="77777777" w:rsidTr="00022567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14:paraId="398ABF76" w14:textId="77777777"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14:paraId="1ADFDFB8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" w:type="dxa"/>
            <w:tcBorders>
              <w:bottom w:val="nil"/>
              <w:right w:val="nil"/>
            </w:tcBorders>
          </w:tcPr>
          <w:p w14:paraId="1996651F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14:paraId="1432CF3B" w14:textId="77777777" w:rsidTr="00022567">
        <w:trPr>
          <w:trHeight w:val="1932"/>
        </w:trPr>
        <w:tc>
          <w:tcPr>
            <w:tcW w:w="608" w:type="dxa"/>
          </w:tcPr>
          <w:p w14:paraId="7F2F1DB0" w14:textId="77777777" w:rsidR="00022567" w:rsidRDefault="00022567" w:rsidP="00022567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14:paraId="4D92F56D" w14:textId="77777777" w:rsidR="00022567" w:rsidRPr="00052961" w:rsidRDefault="00022567" w:rsidP="00022567">
            <w:pPr>
              <w:pStyle w:val="TableParagraph"/>
              <w:ind w:left="105" w:right="114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Есть ли у Вас другие дети (брат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(-</w:t>
            </w:r>
            <w:proofErr w:type="spellStart"/>
            <w:r w:rsidRPr="00052961">
              <w:rPr>
                <w:sz w:val="28"/>
                <w:lang w:val="ru-RU"/>
              </w:rPr>
              <w:t>ья</w:t>
            </w:r>
            <w:proofErr w:type="spellEnd"/>
            <w:r w:rsidRPr="00052961">
              <w:rPr>
                <w:sz w:val="28"/>
                <w:lang w:val="ru-RU"/>
              </w:rPr>
              <w:t>)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сестра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(-ы)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ребенка,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которому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требуется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место),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которые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уже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обучаются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 xml:space="preserve">выбранных       </w:t>
            </w:r>
            <w:r w:rsidRPr="00052961">
              <w:rPr>
                <w:spacing w:val="5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 xml:space="preserve">для       </w:t>
            </w:r>
            <w:r w:rsidRPr="00052961">
              <w:rPr>
                <w:spacing w:val="5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приема</w:t>
            </w:r>
          </w:p>
          <w:p w14:paraId="19DE469E" w14:textId="77777777" w:rsidR="00022567" w:rsidRDefault="00022567" w:rsidP="0002256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образовательных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организациях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2298" w:type="dxa"/>
          </w:tcPr>
          <w:p w14:paraId="7F47E413" w14:textId="77777777" w:rsidR="00022567" w:rsidRDefault="00022567" w:rsidP="00022567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3270" w:type="dxa"/>
            <w:gridSpan w:val="2"/>
          </w:tcPr>
          <w:p w14:paraId="0405B474" w14:textId="77777777" w:rsidR="00022567" w:rsidRDefault="00022567" w:rsidP="00022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14:paraId="69E869E1" w14:textId="77777777" w:rsidR="00022567" w:rsidRDefault="00022567" w:rsidP="00022567">
            <w:pPr>
              <w:pStyle w:val="TableParagraph"/>
              <w:rPr>
                <w:sz w:val="26"/>
              </w:rPr>
            </w:pPr>
          </w:p>
        </w:tc>
      </w:tr>
      <w:tr w:rsidR="00022567" w14:paraId="066B71BF" w14:textId="77777777" w:rsidTr="00022567">
        <w:trPr>
          <w:trHeight w:val="964"/>
        </w:trPr>
        <w:tc>
          <w:tcPr>
            <w:tcW w:w="10284" w:type="dxa"/>
            <w:gridSpan w:val="7"/>
          </w:tcPr>
          <w:p w14:paraId="7C44D2E3" w14:textId="77777777" w:rsidR="00022567" w:rsidRPr="00052961" w:rsidRDefault="00022567" w:rsidP="00022567">
            <w:pPr>
              <w:pStyle w:val="TableParagraph"/>
              <w:ind w:left="107" w:right="101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Если ДА, то укажите их ФИО и наименование организации, в которой он (она, они)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обучаются.</w:t>
            </w:r>
          </w:p>
          <w:p w14:paraId="775B411A" w14:textId="77777777" w:rsidR="00022567" w:rsidRPr="00052961" w:rsidRDefault="00022567" w:rsidP="0002256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Если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НЕТ,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переход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шагу</w:t>
            </w:r>
            <w:r w:rsidRPr="00052961">
              <w:rPr>
                <w:spacing w:val="-5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№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5</w:t>
            </w:r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14:paraId="02DD7F5B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14:paraId="497D4FCB" w14:textId="77777777" w:rsidTr="00022567">
        <w:trPr>
          <w:trHeight w:val="1610"/>
        </w:trPr>
        <w:tc>
          <w:tcPr>
            <w:tcW w:w="608" w:type="dxa"/>
          </w:tcPr>
          <w:p w14:paraId="62F75BE4" w14:textId="77777777" w:rsidR="00022567" w:rsidRDefault="00022567" w:rsidP="0002256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14:paraId="468D30CE" w14:textId="77777777" w:rsidR="00022567" w:rsidRPr="00052961" w:rsidRDefault="00022567" w:rsidP="00022567">
            <w:pPr>
              <w:pStyle w:val="TableParagraph"/>
              <w:ind w:left="105" w:right="82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Есть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Вас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право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специальные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меры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поддержки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(право</w:t>
            </w:r>
          </w:p>
          <w:p w14:paraId="31962A79" w14:textId="77777777" w:rsidR="00022567" w:rsidRPr="00052961" w:rsidRDefault="00022567" w:rsidP="00022567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на</w:t>
            </w:r>
            <w:r w:rsidRPr="00052961">
              <w:rPr>
                <w:sz w:val="28"/>
                <w:lang w:val="ru-RU"/>
              </w:rPr>
              <w:tab/>
              <w:t>внеочередное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2"/>
                <w:sz w:val="28"/>
                <w:lang w:val="ru-RU"/>
              </w:rPr>
              <w:t>или</w:t>
            </w:r>
            <w:r w:rsidRPr="00052961">
              <w:rPr>
                <w:spacing w:val="-68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первоочередное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зачисление)</w:t>
            </w:r>
          </w:p>
        </w:tc>
        <w:tc>
          <w:tcPr>
            <w:tcW w:w="2452" w:type="dxa"/>
            <w:gridSpan w:val="2"/>
          </w:tcPr>
          <w:p w14:paraId="68E8436A" w14:textId="77777777" w:rsidR="00022567" w:rsidRDefault="00022567" w:rsidP="00022567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3116" w:type="dxa"/>
          </w:tcPr>
          <w:p w14:paraId="316F2315" w14:textId="77777777" w:rsidR="00022567" w:rsidRDefault="00022567" w:rsidP="0002256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14:paraId="0FA1B3D9" w14:textId="77777777" w:rsidR="00022567" w:rsidRDefault="00022567" w:rsidP="00022567">
            <w:pPr>
              <w:pStyle w:val="TableParagraph"/>
              <w:rPr>
                <w:sz w:val="26"/>
              </w:rPr>
            </w:pPr>
          </w:p>
        </w:tc>
      </w:tr>
      <w:tr w:rsidR="00022567" w14:paraId="56C71CC0" w14:textId="77777777" w:rsidTr="00022567">
        <w:trPr>
          <w:trHeight w:val="1125"/>
        </w:trPr>
        <w:tc>
          <w:tcPr>
            <w:tcW w:w="10284" w:type="dxa"/>
            <w:gridSpan w:val="7"/>
          </w:tcPr>
          <w:p w14:paraId="676AEEEB" w14:textId="77777777" w:rsidR="00022567" w:rsidRPr="00052961" w:rsidRDefault="00022567" w:rsidP="00022567">
            <w:pPr>
              <w:pStyle w:val="TableParagraph"/>
              <w:ind w:left="107" w:right="105" w:firstLine="60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Дополнительно может быть предоставлен в электронном виде соответствующий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документ, заверенный усиленной квалифицированной подписью организации его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выдавшей.</w:t>
            </w:r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14:paraId="0C5C94DA" w14:textId="77777777"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9209B8E" w14:textId="77777777" w:rsidR="00052961" w:rsidRDefault="00052961" w:rsidP="00052961">
      <w:pPr>
        <w:pStyle w:val="a3"/>
        <w:rPr>
          <w:sz w:val="20"/>
        </w:rPr>
      </w:pPr>
    </w:p>
    <w:p w14:paraId="42FC52AE" w14:textId="77777777" w:rsidR="00052961" w:rsidRDefault="00052961" w:rsidP="00052961">
      <w:pPr>
        <w:pStyle w:val="a3"/>
        <w:spacing w:before="9"/>
        <w:rPr>
          <w:sz w:val="18"/>
        </w:rPr>
      </w:pPr>
    </w:p>
    <w:p w14:paraId="10AE3211" w14:textId="41C8A01A" w:rsidR="00052961" w:rsidRDefault="00052961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B2CAAE" w14:textId="0E1648C2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F20243" w14:textId="6A4D7843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0B9DD3" w14:textId="0DB26852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8BBE7" w14:textId="372D438B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4EEEE" w14:textId="2CCF0C95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228E17" w14:textId="2EB1D9A7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F7B893" w14:textId="7570E898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7FF8A" w14:textId="6D330F65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E293B8" w14:textId="4149E7C4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4D0F96" w14:textId="665BCEF9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00C5B" w14:textId="47870076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297D05" w14:textId="4FADED9A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0FD0B" w14:textId="15786F82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5A7FE7" w14:textId="52E9AB2A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5859D3" w14:textId="7D7ADF3F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D36DCB" w14:textId="6327F2F7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96E02" w14:textId="46A9EF97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C59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125E2C3B" w14:textId="77777777" w:rsidR="006E5E9E" w:rsidRDefault="006E5E9E" w:rsidP="006E5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37D52" w14:textId="77777777" w:rsidR="006E5E9E" w:rsidRDefault="006E5E9E" w:rsidP="006E5E9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697B7ADE" w14:textId="77777777" w:rsidR="006E5E9E" w:rsidRDefault="006E5E9E" w:rsidP="006E5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41258CD0" w14:textId="77777777" w:rsidR="006E5E9E" w:rsidRDefault="006E5E9E" w:rsidP="006E5E9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5897CC32" w14:textId="77777777" w:rsidR="006E5E9E" w:rsidRDefault="006E5E9E" w:rsidP="006E5E9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528182B0" w14:textId="187CC1EF" w:rsidR="006E5E9E" w:rsidRDefault="006E5E9E" w:rsidP="006E5E9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4D7F82B0" w14:textId="77777777" w:rsidR="006E5E9E" w:rsidRDefault="006E5E9E" w:rsidP="006E5E9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9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</w:tblGrid>
      <w:tr w:rsidR="006E5E9E" w:rsidRPr="00DD208D" w14:paraId="3235DB8B" w14:textId="77777777" w:rsidTr="006E5E9E">
        <w:trPr>
          <w:tblCellSpacing w:w="15" w:type="dxa"/>
        </w:trPr>
        <w:tc>
          <w:tcPr>
            <w:tcW w:w="5235" w:type="dxa"/>
            <w:hideMark/>
          </w:tcPr>
          <w:p w14:paraId="48187207" w14:textId="77777777"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B4F2E" w14:textId="77777777"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99358" w14:textId="77777777" w:rsidR="006E5E9E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1665B8" w14:textId="77777777"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91A02" w14:textId="77777777"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Маслянинского района </w:t>
            </w:r>
          </w:p>
          <w:p w14:paraId="1C77BA96" w14:textId="77777777"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14:paraId="383DC9B6" w14:textId="77777777" w:rsidR="006E5E9E" w:rsidRPr="00DD208D" w:rsidRDefault="006E5E9E" w:rsidP="006E5E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Прилепе П.Г.</w:t>
            </w:r>
          </w:p>
          <w:p w14:paraId="35700DF4" w14:textId="77777777" w:rsidR="006E5E9E" w:rsidRPr="00DD208D" w:rsidRDefault="006E5E9E" w:rsidP="006E5E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D42461" w14:textId="77777777" w:rsidR="006E5E9E" w:rsidRPr="00DD208D" w:rsidRDefault="006E5E9E" w:rsidP="006E5E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Ф.И.О.)</w:t>
            </w:r>
            <w:r w:rsidRPr="00DD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DD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38475CE" w14:textId="77777777" w:rsidR="006E5E9E" w:rsidRPr="00DD208D" w:rsidRDefault="006E5E9E" w:rsidP="006E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удостоверяющий личность Заявителя: серии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 выдан</w:t>
            </w:r>
            <w:proofErr w:type="gramEnd"/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7BA82E22" w14:textId="77777777" w:rsidR="006E5E9E" w:rsidRPr="00DD208D" w:rsidRDefault="006E5E9E" w:rsidP="006E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выдачи: _______________________________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________________________</w:t>
            </w:r>
          </w:p>
          <w:p w14:paraId="7DFEC76F" w14:textId="77777777" w:rsidR="006E5E9E" w:rsidRPr="00A93A84" w:rsidRDefault="006E5E9E" w:rsidP="006E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__________________________________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Местожительство (прибывание) заявителя: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p w14:paraId="0EA0CF11" w14:textId="4A3470C7"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899DD8" w14:textId="77777777" w:rsidR="006E5E9E" w:rsidRPr="00DD208D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94A00" w14:textId="77777777" w:rsidR="006E5E9E" w:rsidRPr="00DD208D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3539822"/>
    </w:p>
    <w:bookmarkEnd w:id="6"/>
    <w:p w14:paraId="58D76592" w14:textId="0B4150FC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C9076" w14:textId="442A0844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BF518" w14:textId="63464BC5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D5AB4C" w14:textId="12193736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67D9B9" w14:textId="67187681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872D13" w14:textId="4CD8EF31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D1AF8" w14:textId="43E072B6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D890F" w14:textId="7A9FCF39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DDC88C" w14:textId="5A639307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0C4A29" w14:textId="2785DFD6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8DF85" w14:textId="61D3D5CB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BDBCD7" w14:textId="080253C2"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53F02C" w14:textId="1B31B8C1" w:rsidR="006E5E9E" w:rsidRPr="004937B3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9F556A" w14:textId="77777777" w:rsidR="004937B3" w:rsidRDefault="004937B3" w:rsidP="004937B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ЗАЯВЛЕНИЕ</w:t>
      </w:r>
      <w:r w:rsidRPr="004937B3">
        <w:rPr>
          <w:rFonts w:ascii="Times New Roman" w:hAnsi="Times New Roman" w:cs="Times New Roman"/>
          <w:sz w:val="28"/>
          <w:szCs w:val="28"/>
        </w:rPr>
        <w:br/>
      </w:r>
    </w:p>
    <w:p w14:paraId="4C8A9245" w14:textId="0EC7EC29" w:rsidR="004937B3" w:rsidRP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Прошу поставить на учет для направления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Pr="004937B3">
        <w:rPr>
          <w:rStyle w:val="markedcontent"/>
          <w:rFonts w:ascii="Times New Roman" w:hAnsi="Times New Roman" w:cs="Times New Roman"/>
        </w:rPr>
        <w:t>наименование муниципальной образовательной организации, реализующей основную образовательную</w:t>
      </w:r>
      <w:r w:rsidRPr="004937B3">
        <w:rPr>
          <w:rFonts w:ascii="Times New Roman" w:hAnsi="Times New Roman" w:cs="Times New Roman"/>
        </w:rPr>
        <w:t xml:space="preserve"> </w:t>
      </w:r>
      <w:r w:rsidRPr="004937B3">
        <w:rPr>
          <w:rStyle w:val="markedcontent"/>
          <w:rFonts w:ascii="Times New Roman" w:hAnsi="Times New Roman" w:cs="Times New Roman"/>
        </w:rPr>
        <w:t>программу дошкольного образования)</w:t>
      </w:r>
    </w:p>
    <w:p w14:paraId="091D2FEB" w14:textId="20157191" w:rsid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мою (его) дочь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(сына)</w:t>
      </w:r>
      <w:r w:rsidRPr="0049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8E19701" w14:textId="37FA284B" w:rsid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937B3">
        <w:rPr>
          <w:rStyle w:val="markedcontent"/>
          <w:rFonts w:ascii="Times New Roman" w:hAnsi="Times New Roman" w:cs="Times New Roman"/>
        </w:rPr>
        <w:t>(Ф.И.О.)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Дата рождения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ребенка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14:paraId="2B70D71F" w14:textId="448A4E10" w:rsid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Реквизиты свидетельства о рождении ребенка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___________________________</w:t>
      </w:r>
    </w:p>
    <w:p w14:paraId="5D8985C0" w14:textId="6D704C67" w:rsidR="006E5E9E" w:rsidRDefault="004937B3" w:rsidP="004937B3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ребенка____________________________________________________________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ребенка______________________________________________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наличии)__________________________________________________________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При</w:t>
      </w:r>
      <w:proofErr w:type="spellEnd"/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рассмотрении вопроса о выдаче направления прошу учесть следующее: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желаемая дата приема на обучение________________________;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язык образования-_____________, родной язык из числа языков народов Российской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Федерации-_____________________________________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>________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направленность дошкольной группы____________________________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>_____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необходимый режим пребывания ребенка_______________________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>_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потребность в обучении ребенка по адаптированной образовательной программе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дошкольного образования и (или) в создании специальных условий для организации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обучения и воспитания ребенка- инвалида в соответствии с индивидуальной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программой реабилитации инвалида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ДА_______НЕТ_______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23F74">
        <w:rPr>
          <w:rStyle w:val="markedcontent"/>
          <w:rFonts w:ascii="Times New Roman" w:hAnsi="Times New Roman" w:cs="Times New Roman"/>
        </w:rPr>
        <w:t>(нужное подчеркнуть</w:t>
      </w:r>
      <w:r w:rsidR="00923F74" w:rsidRPr="00923F74">
        <w:rPr>
          <w:rStyle w:val="markedcontent"/>
          <w:rFonts w:ascii="Times New Roman" w:hAnsi="Times New Roman" w:cs="Times New Roman"/>
        </w:rPr>
        <w:t>)</w:t>
      </w:r>
    </w:p>
    <w:p w14:paraId="083007CD" w14:textId="35A80B08" w:rsidR="006F5F04" w:rsidRPr="009266D0" w:rsidRDefault="006F5F04" w:rsidP="009266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278DD79" w14:textId="78BFBA4E" w:rsidR="009266D0" w:rsidRDefault="006F5F04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мест для приема в указанной образовательной организации прошу</w:t>
      </w:r>
      <w:r w:rsidR="009266D0" w:rsidRP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9266D0" w:rsidRP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 следующие по списку образовательные организации:_______________________________________________________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 внеочередное (первоочередное) право на зачисление в образовательную организацию,</w:t>
      </w:r>
      <w:r w:rsidR="009266D0" w:rsidRP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реализующую основную образовательную программу дошкольного образования (нужное</w:t>
      </w:r>
      <w:r w:rsid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подчеркнуть),</w:t>
      </w:r>
      <w:r w:rsid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6DC10E" w14:textId="2D896EC4" w:rsidR="00171B3A" w:rsidRDefault="009266D0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образовательной организации 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F04" w:rsidRPr="006F5F04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 из указанной в приоритете)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обучается брат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(сестра)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F04" w:rsidRPr="006F5F04">
        <w:rPr>
          <w:rFonts w:ascii="Times New Roman" w:eastAsia="Times New Roman" w:hAnsi="Times New Roman" w:cs="Times New Roman"/>
          <w:lang w:eastAsia="ru-RU"/>
        </w:rPr>
        <w:t>(ФИО ребенка, в отношении которого подается заявление)-ФИО брата (сестры))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результате предоставления муниципальной услуги прошу информировать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(необходимое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отметить):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телефону_______________________________________________________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почтовым сообщением __________________________________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293F8F38" w14:textId="638D97A7" w:rsidR="00171B3A" w:rsidRDefault="006F5F04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 на электронную почту ___________________________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____________________________________________________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7999F59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D62C4" w14:textId="1C057C83" w:rsidR="00171B3A" w:rsidRDefault="006F5F04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_________ ____________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14123962" w14:textId="198665CA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14:paraId="44CA69E6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35F54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C64E5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9E67A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D46D8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AFFA1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24277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670DB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08A0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CE882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DAC8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14156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43B78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7EBB6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135BB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8127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27C14" w14:textId="77777777"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BF74B" w14:textId="441B197A" w:rsidR="006F5F04" w:rsidRPr="009C0DC7" w:rsidRDefault="006F5F04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53A35" w14:textId="77777777"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органы управления образованием</w:t>
      </w:r>
    </w:p>
    <w:p w14:paraId="3416B109" w14:textId="77777777"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5927F6F" w14:textId="77777777"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02FA502" w14:textId="77777777"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EDA15D7" w14:textId="77777777"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Удостоверение личности: _________________________</w:t>
      </w:r>
    </w:p>
    <w:p w14:paraId="0F84CA53" w14:textId="77777777"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Выдано: ________________________________________</w:t>
      </w:r>
    </w:p>
    <w:p w14:paraId="184FF3A2" w14:textId="11EA23E9" w:rsidR="00840188" w:rsidRPr="00840188" w:rsidRDefault="00840188" w:rsidP="0084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данных.</w:t>
      </w:r>
    </w:p>
    <w:p w14:paraId="0C0DA2A4" w14:textId="058AA2D8" w:rsidR="00840188" w:rsidRDefault="00840188" w:rsidP="00840188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Настоящим заявлением я, _____________________________, своей волей 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40188">
        <w:rPr>
          <w:rFonts w:ascii="Times New Roman" w:hAnsi="Times New Roman" w:cs="Times New Roman"/>
          <w:sz w:val="28"/>
          <w:szCs w:val="28"/>
          <w:lang w:eastAsia="ru-RU"/>
        </w:rPr>
        <w:t>ФИО заявителя)</w:t>
      </w:r>
    </w:p>
    <w:p w14:paraId="517CB828" w14:textId="3CCB919D" w:rsidR="00840188" w:rsidRPr="00840188" w:rsidRDefault="00840188" w:rsidP="00840188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своем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интересе даю согласие на обработку моих персональных данных органам управления образования 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  <w:t>_________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B1C247" w14:textId="77777777"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14:paraId="1676FF47" w14:textId="77777777"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персональных данных, на обработку которых дано настоящее согласие: </w:t>
      </w:r>
    </w:p>
    <w:p w14:paraId="29FBC5EB" w14:textId="57517803" w:rsidR="00840188" w:rsidRPr="00840188" w:rsidRDefault="00840188" w:rsidP="0084018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заявителя и/или законного представителя ребенка;</w:t>
      </w:r>
    </w:p>
    <w:p w14:paraId="3AE49686" w14:textId="77777777"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14:paraId="6E6F5776" w14:textId="77777777"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данные о родстве ребенка с законным представителем ребенка;</w:t>
      </w:r>
    </w:p>
    <w:p w14:paraId="407B4054" w14:textId="77777777"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ребенка;</w:t>
      </w:r>
    </w:p>
    <w:p w14:paraId="535FB719" w14:textId="77777777"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данные документа, удостоверяющего личность ребенка;</w:t>
      </w:r>
    </w:p>
    <w:p w14:paraId="1A001918" w14:textId="77777777"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сведения о контактных данных заявителя и/или законного представителя ребенка;</w:t>
      </w:r>
    </w:p>
    <w:p w14:paraId="10CF6D7C" w14:textId="77777777"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сведения о месте жительства ребенка, заявителя и/или законного представителя ребенка.</w:t>
      </w:r>
    </w:p>
    <w:p w14:paraId="3F4292D5" w14:textId="58474D7D" w:rsidR="00840188" w:rsidRPr="00840188" w:rsidRDefault="00840188" w:rsidP="008401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7807CA7F" w14:textId="77777777"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5DF05129" w14:textId="77777777"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14:paraId="676688CE" w14:textId="77777777" w:rsidR="00840188" w:rsidRPr="00BC598E" w:rsidRDefault="00840188" w:rsidP="0084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14:paraId="639B2ACA" w14:textId="77777777" w:rsidR="00840188" w:rsidRPr="00840188" w:rsidRDefault="00840188" w:rsidP="00840188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52C56D0F" w14:textId="77777777" w:rsidR="00840188" w:rsidRPr="00BC598E" w:rsidRDefault="00840188" w:rsidP="00840188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ab/>
        <w:t>подпись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ab/>
        <w:t>расшифровка</w:t>
      </w:r>
      <w:r w:rsidRPr="00BC59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</w:p>
    <w:p w14:paraId="5EAD2C5E" w14:textId="348C0431" w:rsidR="00840188" w:rsidRPr="00BC598E" w:rsidRDefault="00840188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37106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C818B01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989E3F5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533CCE5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896ADA4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078DCA4E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64CDA71F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1C7ED3D1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48E366B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0EB7BE3E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2E595963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50D112DD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09847D1F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0ED28CFA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53F7A0A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0798977A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55CD03B8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27F1A8A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1835B445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54A29E4B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6B8E5B27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2AB09F06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01F2E725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581972A5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0EB6741B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3D0F8F4A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205335B9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5872A946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194D347B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41E2715B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164372B3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2C1C43EA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1235D352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2123FAF6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739BFBE9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4C156033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1F484093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48A3F5E8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6B7CC4CB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3998BF71" w14:textId="77777777" w:rsidR="009748AF" w:rsidRDefault="009748AF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B5F61" w14:textId="77777777" w:rsidR="009748AF" w:rsidRDefault="009748AF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4E3C2" w14:textId="33F529A5" w:rsidR="00BC598E" w:rsidRDefault="00BC598E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№10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5EC265B6" w14:textId="77777777"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4E7F5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370390F9" w14:textId="77777777"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1EDD7AAC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31B7E6A3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29943E40" w14:textId="791D672D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1D6D7E75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6574E5C6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1F9A1709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42D766FB" w14:textId="77777777"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14:paraId="41164109" w14:textId="757273F5" w:rsidR="00BC598E" w:rsidRPr="00BC598E" w:rsidRDefault="00BC598E" w:rsidP="00BC598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учёта заявлений о предоставлении муниципальной услуги и направлений результатов</w:t>
      </w:r>
    </w:p>
    <w:p w14:paraId="0DC9C180" w14:textId="77777777" w:rsidR="00BC598E" w:rsidRPr="00BC598E" w:rsidRDefault="00BC598E" w:rsidP="00BC59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10D11" w14:textId="77777777" w:rsidR="00BC598E" w:rsidRPr="00DD208D" w:rsidRDefault="00BC598E" w:rsidP="00BC5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tbl>
      <w:tblPr>
        <w:tblStyle w:val="a8"/>
        <w:tblW w:w="9639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2126"/>
        <w:gridCol w:w="2268"/>
        <w:gridCol w:w="2126"/>
      </w:tblGrid>
      <w:tr w:rsidR="00BC598E" w:rsidRPr="00BC598E" w14:paraId="35D718CD" w14:textId="77777777" w:rsidTr="001D1AAF">
        <w:trPr>
          <w:trHeight w:val="551"/>
        </w:trPr>
        <w:tc>
          <w:tcPr>
            <w:tcW w:w="567" w:type="dxa"/>
          </w:tcPr>
          <w:p w14:paraId="792EF62D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9A7149C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14:paraId="39CE6CAE" w14:textId="77777777" w:rsidR="00BC598E" w:rsidRPr="00BC598E" w:rsidRDefault="00BC598E" w:rsidP="001D1A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C598E">
              <w:rPr>
                <w:rStyle w:val="normaltextrun"/>
                <w:sz w:val="28"/>
                <w:szCs w:val="28"/>
              </w:rPr>
              <w:t>Дата подачи заявления</w:t>
            </w:r>
          </w:p>
          <w:p w14:paraId="3F2C180B" w14:textId="77777777" w:rsidR="00BC598E" w:rsidRPr="00BC598E" w:rsidRDefault="00BC598E" w:rsidP="001D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A326C1" w14:textId="77777777" w:rsidR="00BC598E" w:rsidRPr="00BC598E" w:rsidRDefault="00BC598E" w:rsidP="001D1A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C598E">
              <w:rPr>
                <w:rStyle w:val="normaltextrun"/>
                <w:sz w:val="28"/>
                <w:szCs w:val="28"/>
              </w:rPr>
              <w:t>Заявитель</w:t>
            </w:r>
            <w:r w:rsidRPr="00BC598E">
              <w:rPr>
                <w:rStyle w:val="scxw135469131"/>
                <w:sz w:val="28"/>
                <w:szCs w:val="28"/>
              </w:rPr>
              <w:t> </w:t>
            </w:r>
            <w:r w:rsidRPr="00BC598E">
              <w:rPr>
                <w:sz w:val="28"/>
                <w:szCs w:val="28"/>
              </w:rPr>
              <w:br/>
            </w:r>
            <w:r w:rsidRPr="00BC598E">
              <w:rPr>
                <w:rStyle w:val="normaltextrun"/>
                <w:sz w:val="28"/>
                <w:szCs w:val="28"/>
              </w:rPr>
              <w:t>(фамилия, имя, отчество (последнее – при наличии)</w:t>
            </w:r>
          </w:p>
          <w:p w14:paraId="23127BE7" w14:textId="77777777" w:rsidR="00BC598E" w:rsidRPr="00BC598E" w:rsidRDefault="00BC598E" w:rsidP="001D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812D4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7148C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Номер и дата предоставления уведомления</w:t>
            </w:r>
            <w:r w:rsidRPr="00BC598E">
              <w:rPr>
                <w:rStyle w:val="scxw108802187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C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98E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об отказе в предоставлении муниципальной услуги</w:t>
            </w:r>
          </w:p>
        </w:tc>
        <w:tc>
          <w:tcPr>
            <w:tcW w:w="2126" w:type="dxa"/>
          </w:tcPr>
          <w:p w14:paraId="488C2E47" w14:textId="77777777" w:rsidR="00BC598E" w:rsidRPr="00BC598E" w:rsidRDefault="00BC598E" w:rsidP="001D1AAF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598E">
              <w:rPr>
                <w:rStyle w:val="normaltextrun"/>
                <w:sz w:val="28"/>
                <w:szCs w:val="28"/>
              </w:rPr>
              <w:t>Фамилия, имя, отчество (последнее – при наличии) получателя, дата, подпись</w:t>
            </w:r>
            <w:r w:rsidRPr="00BC598E">
              <w:rPr>
                <w:rStyle w:val="eop"/>
                <w:sz w:val="28"/>
                <w:szCs w:val="28"/>
              </w:rPr>
              <w:t> </w:t>
            </w:r>
          </w:p>
          <w:p w14:paraId="44D83787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8E" w:rsidRPr="00BC598E" w14:paraId="29C49ACC" w14:textId="77777777" w:rsidTr="001D1AAF">
        <w:tc>
          <w:tcPr>
            <w:tcW w:w="567" w:type="dxa"/>
          </w:tcPr>
          <w:p w14:paraId="17DF3363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8C3184E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886325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50511E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44BB18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CA87B2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8E" w:rsidRPr="00BC598E" w14:paraId="3BAF85D3" w14:textId="77777777" w:rsidTr="001D1AAF">
        <w:tc>
          <w:tcPr>
            <w:tcW w:w="567" w:type="dxa"/>
          </w:tcPr>
          <w:p w14:paraId="7673437F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F1529A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FAB456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E531A5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AE37B9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9C7132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8E" w:rsidRPr="00BC598E" w14:paraId="70E841D4" w14:textId="77777777" w:rsidTr="001D1AAF">
        <w:tc>
          <w:tcPr>
            <w:tcW w:w="567" w:type="dxa"/>
          </w:tcPr>
          <w:p w14:paraId="57ADB077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D57A3A4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2D9F52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45F755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2E8352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70BBFB" w14:textId="77777777"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26452" w14:textId="77777777" w:rsidR="00BC598E" w:rsidRPr="00BC598E" w:rsidRDefault="00BC598E" w:rsidP="00BC59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F4C78" w14:textId="77777777" w:rsidR="00BC598E" w:rsidRPr="00BC598E" w:rsidRDefault="00BC598E" w:rsidP="00BC598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14:paraId="406577A7" w14:textId="77777777" w:rsidR="00BC598E" w:rsidRPr="00BC598E" w:rsidRDefault="00BC598E" w:rsidP="00BC59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A8990CE" w14:textId="0245856F" w:rsidR="00840188" w:rsidRDefault="00840188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C9950" w14:textId="24326F6D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97F84" w14:textId="41CDB967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E8514" w14:textId="3B540FE1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20CBF" w14:textId="3ADFC557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27F29" w14:textId="35F51898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D4AC0" w14:textId="76E95ED2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78B88" w14:textId="5AE0DA50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41D47" w14:textId="2784346A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B97A8" w14:textId="2455D702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62C70" w14:textId="2F838DD2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46F8D" w14:textId="2A987241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3EF05" w14:textId="55D570A0"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E93D9" w14:textId="798AD0FB" w:rsidR="00BC598E" w:rsidRP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E1CCD" w14:textId="72CC65A8" w:rsidR="00BC598E" w:rsidRDefault="00BC598E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№11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42E3BDA3" w14:textId="77777777"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EF5E6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2B5C50AC" w14:textId="77777777"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0F8FA157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142D4BB1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5D8035C7" w14:textId="6C8F8579" w:rsidR="00BC598E" w:rsidRPr="00BC598E" w:rsidRDefault="00BC598E" w:rsidP="00BC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0707919D" w14:textId="77777777" w:rsidR="00BC598E" w:rsidRDefault="00BC598E" w:rsidP="009266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4990CDA" w14:textId="2664E08F" w:rsidR="00BC598E" w:rsidRDefault="00BC598E" w:rsidP="00BC598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</w:t>
      </w:r>
      <w:r w:rsidRPr="00BC598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предоставления услуги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14:paraId="76C41153" w14:textId="77777777" w:rsidR="00BC598E" w:rsidRDefault="00BC598E" w:rsidP="009266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5D327B4" w14:textId="77777777" w:rsidR="00BC598E" w:rsidRDefault="00BC598E" w:rsidP="009266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1106FC4" w14:textId="77777777" w:rsidR="00BC598E" w:rsidRDefault="00BC598E" w:rsidP="00BC598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АДМИНИСТРАЦИИ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МАСЛЯНИНСКОГО</w:t>
      </w: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14:paraId="41168F7C" w14:textId="77777777"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_____________________</w:t>
      </w:r>
    </w:p>
    <w:p w14:paraId="595035AA" w14:textId="7218EBAF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(кому, адрес)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14:paraId="0AE3FE9A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8E6B1A2" w14:textId="77777777"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B2F4100" w14:textId="77777777" w:rsidR="00E03A0F" w:rsidRDefault="00BC598E" w:rsidP="00E03A0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РЕШЕНИЕ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об отказе в приёме документов, необходимых для предоставления услуги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«Постановка на учет и направление детей в муниципальные образовательные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организации, реализующие основную образовательную программу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дошкольного образования»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14:paraId="0F9B6F14" w14:textId="77777777" w:rsidR="00E03A0F" w:rsidRDefault="00BC598E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от____________ </w:t>
      </w:r>
      <w:r w:rsidR="00E03A0F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____________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14:paraId="1AF21169" w14:textId="77777777" w:rsidR="00E03A0F" w:rsidRDefault="00E03A0F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BA87A3A" w14:textId="3337C9CD" w:rsidR="00BC598E" w:rsidRDefault="00BC598E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Рассмотрев Ваше заявление от _______ </w:t>
      </w:r>
      <w:r w:rsidR="00E03A0F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 ______________ и прилагаемые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к нему документы, управлением образования администрации</w:t>
      </w:r>
      <w:r w:rsidR="00E03A0F">
        <w:rPr>
          <w:rStyle w:val="markedcontent"/>
          <w:rFonts w:ascii="Times New Roman" w:hAnsi="Times New Roman" w:cs="Times New Roman"/>
          <w:sz w:val="28"/>
          <w:szCs w:val="28"/>
        </w:rPr>
        <w:t xml:space="preserve"> Маслянинского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 района</w:t>
      </w:r>
      <w:r w:rsidR="00E03A0F">
        <w:rPr>
          <w:rFonts w:ascii="Times New Roman" w:hAnsi="Times New Roman" w:cs="Times New Roman"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Новосибирской области принято решение об отказе в приеме и регистрации</w:t>
      </w:r>
      <w:r w:rsidR="00E03A0F">
        <w:rPr>
          <w:rFonts w:ascii="Times New Roman" w:hAnsi="Times New Roman" w:cs="Times New Roman"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по</w:t>
      </w:r>
      <w:r w:rsidR="00E03A0F">
        <w:rPr>
          <w:rFonts w:ascii="Times New Roman" w:hAnsi="Times New Roman" w:cs="Times New Roman"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следующим основаниям:</w:t>
      </w:r>
    </w:p>
    <w:p w14:paraId="7E458CE5" w14:textId="4D3B1BB6" w:rsidR="00E03A0F" w:rsidRDefault="00E03A0F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604"/>
        <w:gridCol w:w="4821"/>
      </w:tblGrid>
      <w:tr w:rsidR="00E03A0F" w14:paraId="539EE3F3" w14:textId="77777777" w:rsidTr="00E03A0F">
        <w:trPr>
          <w:trHeight w:val="2138"/>
        </w:trPr>
        <w:tc>
          <w:tcPr>
            <w:tcW w:w="1632" w:type="dxa"/>
          </w:tcPr>
          <w:p w14:paraId="338F36B5" w14:textId="77777777" w:rsidR="00E03A0F" w:rsidRDefault="00E03A0F" w:rsidP="00E03A0F">
            <w:pPr>
              <w:pStyle w:val="TableParagraph"/>
              <w:spacing w:before="95"/>
              <w:ind w:left="64" w:right="143" w:firstLine="3"/>
              <w:jc w:val="center"/>
              <w:rPr>
                <w:sz w:val="24"/>
                <w:lang w:val="ru-RU"/>
              </w:rPr>
            </w:pPr>
            <w:r w:rsidRPr="00E03A0F">
              <w:rPr>
                <w:sz w:val="24"/>
                <w:lang w:val="ru-RU"/>
              </w:rPr>
              <w:t>№</w:t>
            </w:r>
            <w:r w:rsidRPr="00E03A0F">
              <w:rPr>
                <w:spacing w:val="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пункта</w:t>
            </w:r>
            <w:r w:rsidRPr="00E03A0F">
              <w:rPr>
                <w:spacing w:val="1"/>
                <w:sz w:val="24"/>
                <w:lang w:val="ru-RU"/>
              </w:rPr>
              <w:t xml:space="preserve"> </w:t>
            </w:r>
          </w:p>
          <w:p w14:paraId="6CD9083B" w14:textId="6031518C" w:rsidR="00E03A0F" w:rsidRPr="00E03A0F" w:rsidRDefault="00E03A0F" w:rsidP="00E03A0F">
            <w:pPr>
              <w:pStyle w:val="TableParagraph"/>
              <w:spacing w:before="95"/>
              <w:ind w:left="64" w:right="143" w:firstLine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604" w:type="dxa"/>
          </w:tcPr>
          <w:p w14:paraId="5D1DB25F" w14:textId="77777777" w:rsidR="00E03A0F" w:rsidRPr="00E03A0F" w:rsidRDefault="00E03A0F" w:rsidP="001D1AAF">
            <w:pPr>
              <w:pStyle w:val="TableParagraph"/>
              <w:spacing w:before="95"/>
              <w:ind w:left="642" w:right="98" w:hanging="521"/>
              <w:rPr>
                <w:sz w:val="24"/>
                <w:lang w:val="ru-RU"/>
              </w:rPr>
            </w:pPr>
            <w:r w:rsidRPr="00E03A0F">
              <w:rPr>
                <w:sz w:val="24"/>
                <w:lang w:val="ru-RU"/>
              </w:rPr>
              <w:t>Наименование основания для отказа в</w:t>
            </w:r>
            <w:r w:rsidRPr="00E03A0F">
              <w:rPr>
                <w:spacing w:val="-57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соответствии</w:t>
            </w:r>
            <w:r w:rsidRPr="00E03A0F">
              <w:rPr>
                <w:spacing w:val="-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со</w:t>
            </w:r>
            <w:r w:rsidRPr="00E03A0F">
              <w:rPr>
                <w:spacing w:val="-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1" w:type="dxa"/>
          </w:tcPr>
          <w:p w14:paraId="5750D8ED" w14:textId="77777777" w:rsidR="00E03A0F" w:rsidRPr="00E03A0F" w:rsidRDefault="00E03A0F" w:rsidP="001D1AAF">
            <w:pPr>
              <w:pStyle w:val="TableParagraph"/>
              <w:spacing w:before="95"/>
              <w:ind w:left="1070" w:right="400" w:hanging="641"/>
              <w:rPr>
                <w:sz w:val="24"/>
                <w:lang w:val="ru-RU"/>
              </w:rPr>
            </w:pPr>
            <w:r w:rsidRPr="00E03A0F">
              <w:rPr>
                <w:sz w:val="24"/>
                <w:lang w:val="ru-RU"/>
              </w:rPr>
              <w:t>Разъяснение причин отказа в приеме и</w:t>
            </w:r>
            <w:r w:rsidRPr="00E03A0F">
              <w:rPr>
                <w:spacing w:val="-58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регистрации</w:t>
            </w:r>
            <w:r w:rsidRPr="00E03A0F">
              <w:rPr>
                <w:spacing w:val="-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документов</w:t>
            </w:r>
            <w:r w:rsidRPr="00E03A0F">
              <w:rPr>
                <w:spacing w:val="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vertAlign w:val="superscript"/>
                <w:lang w:val="ru-RU"/>
              </w:rPr>
              <w:t>7</w:t>
            </w:r>
          </w:p>
        </w:tc>
      </w:tr>
    </w:tbl>
    <w:p w14:paraId="119BB1AE" w14:textId="77777777" w:rsidR="00E03A0F" w:rsidRDefault="00E03A0F" w:rsidP="00E03A0F">
      <w:pPr>
        <w:pStyle w:val="a3"/>
        <w:spacing w:before="4"/>
        <w:rPr>
          <w:sz w:val="27"/>
        </w:rPr>
      </w:pPr>
    </w:p>
    <w:p w14:paraId="3C1D8144" w14:textId="3B657EF9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  <w:r w:rsidRPr="00E03A0F">
        <w:rPr>
          <w:rStyle w:val="markedcontent"/>
        </w:rPr>
        <w:t>Дополнительная информация: _______________________________________.</w:t>
      </w:r>
      <w:r w:rsidRPr="00E03A0F">
        <w:br/>
      </w:r>
      <w:r>
        <w:rPr>
          <w:rStyle w:val="markedcontent"/>
        </w:rPr>
        <w:t xml:space="preserve">      </w:t>
      </w:r>
      <w:r w:rsidRPr="00E03A0F">
        <w:rPr>
          <w:rStyle w:val="markedcontent"/>
        </w:rPr>
        <w:t>Вы вправе повторно обратиться в управление образования</w:t>
      </w:r>
      <w:r w:rsidRPr="00E03A0F">
        <w:br/>
      </w:r>
      <w:r w:rsidRPr="00E03A0F">
        <w:rPr>
          <w:rStyle w:val="markedcontent"/>
        </w:rPr>
        <w:lastRenderedPageBreak/>
        <w:t xml:space="preserve">администрации </w:t>
      </w:r>
      <w:r>
        <w:rPr>
          <w:rStyle w:val="markedcontent"/>
        </w:rPr>
        <w:t>Маслянинского</w:t>
      </w:r>
      <w:r w:rsidRPr="00E03A0F">
        <w:rPr>
          <w:rStyle w:val="markedcontent"/>
        </w:rPr>
        <w:t xml:space="preserve"> района Новосибирской области с заявлением о</w:t>
      </w:r>
      <w:r>
        <w:t xml:space="preserve"> </w:t>
      </w:r>
      <w:r w:rsidRPr="00E03A0F">
        <w:rPr>
          <w:rStyle w:val="markedcontent"/>
        </w:rPr>
        <w:t>предоставлении муниципальной услуги после устранения указанных</w:t>
      </w:r>
      <w:r w:rsidRPr="00E03A0F">
        <w:br/>
      </w:r>
      <w:r w:rsidRPr="00E03A0F">
        <w:rPr>
          <w:rStyle w:val="markedcontent"/>
        </w:rPr>
        <w:t>нарушений.</w:t>
      </w:r>
      <w:r w:rsidRPr="00E03A0F">
        <w:br/>
      </w:r>
      <w:r>
        <w:rPr>
          <w:rStyle w:val="markedcontent"/>
        </w:rPr>
        <w:t xml:space="preserve">      </w:t>
      </w:r>
      <w:r w:rsidRPr="00E03A0F">
        <w:rPr>
          <w:rStyle w:val="markedcontent"/>
        </w:rPr>
        <w:t>Данный отказ может быть обжалован в досудебном порядке путем</w:t>
      </w:r>
      <w:r w:rsidRPr="00E03A0F">
        <w:br/>
      </w:r>
      <w:r w:rsidRPr="00E03A0F">
        <w:rPr>
          <w:rStyle w:val="markedcontent"/>
        </w:rPr>
        <w:t>направления жалобы в администрацию Северного района Новосибирской</w:t>
      </w:r>
      <w:r w:rsidRPr="00E03A0F">
        <w:br/>
      </w:r>
      <w:r w:rsidRPr="00E03A0F">
        <w:rPr>
          <w:rStyle w:val="markedcontent"/>
        </w:rPr>
        <w:t>области, а также в судебном порядке.</w:t>
      </w:r>
    </w:p>
    <w:p w14:paraId="3FC4D938" w14:textId="7DCE0D1C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4D9EE38" w14:textId="1794CEB6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42CAD2F7" w14:textId="7A0C2611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3F1D604C" w14:textId="650422D7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AB98D23" w14:textId="6B685B4B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1D833573" w14:textId="4DA63127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7BB87DBB" w14:textId="6FBC6398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2945B761" w14:textId="7298D323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BE8C9D1" w14:textId="5C934A8A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199F7477" w14:textId="1543B507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1847F12" w14:textId="330BB1DA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2B2C9A4" w14:textId="7FEE836C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7C34C72F" w14:textId="0FCA4725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5E180DA9" w14:textId="5BD10793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7D1C83EA" w14:textId="49FDAF54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243C0528" w14:textId="2D9E88A1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35EC4BB3" w14:textId="4520E93E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1AA0D9D9" w14:textId="27D22A02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44A24FD7" w14:textId="21DDBF07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52F633CD" w14:textId="4A2E2B85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848644E" w14:textId="3C3D001E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0B3A5B70" w14:textId="58D297AD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2211A656" w14:textId="1A26E698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1691548" w14:textId="1762509D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31BB4844" w14:textId="78D01923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2615C02" w14:textId="4C13A226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28407B73" w14:textId="4CCCB6FB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4948A9B" w14:textId="31964AD4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DC17DC8" w14:textId="33034889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20027262" w14:textId="18EADF70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058A8A42" w14:textId="2EE6ACCA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27F9EAB" w14:textId="54F6E56E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1ECC889A" w14:textId="27A1350B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E7CAA34" w14:textId="3F9A8A79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26BF07EB" w14:textId="099F928C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49C5C5F9" w14:textId="4348B560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57630E7F" w14:textId="0E300A30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64038410" w14:textId="75EE5597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535684C1" w14:textId="392FC68A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40EDD904" w14:textId="77777777" w:rsidR="001245EE" w:rsidRDefault="001245EE" w:rsidP="00E03A0F">
      <w:pPr>
        <w:pStyle w:val="a3"/>
        <w:tabs>
          <w:tab w:val="left" w:pos="10168"/>
        </w:tabs>
        <w:jc w:val="both"/>
        <w:rPr>
          <w:rStyle w:val="markedcontent"/>
        </w:rPr>
        <w:sectPr w:rsidR="001245EE" w:rsidSect="00BA147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8E08195" w14:textId="57D82F15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40B3DC17" w14:textId="26974318" w:rsidR="00E03A0F" w:rsidRDefault="00E03A0F" w:rsidP="00E03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8E35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14:paraId="4F0F2BE8" w14:textId="77777777" w:rsidR="00E03A0F" w:rsidRDefault="00E03A0F" w:rsidP="00E03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43D0C" w14:textId="77777777" w:rsidR="00E03A0F" w:rsidRDefault="00E03A0F" w:rsidP="00E03A0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14:paraId="6776C010" w14:textId="77777777" w:rsidR="00E03A0F" w:rsidRDefault="00E03A0F" w:rsidP="00E03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14:paraId="51B30352" w14:textId="77777777" w:rsidR="00E03A0F" w:rsidRDefault="00E03A0F" w:rsidP="00E03A0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14:paraId="5B935500" w14:textId="77777777" w:rsidR="00E03A0F" w:rsidRDefault="00E03A0F" w:rsidP="00E03A0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14:paraId="3E30D6A3" w14:textId="18D858B4" w:rsidR="00E03A0F" w:rsidRPr="00BC598E" w:rsidRDefault="00E03A0F" w:rsidP="00E0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72A70BCB" w14:textId="77777777" w:rsidR="00E03A0F" w:rsidRDefault="00E03A0F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B931F82" w14:textId="762C80C3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14:paraId="4755B46F" w14:textId="77777777"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  <w:rFonts w:ascii="Arial" w:hAnsi="Arial" w:cs="Arial"/>
          <w:sz w:val="35"/>
          <w:szCs w:val="35"/>
        </w:rPr>
      </w:pPr>
    </w:p>
    <w:p w14:paraId="24549E12" w14:textId="7588C453" w:rsidR="00E03A0F" w:rsidRDefault="00E03A0F" w:rsidP="00E03A0F">
      <w:pPr>
        <w:pStyle w:val="a3"/>
        <w:tabs>
          <w:tab w:val="left" w:pos="10168"/>
        </w:tabs>
        <w:jc w:val="center"/>
        <w:rPr>
          <w:rStyle w:val="markedcontent"/>
          <w:b/>
          <w:bCs/>
        </w:rPr>
      </w:pPr>
      <w:r w:rsidRPr="00E03A0F">
        <w:rPr>
          <w:rStyle w:val="markedcontent"/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 w:rsidRPr="00E03A0F">
        <w:rPr>
          <w:b/>
          <w:bCs/>
        </w:rPr>
        <w:br/>
      </w:r>
      <w:r w:rsidRPr="00E03A0F">
        <w:rPr>
          <w:rStyle w:val="markedcontent"/>
          <w:b/>
          <w:bCs/>
        </w:rPr>
        <w:t>муниципальной услуги</w:t>
      </w:r>
    </w:p>
    <w:p w14:paraId="1AE0A661" w14:textId="375BA564" w:rsidR="00865F29" w:rsidRDefault="00865F29" w:rsidP="00E03A0F">
      <w:pPr>
        <w:pStyle w:val="a3"/>
        <w:tabs>
          <w:tab w:val="left" w:pos="10168"/>
        </w:tabs>
        <w:jc w:val="center"/>
        <w:rPr>
          <w:rStyle w:val="markedcontent"/>
          <w:b/>
          <w:bCs/>
        </w:rPr>
      </w:pPr>
    </w:p>
    <w:p w14:paraId="51E4B21D" w14:textId="40516791" w:rsidR="00865F29" w:rsidRDefault="00865F29" w:rsidP="00E03A0F">
      <w:pPr>
        <w:pStyle w:val="a3"/>
        <w:tabs>
          <w:tab w:val="left" w:pos="10168"/>
        </w:tabs>
        <w:jc w:val="center"/>
        <w:rPr>
          <w:b/>
          <w:bCs/>
        </w:rPr>
      </w:pPr>
    </w:p>
    <w:tbl>
      <w:tblPr>
        <w:tblStyle w:val="TableNormal"/>
        <w:tblW w:w="155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126"/>
        <w:gridCol w:w="284"/>
        <w:gridCol w:w="1955"/>
        <w:gridCol w:w="29"/>
        <w:gridCol w:w="2322"/>
        <w:gridCol w:w="49"/>
        <w:gridCol w:w="1882"/>
        <w:gridCol w:w="258"/>
        <w:gridCol w:w="1868"/>
        <w:gridCol w:w="57"/>
        <w:gridCol w:w="2470"/>
      </w:tblGrid>
      <w:tr w:rsidR="001245EE" w14:paraId="0D348A64" w14:textId="77777777" w:rsidTr="000531FE">
        <w:trPr>
          <w:trHeight w:val="2505"/>
        </w:trPr>
        <w:tc>
          <w:tcPr>
            <w:tcW w:w="2295" w:type="dxa"/>
          </w:tcPr>
          <w:p w14:paraId="5DEBF7BD" w14:textId="77777777" w:rsidR="001245EE" w:rsidRPr="009C0DC7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08BE70D" w14:textId="77777777" w:rsidR="001245EE" w:rsidRPr="009C0DC7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14:paraId="522BABF2" w14:textId="0387D157" w:rsidR="001245EE" w:rsidRPr="00792006" w:rsidRDefault="001245EE" w:rsidP="00792006">
            <w:pPr>
              <w:pStyle w:val="TableParagraph"/>
              <w:ind w:left="151" w:right="162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Основание для</w:t>
            </w:r>
            <w:r w:rsidRPr="00792006">
              <w:rPr>
                <w:spacing w:val="-58"/>
                <w:lang w:val="ru-RU"/>
              </w:rPr>
              <w:t xml:space="preserve">       </w:t>
            </w:r>
            <w:r w:rsidRPr="00792006">
              <w:rPr>
                <w:lang w:val="ru-RU"/>
              </w:rPr>
              <w:t xml:space="preserve"> начала</w:t>
            </w:r>
          </w:p>
          <w:p w14:paraId="70705507" w14:textId="77777777" w:rsidR="001245EE" w:rsidRPr="00792006" w:rsidRDefault="001245EE" w:rsidP="00792006">
            <w:pPr>
              <w:pStyle w:val="TableParagraph"/>
              <w:ind w:left="153" w:right="162"/>
              <w:jc w:val="center"/>
              <w:rPr>
                <w:lang w:val="ru-RU"/>
              </w:rPr>
            </w:pPr>
            <w:r w:rsidRPr="00792006">
              <w:rPr>
                <w:spacing w:val="-1"/>
                <w:lang w:val="ru-RU"/>
              </w:rPr>
              <w:t>административной</w:t>
            </w:r>
            <w:r w:rsidRPr="00792006">
              <w:rPr>
                <w:spacing w:val="-57"/>
                <w:lang w:val="ru-RU"/>
              </w:rPr>
              <w:t xml:space="preserve"> </w:t>
            </w:r>
            <w:r w:rsidRPr="00792006">
              <w:rPr>
                <w:lang w:val="ru-RU"/>
              </w:rPr>
              <w:t>процедуры</w:t>
            </w:r>
          </w:p>
        </w:tc>
        <w:tc>
          <w:tcPr>
            <w:tcW w:w="2126" w:type="dxa"/>
          </w:tcPr>
          <w:p w14:paraId="207ADFE3" w14:textId="77777777"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4EBC223" w14:textId="77777777"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38374D0" w14:textId="77777777" w:rsidR="001245EE" w:rsidRPr="00792006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14:paraId="6524F699" w14:textId="256EFC80" w:rsidR="001245EE" w:rsidRPr="00792006" w:rsidRDefault="001245EE" w:rsidP="00792006">
            <w:pPr>
              <w:pStyle w:val="TableParagraph"/>
              <w:ind w:left="138" w:right="197" w:firstLine="57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Содержание административных действий</w:t>
            </w:r>
          </w:p>
        </w:tc>
        <w:tc>
          <w:tcPr>
            <w:tcW w:w="2268" w:type="dxa"/>
            <w:gridSpan w:val="3"/>
          </w:tcPr>
          <w:p w14:paraId="56153DC6" w14:textId="77777777"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7EFA7E1" w14:textId="77777777" w:rsidR="001245EE" w:rsidRPr="00792006" w:rsidRDefault="001245EE" w:rsidP="00792006">
            <w:pPr>
              <w:pStyle w:val="TableParagraph"/>
              <w:spacing w:before="3"/>
              <w:jc w:val="center"/>
              <w:rPr>
                <w:b/>
                <w:lang w:val="ru-RU"/>
              </w:rPr>
            </w:pPr>
          </w:p>
          <w:p w14:paraId="03200FE8" w14:textId="02AF974A" w:rsidR="00792006" w:rsidRPr="00792006" w:rsidRDefault="001245EE" w:rsidP="00792006">
            <w:pPr>
              <w:pStyle w:val="TableParagraph"/>
              <w:ind w:left="130" w:right="119" w:hanging="5"/>
              <w:jc w:val="center"/>
              <w:rPr>
                <w:spacing w:val="1"/>
                <w:lang w:val="ru-RU"/>
              </w:rPr>
            </w:pPr>
            <w:r w:rsidRPr="00792006">
              <w:rPr>
                <w:lang w:val="ru-RU"/>
              </w:rPr>
              <w:t>Срок</w:t>
            </w:r>
            <w:r w:rsidRPr="00792006">
              <w:rPr>
                <w:spacing w:val="1"/>
                <w:lang w:val="ru-RU"/>
              </w:rPr>
              <w:t xml:space="preserve"> </w:t>
            </w:r>
            <w:r w:rsidRPr="00792006">
              <w:rPr>
                <w:lang w:val="ru-RU"/>
              </w:rPr>
              <w:t>выполнения</w:t>
            </w:r>
          </w:p>
          <w:p w14:paraId="21B9289C" w14:textId="1C466E5A" w:rsidR="001245EE" w:rsidRPr="00792006" w:rsidRDefault="00792006" w:rsidP="00792006">
            <w:pPr>
              <w:pStyle w:val="TableParagraph"/>
              <w:spacing w:before="1"/>
              <w:ind w:left="148" w:right="351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 xml:space="preserve">Административных </w:t>
            </w:r>
            <w:r w:rsidR="001245EE" w:rsidRPr="00792006">
              <w:rPr>
                <w:lang w:val="ru-RU"/>
              </w:rPr>
              <w:t>действий</w:t>
            </w:r>
          </w:p>
        </w:tc>
        <w:tc>
          <w:tcPr>
            <w:tcW w:w="2322" w:type="dxa"/>
          </w:tcPr>
          <w:p w14:paraId="5BA5DA95" w14:textId="4AF1E8D8" w:rsidR="001245EE" w:rsidRPr="00792006" w:rsidRDefault="00792006" w:rsidP="00792006">
            <w:pPr>
              <w:pStyle w:val="TableParagraph"/>
              <w:ind w:left="121" w:right="116"/>
              <w:jc w:val="center"/>
              <w:rPr>
                <w:lang w:val="ru-RU"/>
              </w:rPr>
            </w:pPr>
            <w:r w:rsidRPr="00792006">
              <w:rPr>
                <w:rStyle w:val="markedcontent"/>
                <w:lang w:val="ru-RU"/>
              </w:rPr>
              <w:t>Должностное лицо,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ответственное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за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выполнение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административного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действия</w:t>
            </w:r>
          </w:p>
        </w:tc>
        <w:tc>
          <w:tcPr>
            <w:tcW w:w="2189" w:type="dxa"/>
            <w:gridSpan w:val="3"/>
          </w:tcPr>
          <w:p w14:paraId="04BF61FF" w14:textId="77777777" w:rsidR="001245EE" w:rsidRPr="00792006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14:paraId="3D1F1B46" w14:textId="3D7E7405" w:rsidR="001245EE" w:rsidRPr="00792006" w:rsidRDefault="001245EE" w:rsidP="00792006">
            <w:pPr>
              <w:pStyle w:val="TableParagraph"/>
              <w:ind w:left="114" w:right="104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Место выполнения</w:t>
            </w:r>
            <w:r w:rsidRPr="00792006">
              <w:rPr>
                <w:spacing w:val="-57"/>
                <w:lang w:val="ru-RU"/>
              </w:rPr>
              <w:t xml:space="preserve"> </w:t>
            </w:r>
            <w:r w:rsidRPr="00792006">
              <w:rPr>
                <w:lang w:val="ru-RU"/>
              </w:rPr>
              <w:t>административного действия/</w:t>
            </w:r>
            <w:r w:rsidRPr="00792006">
              <w:rPr>
                <w:spacing w:val="1"/>
                <w:lang w:val="ru-RU"/>
              </w:rPr>
              <w:t xml:space="preserve"> </w:t>
            </w:r>
            <w:r w:rsidRPr="00792006">
              <w:rPr>
                <w:lang w:val="ru-RU"/>
              </w:rPr>
              <w:t>используемая</w:t>
            </w:r>
          </w:p>
          <w:p w14:paraId="6D6629A3" w14:textId="254BA104" w:rsidR="001245EE" w:rsidRPr="00792006" w:rsidRDefault="00792006" w:rsidP="00792006">
            <w:pPr>
              <w:pStyle w:val="TableParagraph"/>
              <w:ind w:left="112" w:right="104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Информационная система</w:t>
            </w:r>
          </w:p>
        </w:tc>
        <w:tc>
          <w:tcPr>
            <w:tcW w:w="1868" w:type="dxa"/>
          </w:tcPr>
          <w:p w14:paraId="035850EC" w14:textId="77777777"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E252734" w14:textId="77777777"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25DDBF2" w14:textId="7FADBB9D" w:rsidR="001245EE" w:rsidRPr="00792006" w:rsidRDefault="00792006" w:rsidP="00792006">
            <w:pPr>
              <w:pStyle w:val="TableParagraph"/>
              <w:spacing w:before="222"/>
              <w:ind w:left="444" w:right="411" w:hanging="17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Критерии принятия решения</w:t>
            </w:r>
          </w:p>
        </w:tc>
        <w:tc>
          <w:tcPr>
            <w:tcW w:w="2527" w:type="dxa"/>
            <w:gridSpan w:val="2"/>
          </w:tcPr>
          <w:p w14:paraId="05CB95AE" w14:textId="77777777"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E39E19D" w14:textId="77777777" w:rsidR="001245EE" w:rsidRPr="00792006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14:paraId="3D914716" w14:textId="77777777" w:rsidR="001245EE" w:rsidRPr="00792006" w:rsidRDefault="001245EE" w:rsidP="00792006">
            <w:pPr>
              <w:pStyle w:val="TableParagraph"/>
              <w:ind w:left="259" w:right="253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Результат</w:t>
            </w:r>
          </w:p>
          <w:p w14:paraId="0960E4FF" w14:textId="77777777" w:rsidR="001245EE" w:rsidRPr="00792006" w:rsidRDefault="001245EE" w:rsidP="00792006">
            <w:pPr>
              <w:pStyle w:val="TableParagraph"/>
              <w:ind w:left="262" w:right="253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административного</w:t>
            </w:r>
            <w:r w:rsidRPr="00792006">
              <w:rPr>
                <w:spacing w:val="-57"/>
                <w:lang w:val="ru-RU"/>
              </w:rPr>
              <w:t xml:space="preserve"> </w:t>
            </w:r>
            <w:r w:rsidRPr="00792006">
              <w:rPr>
                <w:lang w:val="ru-RU"/>
              </w:rPr>
              <w:t>действия,</w:t>
            </w:r>
            <w:r w:rsidRPr="00792006">
              <w:rPr>
                <w:spacing w:val="-1"/>
                <w:lang w:val="ru-RU"/>
              </w:rPr>
              <w:t xml:space="preserve"> </w:t>
            </w:r>
            <w:r w:rsidRPr="00792006">
              <w:rPr>
                <w:lang w:val="ru-RU"/>
              </w:rPr>
              <w:t>способ</w:t>
            </w:r>
          </w:p>
          <w:p w14:paraId="653DC17B" w14:textId="77777777" w:rsidR="001245EE" w:rsidRPr="00792006" w:rsidRDefault="001245EE" w:rsidP="00792006">
            <w:pPr>
              <w:pStyle w:val="TableParagraph"/>
              <w:ind w:left="261" w:right="253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фиксации</w:t>
            </w:r>
          </w:p>
        </w:tc>
      </w:tr>
      <w:tr w:rsidR="001245EE" w14:paraId="06173291" w14:textId="77777777" w:rsidTr="000531FE">
        <w:trPr>
          <w:trHeight w:val="2505"/>
        </w:trPr>
        <w:tc>
          <w:tcPr>
            <w:tcW w:w="2295" w:type="dxa"/>
          </w:tcPr>
          <w:p w14:paraId="656C52CF" w14:textId="7D1AA69C" w:rsidR="001245EE" w:rsidRPr="00DD4E66" w:rsidRDefault="001245E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Поступление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 для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администрацию</w:t>
            </w:r>
          </w:p>
        </w:tc>
        <w:tc>
          <w:tcPr>
            <w:tcW w:w="2126" w:type="dxa"/>
          </w:tcPr>
          <w:p w14:paraId="07B1AD17" w14:textId="23FCC8EE" w:rsidR="001245EE" w:rsidRPr="00DD4E66" w:rsidRDefault="00792006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прием и проверка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комплектности документов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наличие/отсутствие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 в приеме 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предусмотренных пунктом 2.13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административного </w:t>
            </w:r>
            <w:r w:rsidRPr="00DD4E66">
              <w:rPr>
                <w:rStyle w:val="markedcontent"/>
                <w:lang w:val="ru-RU"/>
              </w:rPr>
              <w:lastRenderedPageBreak/>
              <w:t>регламента</w:t>
            </w:r>
          </w:p>
        </w:tc>
        <w:tc>
          <w:tcPr>
            <w:tcW w:w="2268" w:type="dxa"/>
            <w:gridSpan w:val="3"/>
          </w:tcPr>
          <w:p w14:paraId="4649EF52" w14:textId="376E1CBA" w:rsidR="001245EE" w:rsidRPr="00DD4E66" w:rsidRDefault="00792006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lastRenderedPageBreak/>
              <w:t>1 день</w:t>
            </w:r>
          </w:p>
        </w:tc>
        <w:tc>
          <w:tcPr>
            <w:tcW w:w="2322" w:type="dxa"/>
          </w:tcPr>
          <w:p w14:paraId="1D6EFDD3" w14:textId="33F474EE" w:rsidR="001245EE" w:rsidRPr="00DD4E66" w:rsidRDefault="00D87ABE" w:rsidP="00DD4E66">
            <w:pPr>
              <w:pStyle w:val="TableParagraph"/>
              <w:ind w:right="112"/>
              <w:rPr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 должностное лицо администрации</w:t>
            </w:r>
          </w:p>
        </w:tc>
        <w:tc>
          <w:tcPr>
            <w:tcW w:w="2189" w:type="dxa"/>
            <w:gridSpan w:val="3"/>
          </w:tcPr>
          <w:p w14:paraId="460C43BF" w14:textId="683AA32C" w:rsidR="001245EE" w:rsidRPr="00DD4E66" w:rsidRDefault="00792006" w:rsidP="00DD4E66">
            <w:pPr>
              <w:pStyle w:val="TableParagraph"/>
              <w:spacing w:before="2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 МФЦ,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1868" w:type="dxa"/>
          </w:tcPr>
          <w:p w14:paraId="5F8FC3C9" w14:textId="7ED52FCC"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b/>
                <w:lang w:val="ru-RU"/>
              </w:rPr>
              <w:t>--</w:t>
            </w:r>
          </w:p>
        </w:tc>
        <w:tc>
          <w:tcPr>
            <w:tcW w:w="2527" w:type="dxa"/>
            <w:gridSpan w:val="2"/>
          </w:tcPr>
          <w:p w14:paraId="2956E836" w14:textId="7C2C3A1E"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b/>
                <w:lang w:val="ru-RU"/>
              </w:rPr>
              <w:t>--</w:t>
            </w:r>
          </w:p>
        </w:tc>
      </w:tr>
      <w:tr w:rsidR="001245EE" w14:paraId="09F88143" w14:textId="77777777" w:rsidTr="000531FE">
        <w:trPr>
          <w:trHeight w:val="2505"/>
        </w:trPr>
        <w:tc>
          <w:tcPr>
            <w:tcW w:w="2295" w:type="dxa"/>
          </w:tcPr>
          <w:p w14:paraId="19BDC5FB" w14:textId="77777777" w:rsidR="001245EE" w:rsidRPr="00DD4E66" w:rsidRDefault="001245EE" w:rsidP="00DD4E66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14:paraId="2060F0F2" w14:textId="2F218DFC"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Информирование заявителя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наличии оснований для отказа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приеме 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предусмотренных пунктом 2.13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 регламента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(при поступлении заявления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бумажном носителе).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Проверка информации (данных)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для направления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наличие дублированной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 (данных) по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данным свидетельства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рождении или документа,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удостоверяющего личность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ребенка (серия, номер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документа и дата рождения).</w:t>
            </w:r>
          </w:p>
        </w:tc>
        <w:tc>
          <w:tcPr>
            <w:tcW w:w="2268" w:type="dxa"/>
            <w:gridSpan w:val="3"/>
          </w:tcPr>
          <w:p w14:paraId="420847AF" w14:textId="110E7178" w:rsidR="001245EE" w:rsidRPr="00DD4E66" w:rsidRDefault="00D87ABE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t>1 день</w:t>
            </w:r>
          </w:p>
        </w:tc>
        <w:tc>
          <w:tcPr>
            <w:tcW w:w="2322" w:type="dxa"/>
          </w:tcPr>
          <w:p w14:paraId="52B2E142" w14:textId="0398DD6E" w:rsidR="001245EE" w:rsidRPr="00DD4E66" w:rsidRDefault="00D87ABE" w:rsidP="00DD4E66">
            <w:pPr>
              <w:pStyle w:val="TableParagraph"/>
              <w:ind w:left="117" w:right="112" w:hanging="2"/>
              <w:rPr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 должностное лицо администрации</w:t>
            </w:r>
          </w:p>
        </w:tc>
        <w:tc>
          <w:tcPr>
            <w:tcW w:w="2189" w:type="dxa"/>
            <w:gridSpan w:val="3"/>
          </w:tcPr>
          <w:p w14:paraId="33789544" w14:textId="26CD21BD" w:rsidR="001245EE" w:rsidRPr="00DD4E66" w:rsidRDefault="00D87ABE" w:rsidP="00DD4E66">
            <w:pPr>
              <w:pStyle w:val="TableParagraph"/>
              <w:spacing w:before="2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 МФЦ,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1868" w:type="dxa"/>
          </w:tcPr>
          <w:p w14:paraId="340327F2" w14:textId="4FA35191"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Поступление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неполного комплекта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Представленные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заявителем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документы содержат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повреждения,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подчистки,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исправления текста,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 заверенные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порядке,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установленном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законодательством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РФ</w:t>
            </w:r>
          </w:p>
        </w:tc>
        <w:tc>
          <w:tcPr>
            <w:tcW w:w="2527" w:type="dxa"/>
            <w:gridSpan w:val="2"/>
          </w:tcPr>
          <w:p w14:paraId="78204B5F" w14:textId="3915EED3"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Уведомление об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отказе в приеме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(бумажный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вариант)</w:t>
            </w:r>
          </w:p>
        </w:tc>
      </w:tr>
      <w:tr w:rsidR="000531FE" w14:paraId="439C6E0D" w14:textId="77777777" w:rsidTr="00E2678D">
        <w:trPr>
          <w:trHeight w:val="2880"/>
        </w:trPr>
        <w:tc>
          <w:tcPr>
            <w:tcW w:w="2295" w:type="dxa"/>
          </w:tcPr>
          <w:p w14:paraId="5D3C147A" w14:textId="77777777"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14:paraId="6443BDCA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При положительном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прохождении проверки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формируется статус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информирования «Заявление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принято к рассмотрению».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(при поступлении заявления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электронном виде)</w:t>
            </w:r>
          </w:p>
          <w:p w14:paraId="229B7BA5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4EA73A5" w14:textId="2EEC8A97"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При наличии дублированной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 формируется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статус информирования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«Отказано в 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услуги» с указанием причины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отказа. </w:t>
            </w:r>
            <w:r w:rsidRPr="00DD4E66">
              <w:rPr>
                <w:rStyle w:val="markedcontent"/>
              </w:rPr>
              <w:t>(</w:t>
            </w:r>
            <w:proofErr w:type="spellStart"/>
            <w:r w:rsidRPr="00DD4E66">
              <w:rPr>
                <w:rStyle w:val="markedcontent"/>
              </w:rPr>
              <w:t>при</w:t>
            </w:r>
            <w:proofErr w:type="spellEnd"/>
            <w:r w:rsidRPr="00DD4E66">
              <w:rPr>
                <w:rStyle w:val="markedcontent"/>
              </w:rPr>
              <w:t xml:space="preserve"> </w:t>
            </w:r>
            <w:proofErr w:type="spellStart"/>
            <w:r w:rsidRPr="00DD4E66">
              <w:rPr>
                <w:rStyle w:val="markedcontent"/>
              </w:rPr>
              <w:t>поступлении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t>заявления</w:t>
            </w:r>
            <w:proofErr w:type="spellEnd"/>
            <w:r w:rsidRPr="00DD4E66">
              <w:rPr>
                <w:rStyle w:val="markedcontent"/>
              </w:rPr>
              <w:t xml:space="preserve"> в </w:t>
            </w:r>
            <w:proofErr w:type="spellStart"/>
            <w:r w:rsidRPr="00DD4E66">
              <w:rPr>
                <w:rStyle w:val="markedcontent"/>
              </w:rPr>
              <w:t>электронном</w:t>
            </w:r>
            <w:proofErr w:type="spellEnd"/>
            <w:r w:rsidRPr="00DD4E66">
              <w:rPr>
                <w:rStyle w:val="markedcontent"/>
              </w:rPr>
              <w:t xml:space="preserve"> </w:t>
            </w:r>
            <w:proofErr w:type="spellStart"/>
            <w:r w:rsidRPr="00DD4E66">
              <w:rPr>
                <w:rStyle w:val="markedcontent"/>
              </w:rPr>
              <w:t>виде</w:t>
            </w:r>
            <w:proofErr w:type="spellEnd"/>
          </w:p>
        </w:tc>
        <w:tc>
          <w:tcPr>
            <w:tcW w:w="2268" w:type="dxa"/>
            <w:gridSpan w:val="3"/>
          </w:tcPr>
          <w:p w14:paraId="11636D4A" w14:textId="18B6E5B4"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bCs/>
                <w:lang w:val="ru-RU"/>
              </w:rPr>
              <w:t>1 день</w:t>
            </w:r>
          </w:p>
        </w:tc>
        <w:tc>
          <w:tcPr>
            <w:tcW w:w="2322" w:type="dxa"/>
          </w:tcPr>
          <w:p w14:paraId="2E647C63" w14:textId="3B96E00A" w:rsidR="000531FE" w:rsidRPr="00DD4E66" w:rsidRDefault="000531FE" w:rsidP="00DD4E66">
            <w:pPr>
              <w:pStyle w:val="TableParagraph"/>
              <w:ind w:left="117" w:right="112" w:hanging="2"/>
              <w:rPr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 должностное лицо администрации</w:t>
            </w:r>
          </w:p>
        </w:tc>
        <w:tc>
          <w:tcPr>
            <w:tcW w:w="2189" w:type="dxa"/>
            <w:gridSpan w:val="3"/>
          </w:tcPr>
          <w:p w14:paraId="6004A6E6" w14:textId="261DBB92" w:rsidR="000531FE" w:rsidRPr="00DD4E66" w:rsidRDefault="000531FE" w:rsidP="00DD4E66">
            <w:pPr>
              <w:pStyle w:val="TableParagraph"/>
              <w:spacing w:before="2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 МФЦ,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1868" w:type="dxa"/>
          </w:tcPr>
          <w:p w14:paraId="11561143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t>Отсутствие наличия для отказа</w:t>
            </w:r>
          </w:p>
          <w:p w14:paraId="2C127DC4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41189822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491D53AD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3635FBDE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018A1728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09A20C48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169C3A3A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008908F0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453D2918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7A8E8EEC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137C7990" w14:textId="77777777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14:paraId="2D83A397" w14:textId="4B1D0F1E"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Наличие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</w:t>
            </w:r>
            <w:r w:rsidRPr="00DD4E66">
              <w:rPr>
                <w:lang w:val="ru-RU"/>
              </w:rPr>
              <w:br/>
            </w:r>
            <w:r w:rsidRPr="00DD4E66">
              <w:rPr>
                <w:lang w:val="ru-RU"/>
              </w:rPr>
              <w:br/>
            </w:r>
          </w:p>
        </w:tc>
        <w:tc>
          <w:tcPr>
            <w:tcW w:w="2527" w:type="dxa"/>
            <w:gridSpan w:val="2"/>
          </w:tcPr>
          <w:p w14:paraId="1C42EFDA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Формирование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статуса «Заявление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принято к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рассмотрению»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(электронная</w:t>
            </w:r>
            <w:r w:rsidRPr="00DD4E66">
              <w:rPr>
                <w:lang w:val="ru-RU"/>
              </w:rPr>
              <w:t xml:space="preserve"> </w:t>
            </w:r>
            <w:r w:rsidRPr="00DD4E66">
              <w:rPr>
                <w:rStyle w:val="markedcontent"/>
                <w:lang w:val="ru-RU"/>
              </w:rPr>
              <w:t>форма)</w:t>
            </w:r>
          </w:p>
          <w:p w14:paraId="26BDF54F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CE47EFD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050F49F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A484210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DDE3D91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BC30C9A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92A9AF1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6877A21" w14:textId="77777777"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E27B01F" w14:textId="34D9D3AE"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Формирование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статуса «Отказано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(электронная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форма)</w:t>
            </w:r>
          </w:p>
        </w:tc>
      </w:tr>
      <w:tr w:rsidR="008661CC" w14:paraId="16ADA6B6" w14:textId="77777777" w:rsidTr="008661CC">
        <w:trPr>
          <w:trHeight w:val="2880"/>
        </w:trPr>
        <w:tc>
          <w:tcPr>
            <w:tcW w:w="2295" w:type="dxa"/>
          </w:tcPr>
          <w:p w14:paraId="21FD2557" w14:textId="77777777" w:rsidR="008661CC" w:rsidRPr="009C0DC7" w:rsidRDefault="008661CC" w:rsidP="00DD4E66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14:paraId="53FA6FFB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случае непредставления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течение указанного срока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необходимых 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(сведений из документов), не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исправления выявленных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нарушений, формирование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направление </w:t>
            </w:r>
            <w:r w:rsidRPr="00DD4E66">
              <w:rPr>
                <w:rStyle w:val="markedcontent"/>
                <w:lang w:val="ru-RU"/>
              </w:rPr>
              <w:lastRenderedPageBreak/>
              <w:t>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способами, указанными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заявлении, поданном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бумажном носителе,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уведомления об отказе в услуге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 указанием причины отказа</w:t>
            </w:r>
          </w:p>
          <w:p w14:paraId="1E5EFCD4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78E4F21" w14:textId="40223CD9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случае отсутствия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 в приеме 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предусмотренных п. 2.13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 регламента,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 также отказа в услуге в части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промежуточного результата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виде постановки на учет,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регистрация заявления в РГИС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ДДО</w:t>
            </w:r>
          </w:p>
        </w:tc>
        <w:tc>
          <w:tcPr>
            <w:tcW w:w="2268" w:type="dxa"/>
            <w:gridSpan w:val="3"/>
          </w:tcPr>
          <w:p w14:paraId="084AAF4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В тот же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день, что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проверка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комплектности</w:t>
            </w:r>
          </w:p>
          <w:p w14:paraId="4990B1DC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C22B04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E9BCDE4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560933C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405119E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7D27AFF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F1D96F7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5AD233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372054F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482A116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406283C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CF13B29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C09BC66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EE033EE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4354A4C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7DACBCB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E79B7E3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3658F81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75815F6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8E8B0AB" w14:textId="4DBD11BC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тот же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день, что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проверка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комплектности</w:t>
            </w:r>
          </w:p>
          <w:p w14:paraId="3CBD0F5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89C932C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59C9757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B39E3D4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805F482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23F5BB3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9AE551A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0F31E33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95206F1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BB1AFFF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1CF2DD1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A27F423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2D8FB8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C4AB73D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FB378F6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C44CE17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093AE29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34BFE18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97E5444" w14:textId="6C8D4990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</w:tc>
        <w:tc>
          <w:tcPr>
            <w:tcW w:w="2322" w:type="dxa"/>
          </w:tcPr>
          <w:p w14:paraId="7E73A624" w14:textId="791E2DEB" w:rsidR="008661CC" w:rsidRPr="00DD4E66" w:rsidRDefault="008661CC" w:rsidP="00DD4E66">
            <w:pPr>
              <w:pStyle w:val="TableParagraph"/>
              <w:ind w:right="112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Ответственное должностное лицо администрации</w:t>
            </w:r>
          </w:p>
        </w:tc>
        <w:tc>
          <w:tcPr>
            <w:tcW w:w="2189" w:type="dxa"/>
            <w:gridSpan w:val="3"/>
          </w:tcPr>
          <w:p w14:paraId="35B9B395" w14:textId="17EBDB71" w:rsidR="008661CC" w:rsidRPr="00DD4E66" w:rsidRDefault="008661CC" w:rsidP="00DD4E66">
            <w:pPr>
              <w:pStyle w:val="TableParagraph"/>
              <w:spacing w:before="2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 МФЦ,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1868" w:type="dxa"/>
          </w:tcPr>
          <w:p w14:paraId="2062DE57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534E6AAE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221758B1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738883D4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578E8F5A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10618B9F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7749D2F6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37815B12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34ADF36D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5CA45B47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686A750A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71E949F3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73DE136D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6ACF6B0A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6A2DA92C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048C0A2C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3BC64073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78F2D63D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2323272C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7678870E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660A230A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4AE13AE4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4F58C5D6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74D9648D" w14:textId="77777777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14:paraId="302B2263" w14:textId="1BAA71B8"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t>Отсутствие оснований для отказа</w:t>
            </w:r>
          </w:p>
        </w:tc>
        <w:tc>
          <w:tcPr>
            <w:tcW w:w="2527" w:type="dxa"/>
            <w:gridSpan w:val="2"/>
          </w:tcPr>
          <w:p w14:paraId="3C2BEEEA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Направление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уведомление об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отказе в приеме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указанием причин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(бумажная форма)</w:t>
            </w:r>
          </w:p>
          <w:p w14:paraId="56ADA034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FB80881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6AEB01E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EA3BB4E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FAE5BB5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A456C68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0117CE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AC69763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6C515C2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DB9F82E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279D67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F324C54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2DEBF33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0448F0B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1ED526C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D16AFF4" w14:textId="61303850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Регистрация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в РГИС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ДДО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Направление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уведомления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приеме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(бумажная форма)</w:t>
            </w:r>
          </w:p>
          <w:p w14:paraId="5BE7A5F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82A428C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26A81E2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3462FA9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3429413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1022BAF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236B45B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A6A5320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D5C8E37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3F86E8B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085335F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75A0175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E904AB9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500FECA" w14:textId="77777777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1D2FFD8" w14:textId="208F501C"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</w:tc>
      </w:tr>
      <w:tr w:rsidR="008661CC" w14:paraId="5D10612B" w14:textId="158E8D5F" w:rsidTr="00E83600">
        <w:trPr>
          <w:trHeight w:val="491"/>
        </w:trPr>
        <w:tc>
          <w:tcPr>
            <w:tcW w:w="15595" w:type="dxa"/>
            <w:gridSpan w:val="12"/>
          </w:tcPr>
          <w:p w14:paraId="18D234AE" w14:textId="77777777" w:rsidR="008661CC" w:rsidRPr="00DD4E66" w:rsidRDefault="008661CC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Получение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сведений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посредством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СМЭВ</w:t>
            </w:r>
          </w:p>
        </w:tc>
      </w:tr>
      <w:tr w:rsidR="0021686B" w14:paraId="7D590E56" w14:textId="5D8CF965" w:rsidTr="000A6BE0">
        <w:trPr>
          <w:trHeight w:val="491"/>
        </w:trPr>
        <w:tc>
          <w:tcPr>
            <w:tcW w:w="2295" w:type="dxa"/>
            <w:tcBorders>
              <w:right w:val="single" w:sz="4" w:space="0" w:color="auto"/>
            </w:tcBorders>
          </w:tcPr>
          <w:p w14:paraId="6616376C" w14:textId="66FBB314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Пакет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зарегистрированных </w:t>
            </w:r>
            <w:r w:rsidRPr="00DD4E66">
              <w:rPr>
                <w:rStyle w:val="markedcontent"/>
                <w:lang w:val="ru-RU"/>
              </w:rPr>
              <w:lastRenderedPageBreak/>
              <w:t>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поступивших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должностному лицу,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ответственному за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 услуги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5D0C00" w14:textId="44A8155F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Автоматическое формирование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запросов и направление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межведомственных запросов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органы и организации, указанные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пункте 2.3 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</w:t>
            </w:r>
          </w:p>
        </w:tc>
        <w:tc>
          <w:tcPr>
            <w:tcW w:w="1955" w:type="dxa"/>
          </w:tcPr>
          <w:p w14:paraId="7380FD4A" w14:textId="2C571157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bCs/>
                <w:lang w:val="ru-RU"/>
              </w:rPr>
              <w:lastRenderedPageBreak/>
              <w:t>1 день</w:t>
            </w:r>
          </w:p>
        </w:tc>
        <w:tc>
          <w:tcPr>
            <w:tcW w:w="2400" w:type="dxa"/>
            <w:gridSpan w:val="3"/>
          </w:tcPr>
          <w:p w14:paraId="108FE0B9" w14:textId="234110D2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 xml:space="preserve">Ответственное должностное лицо </w:t>
            </w:r>
            <w:r w:rsidRPr="00DD4E66">
              <w:rPr>
                <w:rStyle w:val="markedcontent"/>
                <w:lang w:val="ru-RU"/>
              </w:rPr>
              <w:lastRenderedPageBreak/>
              <w:t>администрации</w:t>
            </w:r>
          </w:p>
        </w:tc>
        <w:tc>
          <w:tcPr>
            <w:tcW w:w="1882" w:type="dxa"/>
          </w:tcPr>
          <w:p w14:paraId="7252FF25" w14:textId="122F1671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администрация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Маслянинского </w:t>
            </w:r>
            <w:r w:rsidRPr="00DD4E66">
              <w:rPr>
                <w:rStyle w:val="markedcontent"/>
                <w:lang w:val="ru-RU"/>
              </w:rPr>
              <w:lastRenderedPageBreak/>
              <w:t>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 МФЦ,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DB735A" w14:textId="77777777" w:rsidR="0021686B" w:rsidRPr="00DD4E66" w:rsidRDefault="0021686B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Наличие регистрации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заявителя в системе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индивидуального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(персонифицирован</w:t>
            </w:r>
          </w:p>
          <w:p w14:paraId="572FBFEF" w14:textId="13E4F1C7" w:rsidR="0021686B" w:rsidRPr="00DD4E66" w:rsidRDefault="0021686B" w:rsidP="00DD4E66">
            <w:pPr>
              <w:rPr>
                <w:rStyle w:val="markedcontent"/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t>ного</w:t>
            </w:r>
            <w:proofErr w:type="spellEnd"/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t>) учета.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Отсутствие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противоречия или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несоответствия в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</w:p>
          <w:p w14:paraId="6CCB5BDB" w14:textId="7D0BA8C1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0CA57BD6" w14:textId="768DE0DB" w:rsidR="0021686B" w:rsidRPr="0021686B" w:rsidRDefault="0021686B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Направление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межведомственног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запроса в органы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(организации),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предоставляющие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документы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(сведения),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предусмотренные</w:t>
            </w:r>
          </w:p>
          <w:p w14:paraId="044892A7" w14:textId="57B322A5" w:rsidR="0021686B" w:rsidRPr="00DD4E66" w:rsidRDefault="0021686B" w:rsidP="00DD4E66">
            <w:pPr>
              <w:pStyle w:val="TableParagraph"/>
              <w:rPr>
                <w:rStyle w:val="markedcontent"/>
                <w:lang w:val="ru-RU" w:eastAsia="ru-RU"/>
              </w:rPr>
            </w:pPr>
            <w:r w:rsidRPr="00DD4E66">
              <w:rPr>
                <w:lang w:val="ru-RU" w:eastAsia="ru-RU"/>
              </w:rPr>
              <w:t>услуги документах и</w:t>
            </w:r>
            <w:r w:rsidRPr="00DD4E66">
              <w:rPr>
                <w:lang w:val="ru-RU" w:eastAsia="ru-RU"/>
              </w:rPr>
              <w:br/>
              <w:t>информации,</w:t>
            </w:r>
            <w:r w:rsidRPr="00DD4E66">
              <w:rPr>
                <w:lang w:val="ru-RU" w:eastAsia="ru-RU"/>
              </w:rPr>
              <w:br/>
              <w:t>представленных</w:t>
            </w:r>
            <w:r w:rsidRPr="00DD4E66">
              <w:rPr>
                <w:lang w:val="ru-RU" w:eastAsia="ru-RU"/>
              </w:rPr>
              <w:br/>
              <w:t>заявителем и/или</w:t>
            </w:r>
            <w:r w:rsidRPr="00DD4E66">
              <w:rPr>
                <w:lang w:val="ru-RU" w:eastAsia="ru-RU"/>
              </w:rPr>
              <w:br/>
              <w:t>полученных в</w:t>
            </w:r>
            <w:r w:rsidRPr="00DD4E66">
              <w:rPr>
                <w:lang w:val="ru-RU" w:eastAsia="ru-RU"/>
              </w:rPr>
              <w:br/>
              <w:t xml:space="preserve">порядке СМЭВ </w:t>
            </w:r>
            <w:r w:rsidRPr="00DD4E66">
              <w:rPr>
                <w:rStyle w:val="markedcontent"/>
                <w:lang w:val="ru-RU"/>
              </w:rPr>
              <w:t>пунктом 2.3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</w:t>
            </w:r>
          </w:p>
        </w:tc>
      </w:tr>
      <w:tr w:rsidR="0021686B" w14:paraId="579BF39F" w14:textId="2915BE52" w:rsidTr="000A6BE0">
        <w:trPr>
          <w:trHeight w:val="491"/>
        </w:trPr>
        <w:tc>
          <w:tcPr>
            <w:tcW w:w="2295" w:type="dxa"/>
            <w:tcBorders>
              <w:right w:val="single" w:sz="4" w:space="0" w:color="auto"/>
            </w:tcBorders>
          </w:tcPr>
          <w:p w14:paraId="659671E3" w14:textId="77777777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BF745" w14:textId="4E63822B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Автоматическое получение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ответов на межведомственные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запросы, формирование полного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комплекта документов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14:paraId="1A8FFDF8" w14:textId="182B8FF6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</w:rPr>
              <w:t xml:space="preserve">5 </w:t>
            </w:r>
            <w:proofErr w:type="spellStart"/>
            <w:r w:rsidRPr="00DD4E66">
              <w:rPr>
                <w:rStyle w:val="markedcontent"/>
              </w:rPr>
              <w:t>дней</w:t>
            </w:r>
            <w:proofErr w:type="spellEnd"/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1B38BF" w14:textId="65DCFF27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лицо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СМЭВ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14:paraId="0FE2794B" w14:textId="7C157267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 w:rsidR="00A03ED7" w:rsidRPr="00DD4E66">
              <w:rPr>
                <w:rStyle w:val="markedcontent"/>
                <w:lang w:val="ru-RU"/>
              </w:rPr>
              <w:t>Маслянинского</w:t>
            </w:r>
            <w:r w:rsidRPr="00DD4E66">
              <w:rPr>
                <w:rStyle w:val="markedcontent"/>
                <w:lang w:val="ru-RU"/>
              </w:rPr>
              <w:t xml:space="preserve">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области/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4A610E" w14:textId="0C0BD5A1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--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42331D0A" w14:textId="18B85BD4"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Получение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(сведений),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необходимых для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услуги.</w:t>
            </w:r>
          </w:p>
        </w:tc>
      </w:tr>
      <w:tr w:rsidR="00A03ED7" w14:paraId="636E8AA1" w14:textId="629DD2C6" w:rsidTr="00AB6228">
        <w:trPr>
          <w:trHeight w:val="491"/>
        </w:trPr>
        <w:tc>
          <w:tcPr>
            <w:tcW w:w="15595" w:type="dxa"/>
            <w:gridSpan w:val="12"/>
          </w:tcPr>
          <w:p w14:paraId="5BABCF05" w14:textId="2B0173FC" w:rsidR="00A03ED7" w:rsidRPr="00DD4E66" w:rsidRDefault="00A03ED7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  <w:lang w:val="ru-RU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Рассмотрение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документов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сведений</w:t>
            </w:r>
            <w:proofErr w:type="spellEnd"/>
          </w:p>
        </w:tc>
      </w:tr>
      <w:tr w:rsidR="00A03ED7" w14:paraId="2EC1B402" w14:textId="50E75D52" w:rsidTr="000A6BE0">
        <w:trPr>
          <w:trHeight w:val="491"/>
        </w:trPr>
        <w:tc>
          <w:tcPr>
            <w:tcW w:w="2295" w:type="dxa"/>
            <w:tcBorders>
              <w:right w:val="single" w:sz="4" w:space="0" w:color="auto"/>
            </w:tcBorders>
          </w:tcPr>
          <w:p w14:paraId="69D6317A" w14:textId="77777777" w:rsidR="00A03ED7" w:rsidRPr="009C0DC7" w:rsidRDefault="00A03ED7" w:rsidP="00DD4E66">
            <w:pPr>
              <w:pStyle w:val="TableParagraph"/>
              <w:ind w:left="110" w:right="143"/>
              <w:rPr>
                <w:lang w:val="ru-RU"/>
              </w:rPr>
            </w:pPr>
            <w:r w:rsidRPr="009C0DC7">
              <w:rPr>
                <w:lang w:val="ru-RU"/>
              </w:rPr>
              <w:t>пакет</w:t>
            </w:r>
            <w:r w:rsidRPr="009C0DC7">
              <w:rPr>
                <w:spacing w:val="1"/>
                <w:lang w:val="ru-RU"/>
              </w:rPr>
              <w:t xml:space="preserve"> </w:t>
            </w:r>
            <w:proofErr w:type="spellStart"/>
            <w:r w:rsidRPr="009C0DC7">
              <w:rPr>
                <w:lang w:val="ru-RU"/>
              </w:rPr>
              <w:t>зарегистрированны</w:t>
            </w:r>
            <w:proofErr w:type="spellEnd"/>
            <w:r w:rsidRPr="009C0DC7">
              <w:rPr>
                <w:spacing w:val="-57"/>
                <w:lang w:val="ru-RU"/>
              </w:rPr>
              <w:t xml:space="preserve"> </w:t>
            </w:r>
            <w:r w:rsidRPr="009C0DC7">
              <w:rPr>
                <w:lang w:val="ru-RU"/>
              </w:rPr>
              <w:t>х</w:t>
            </w:r>
            <w:r w:rsidRPr="009C0DC7">
              <w:rPr>
                <w:spacing w:val="1"/>
                <w:lang w:val="ru-RU"/>
              </w:rPr>
              <w:t xml:space="preserve"> </w:t>
            </w:r>
            <w:r w:rsidRPr="009C0DC7">
              <w:rPr>
                <w:lang w:val="ru-RU"/>
              </w:rPr>
              <w:t>документов,</w:t>
            </w:r>
            <w:r w:rsidRPr="009C0DC7">
              <w:rPr>
                <w:spacing w:val="1"/>
                <w:lang w:val="ru-RU"/>
              </w:rPr>
              <w:t xml:space="preserve"> </w:t>
            </w:r>
            <w:r w:rsidRPr="009C0DC7">
              <w:rPr>
                <w:lang w:val="ru-RU"/>
              </w:rPr>
              <w:t>поступивших</w:t>
            </w:r>
          </w:p>
          <w:p w14:paraId="1ADD16D5" w14:textId="5934F77A"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должностному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лицу,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ответственному за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предоставление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035A4" w14:textId="0C4F7D77" w:rsidR="00A03ED7" w:rsidRPr="00DD4E66" w:rsidRDefault="00A03ED7" w:rsidP="00DD4E66">
            <w:pPr>
              <w:pStyle w:val="TableParagraph"/>
              <w:ind w:left="107" w:right="806"/>
              <w:rPr>
                <w:lang w:val="ru-RU"/>
              </w:rPr>
            </w:pPr>
            <w:r w:rsidRPr="00DD4E66">
              <w:rPr>
                <w:lang w:val="ru-RU"/>
              </w:rPr>
              <w:t>Проведение соответствия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документов и сведений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требованиям</w:t>
            </w:r>
            <w:r w:rsidRPr="00DD4E66">
              <w:rPr>
                <w:spacing w:val="-7"/>
                <w:lang w:val="ru-RU"/>
              </w:rPr>
              <w:t xml:space="preserve"> </w:t>
            </w:r>
            <w:r w:rsidRPr="00DD4E66">
              <w:rPr>
                <w:lang w:val="ru-RU"/>
              </w:rPr>
              <w:t>нормативн</w:t>
            </w:r>
            <w:r w:rsidR="000A6BE0" w:rsidRPr="00DD4E66">
              <w:rPr>
                <w:lang w:val="ru-RU"/>
              </w:rPr>
              <w:t>ы</w:t>
            </w:r>
            <w:r w:rsidRPr="00DD4E66">
              <w:rPr>
                <w:lang w:val="ru-RU"/>
              </w:rPr>
              <w:t>х</w:t>
            </w:r>
          </w:p>
          <w:p w14:paraId="7F26633F" w14:textId="60C6C56B"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правовых актов предоставления</w:t>
            </w:r>
            <w:r w:rsidRPr="00DD4E66">
              <w:rPr>
                <w:spacing w:val="-58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</w:tc>
        <w:tc>
          <w:tcPr>
            <w:tcW w:w="1955" w:type="dxa"/>
          </w:tcPr>
          <w:p w14:paraId="7A2A5D46" w14:textId="04D164C6"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t>1</w:t>
            </w:r>
            <w:r w:rsidRPr="00DD4E66">
              <w:rPr>
                <w:spacing w:val="-1"/>
              </w:rPr>
              <w:t xml:space="preserve"> </w:t>
            </w:r>
            <w:proofErr w:type="spellStart"/>
            <w:r w:rsidRPr="00DD4E66">
              <w:t>день</w:t>
            </w:r>
            <w:proofErr w:type="spellEnd"/>
          </w:p>
        </w:tc>
        <w:tc>
          <w:tcPr>
            <w:tcW w:w="2400" w:type="dxa"/>
            <w:gridSpan w:val="3"/>
          </w:tcPr>
          <w:p w14:paraId="7013BDBE" w14:textId="77777777" w:rsidR="00A03ED7" w:rsidRPr="009C0DC7" w:rsidRDefault="00A03ED7" w:rsidP="00DD4E66">
            <w:pPr>
              <w:pStyle w:val="TableParagraph"/>
              <w:ind w:left="109" w:right="173"/>
              <w:rPr>
                <w:lang w:val="ru-RU"/>
              </w:rPr>
            </w:pPr>
            <w:proofErr w:type="spellStart"/>
            <w:r w:rsidRPr="009C0DC7">
              <w:rPr>
                <w:spacing w:val="-1"/>
                <w:lang w:val="ru-RU"/>
              </w:rPr>
              <w:t>Ответстве</w:t>
            </w:r>
            <w:proofErr w:type="spellEnd"/>
            <w:r w:rsidRPr="009C0DC7">
              <w:rPr>
                <w:spacing w:val="-57"/>
                <w:lang w:val="ru-RU"/>
              </w:rPr>
              <w:t xml:space="preserve"> </w:t>
            </w:r>
            <w:proofErr w:type="spellStart"/>
            <w:r w:rsidRPr="009C0DC7">
              <w:rPr>
                <w:lang w:val="ru-RU"/>
              </w:rPr>
              <w:t>нное</w:t>
            </w:r>
            <w:proofErr w:type="spellEnd"/>
          </w:p>
          <w:p w14:paraId="0FF01BEF" w14:textId="5F90EA38"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должностное лицо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="00DD4E66" w:rsidRPr="00DD4E66">
              <w:rPr>
                <w:lang w:val="ru-RU"/>
              </w:rPr>
              <w:t>администрации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14:paraId="1BFF28A5" w14:textId="6C5D87C7"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области/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04A6AE" w14:textId="4BCEA519"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Соответствие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требованиям пункта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2.9 настоящего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56F3E0F0" w14:textId="4C4FBF1A"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Внесение сведений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РГИС ДДО</w:t>
            </w:r>
          </w:p>
        </w:tc>
      </w:tr>
      <w:tr w:rsidR="00A03ED7" w14:paraId="0A1E3289" w14:textId="17117CA7" w:rsidTr="005713AB">
        <w:trPr>
          <w:trHeight w:val="491"/>
        </w:trPr>
        <w:tc>
          <w:tcPr>
            <w:tcW w:w="15595" w:type="dxa"/>
            <w:gridSpan w:val="12"/>
          </w:tcPr>
          <w:p w14:paraId="14E7DBE0" w14:textId="7E326B26" w:rsidR="00A03ED7" w:rsidRPr="00DD4E66" w:rsidRDefault="00A03ED7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  <w:lang w:val="ru-RU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  <w:lang w:val="ru-RU"/>
              </w:rPr>
              <w:t>4. Принятие решения, выдача промежуточного результата</w:t>
            </w:r>
          </w:p>
        </w:tc>
      </w:tr>
      <w:tr w:rsidR="00E37686" w14:paraId="5FD57A83" w14:textId="77777777" w:rsidTr="000A6BE0">
        <w:trPr>
          <w:trHeight w:val="491"/>
        </w:trPr>
        <w:tc>
          <w:tcPr>
            <w:tcW w:w="2295" w:type="dxa"/>
          </w:tcPr>
          <w:p w14:paraId="711C7351" w14:textId="77777777" w:rsidR="00E37686" w:rsidRPr="00DD4E66" w:rsidRDefault="00E37686" w:rsidP="00DD4E66">
            <w:pPr>
              <w:pStyle w:val="TableParagraph"/>
              <w:ind w:left="143" w:right="126"/>
              <w:rPr>
                <w:lang w:val="ru-RU"/>
              </w:rPr>
            </w:pPr>
            <w:r w:rsidRPr="00DD4E66">
              <w:rPr>
                <w:lang w:val="ru-RU"/>
              </w:rPr>
              <w:t>проект результатов</w:t>
            </w:r>
            <w:r w:rsidRPr="00DD4E66">
              <w:rPr>
                <w:spacing w:val="-58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предоставления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lastRenderedPageBreak/>
              <w:t>(муниципальной)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 по формам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согласно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приложениям</w:t>
            </w:r>
            <w:r w:rsidRPr="00DD4E66">
              <w:rPr>
                <w:spacing w:val="-2"/>
                <w:lang w:val="ru-RU"/>
              </w:rPr>
              <w:t xml:space="preserve"> </w:t>
            </w:r>
            <w:r w:rsidRPr="00DD4E66">
              <w:rPr>
                <w:lang w:val="ru-RU"/>
              </w:rPr>
              <w:t>№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1,</w:t>
            </w:r>
          </w:p>
          <w:p w14:paraId="6B80E3A8" w14:textId="77777777" w:rsidR="00E37686" w:rsidRPr="00DD4E66" w:rsidRDefault="00E37686" w:rsidP="00DD4E66">
            <w:pPr>
              <w:pStyle w:val="TableParagraph"/>
              <w:ind w:left="143"/>
            </w:pPr>
            <w:r w:rsidRPr="00DD4E66">
              <w:t>2, 3, 4, 5, 6 к</w:t>
            </w:r>
          </w:p>
          <w:p w14:paraId="1DE8F147" w14:textId="4AAAA056" w:rsidR="00E37686" w:rsidRPr="00DD4E66" w:rsidRDefault="00E37686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proofErr w:type="spellStart"/>
            <w:r w:rsidRPr="00DD4E66">
              <w:rPr>
                <w:spacing w:val="-1"/>
              </w:rPr>
              <w:t>Административном</w:t>
            </w:r>
            <w:proofErr w:type="spellEnd"/>
            <w:r w:rsidRPr="00DD4E66">
              <w:rPr>
                <w:spacing w:val="-57"/>
              </w:rPr>
              <w:t xml:space="preserve"> </w:t>
            </w:r>
            <w:r w:rsidRPr="00DD4E66">
              <w:t>у</w:t>
            </w:r>
            <w:r w:rsidRPr="00DD4E66">
              <w:rPr>
                <w:spacing w:val="-3"/>
              </w:rPr>
              <w:t xml:space="preserve"> </w:t>
            </w:r>
            <w:proofErr w:type="spellStart"/>
            <w:r w:rsidRPr="00DD4E66">
              <w:t>регламенту</w:t>
            </w:r>
            <w:proofErr w:type="spellEnd"/>
          </w:p>
        </w:tc>
        <w:tc>
          <w:tcPr>
            <w:tcW w:w="2410" w:type="dxa"/>
            <w:gridSpan w:val="2"/>
          </w:tcPr>
          <w:p w14:paraId="13A5A58E" w14:textId="77777777" w:rsidR="000A6BE0" w:rsidRPr="00DD4E66" w:rsidRDefault="000A6BE0" w:rsidP="00DD4E66">
            <w:pPr>
              <w:pStyle w:val="TableParagraph"/>
              <w:ind w:left="107" w:right="236"/>
              <w:rPr>
                <w:lang w:val="ru-RU"/>
              </w:rPr>
            </w:pPr>
            <w:r w:rsidRPr="00DD4E66">
              <w:rPr>
                <w:lang w:val="ru-RU"/>
              </w:rPr>
              <w:lastRenderedPageBreak/>
              <w:t>Принятие промежуточного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 xml:space="preserve">решения о </w:t>
            </w:r>
            <w:r w:rsidRPr="00DD4E66">
              <w:rPr>
                <w:lang w:val="ru-RU"/>
              </w:rPr>
              <w:lastRenderedPageBreak/>
              <w:t>предоставлении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  <w:p w14:paraId="63A0EC15" w14:textId="77777777" w:rsidR="00E37686" w:rsidRPr="00DD4E66" w:rsidRDefault="000A6BE0" w:rsidP="00DD4E66">
            <w:pPr>
              <w:pStyle w:val="TableParagraph"/>
              <w:rPr>
                <w:i/>
                <w:lang w:val="ru-RU"/>
              </w:rPr>
            </w:pPr>
            <w:r w:rsidRPr="00DD4E66">
              <w:rPr>
                <w:i/>
                <w:lang w:val="ru-RU"/>
              </w:rPr>
              <w:t>(при</w:t>
            </w:r>
            <w:r w:rsidRPr="00DD4E66">
              <w:rPr>
                <w:i/>
                <w:spacing w:val="-3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поступлении</w:t>
            </w:r>
            <w:r w:rsidRPr="00DD4E66">
              <w:rPr>
                <w:i/>
                <w:spacing w:val="-3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заявления</w:t>
            </w:r>
            <w:r w:rsidRPr="00DD4E66">
              <w:rPr>
                <w:i/>
                <w:spacing w:val="-4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в</w:t>
            </w:r>
            <w:r w:rsidRPr="00DD4E66">
              <w:rPr>
                <w:i/>
                <w:spacing w:val="-57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электронном</w:t>
            </w:r>
            <w:r w:rsidRPr="00DD4E66">
              <w:rPr>
                <w:i/>
                <w:spacing w:val="-1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виде)</w:t>
            </w:r>
          </w:p>
          <w:p w14:paraId="6DD06012" w14:textId="77777777" w:rsidR="000A6BE0" w:rsidRPr="00DD4E66" w:rsidRDefault="000A6BE0" w:rsidP="00DD4E66">
            <w:pPr>
              <w:pStyle w:val="TableParagraph"/>
              <w:rPr>
                <w:i/>
                <w:lang w:val="ru-RU"/>
              </w:rPr>
            </w:pPr>
          </w:p>
          <w:p w14:paraId="54F76919" w14:textId="77777777" w:rsidR="000A6BE0" w:rsidRPr="00DD4E66" w:rsidRDefault="000A6BE0" w:rsidP="00DD4E66">
            <w:pPr>
              <w:pStyle w:val="TableParagraph"/>
              <w:spacing w:line="268" w:lineRule="exact"/>
              <w:rPr>
                <w:lang w:val="ru-RU"/>
              </w:rPr>
            </w:pPr>
            <w:r w:rsidRPr="00DD4E66">
              <w:rPr>
                <w:lang w:val="ru-RU"/>
              </w:rPr>
              <w:t>Формирование</w:t>
            </w:r>
            <w:r w:rsidRPr="00DD4E66">
              <w:rPr>
                <w:spacing w:val="-2"/>
                <w:lang w:val="ru-RU"/>
              </w:rPr>
              <w:t xml:space="preserve"> </w:t>
            </w:r>
            <w:r w:rsidRPr="00DD4E66">
              <w:rPr>
                <w:lang w:val="ru-RU"/>
              </w:rPr>
              <w:t>решения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о</w:t>
            </w:r>
          </w:p>
          <w:p w14:paraId="0C7CFAC0" w14:textId="3287C50A" w:rsidR="000A6BE0" w:rsidRPr="00DD4E66" w:rsidRDefault="000A6BE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предоставлении</w:t>
            </w:r>
            <w:r w:rsidRPr="00DD4E66">
              <w:rPr>
                <w:spacing w:val="-11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2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</w:tc>
        <w:tc>
          <w:tcPr>
            <w:tcW w:w="1955" w:type="dxa"/>
          </w:tcPr>
          <w:p w14:paraId="74D532C8" w14:textId="77777777" w:rsidR="00E37686" w:rsidRPr="00DD4E66" w:rsidRDefault="00E37686" w:rsidP="00DD4E66">
            <w:pPr>
              <w:pStyle w:val="TableParagraph"/>
              <w:rPr>
                <w:lang w:val="ru-RU"/>
              </w:rPr>
            </w:pPr>
            <w:r w:rsidRPr="00DD4E66">
              <w:rPr>
                <w:lang w:val="ru-RU"/>
              </w:rPr>
              <w:lastRenderedPageBreak/>
              <w:t>В тот же день,</w:t>
            </w:r>
            <w:r w:rsidRPr="00DD4E66">
              <w:rPr>
                <w:spacing w:val="-58"/>
                <w:lang w:val="ru-RU"/>
              </w:rPr>
              <w:t xml:space="preserve"> </w:t>
            </w:r>
            <w:r w:rsidRPr="00DD4E66">
              <w:rPr>
                <w:lang w:val="ru-RU"/>
              </w:rPr>
              <w:t>что 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рассмотрение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документов 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lastRenderedPageBreak/>
              <w:t>сведений</w:t>
            </w:r>
          </w:p>
          <w:p w14:paraId="47C03C80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3BFA0CDB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69CE7402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6EDA135F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342C8120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20817D6A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15283567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79092FA5" w14:textId="77777777"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14:paraId="77D24752" w14:textId="66F337E8" w:rsidR="000A6BE0" w:rsidRPr="00DD4E66" w:rsidRDefault="000A6BE0" w:rsidP="00DD4E66">
            <w:pPr>
              <w:pStyle w:val="TableParagraph"/>
              <w:spacing w:line="268" w:lineRule="exact"/>
              <w:rPr>
                <w:lang w:val="ru-RU"/>
              </w:rPr>
            </w:pPr>
            <w:r w:rsidRPr="00DD4E66">
              <w:rPr>
                <w:lang w:val="ru-RU"/>
              </w:rPr>
              <w:t xml:space="preserve">В </w:t>
            </w:r>
            <w:r w:rsidRPr="00DD4E66">
              <w:rPr>
                <w:spacing w:val="-1"/>
                <w:lang w:val="ru-RU"/>
              </w:rPr>
              <w:t>соответствии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с</w:t>
            </w:r>
            <w:r w:rsidRPr="00DD4E66">
              <w:rPr>
                <w:spacing w:val="-2"/>
                <w:lang w:val="ru-RU"/>
              </w:rPr>
              <w:t xml:space="preserve"> </w:t>
            </w:r>
            <w:r w:rsidRPr="00DD4E66">
              <w:rPr>
                <w:lang w:val="ru-RU"/>
              </w:rPr>
              <w:t>желаемой</w:t>
            </w:r>
          </w:p>
          <w:p w14:paraId="31AC6171" w14:textId="59071D4F" w:rsidR="000A6BE0" w:rsidRPr="00DD4E66" w:rsidRDefault="000A6BE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датой приема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при наличии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свободных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мест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230B66" w14:textId="45699548" w:rsidR="00E37686" w:rsidRPr="00DD4E66" w:rsidRDefault="00E37686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лицо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администрации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(в части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промежуточно-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го результата),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решения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согласно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нормативным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правовым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актам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муниципальны</w:t>
            </w:r>
            <w:r w:rsidR="000A6BE0" w:rsidRPr="00DD4E66">
              <w:rPr>
                <w:rStyle w:val="markedcontent"/>
                <w:lang w:val="ru-RU"/>
              </w:rPr>
              <w:t>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 правовым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актам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14:paraId="04791400" w14:textId="0633A49E" w:rsidR="00E37686" w:rsidRPr="00DD4E66" w:rsidRDefault="000A6BE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а</w:t>
            </w:r>
            <w:r w:rsidR="00E37686" w:rsidRPr="00DD4E66">
              <w:rPr>
                <w:rStyle w:val="markedcontent"/>
                <w:lang w:val="ru-RU"/>
              </w:rPr>
              <w:t>дминистрация</w:t>
            </w:r>
            <w:r w:rsidR="00E37686" w:rsidRPr="00DD4E66">
              <w:rPr>
                <w:lang w:val="ru-RU"/>
              </w:rPr>
              <w:br/>
            </w:r>
            <w:r w:rsidR="00DD4E66">
              <w:rPr>
                <w:rStyle w:val="markedcontent"/>
                <w:lang w:val="ru-RU"/>
              </w:rPr>
              <w:t>Маслянинского</w:t>
            </w:r>
            <w:r w:rsidR="00E37686" w:rsidRPr="00DD4E66">
              <w:rPr>
                <w:rStyle w:val="markedcontent"/>
                <w:lang w:val="ru-RU"/>
              </w:rPr>
              <w:t xml:space="preserve"> района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lastRenderedPageBreak/>
              <w:t>Новосибирской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области/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00E7D1" w14:textId="1BB4AEDA" w:rsidR="00E37686" w:rsidRPr="00DD4E66" w:rsidRDefault="00E37686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Заявитель не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соответствует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категории лиц,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имеющих право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 услуги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недостоверной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Представленные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документы или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сведения утратили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силу на момент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обращения за услугой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Некорректное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заполнение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обязательных полей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форме запроса, в т.ч.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интерактивной форме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запроса на ЕПГУ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неполной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информации, в т.ч.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неполного комплекта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Заявление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подано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орган местного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самоуправления или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организацию,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полномочия которых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 входит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 услуги</w:t>
            </w:r>
            <w:r w:rsidR="000A6BE0" w:rsidRPr="00DD4E66">
              <w:rPr>
                <w:rStyle w:val="markedcontent"/>
                <w:lang w:val="ru-RU"/>
              </w:rPr>
              <w:t xml:space="preserve"> </w:t>
            </w:r>
            <w:r w:rsidRPr="00DD4E66">
              <w:rPr>
                <w:rStyle w:val="markedcontent"/>
                <w:lang w:val="ru-RU"/>
              </w:rPr>
              <w:t>Отсутствие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216A97C8" w14:textId="5FBCC499" w:rsidR="00E37686" w:rsidRPr="00DD4E66" w:rsidRDefault="00E37686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Уведомления об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отказе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промежуточного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(постановка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 учет)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(бумажная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форма/</w:t>
            </w:r>
            <w:r w:rsidR="000A6BE0" w:rsidRPr="00DD4E66">
              <w:rPr>
                <w:rStyle w:val="markedcontent"/>
                <w:lang w:val="ru-RU"/>
              </w:rPr>
              <w:t>электронная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я форма</w:t>
            </w:r>
          </w:p>
          <w:p w14:paraId="6B1FBD27" w14:textId="77777777" w:rsidR="00E37686" w:rsidRPr="00DD4E66" w:rsidRDefault="00E37686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1CA1006" w14:textId="1B06F70F" w:rsidR="00E37686" w:rsidRPr="00DD4E66" w:rsidRDefault="000A6BE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ув</w:t>
            </w:r>
            <w:r w:rsidR="00E37686" w:rsidRPr="00DD4E66">
              <w:rPr>
                <w:rStyle w:val="markedcontent"/>
                <w:lang w:val="ru-RU"/>
              </w:rPr>
              <w:t>едомления</w:t>
            </w:r>
            <w:r w:rsidRPr="00DD4E66">
              <w:rPr>
                <w:rStyle w:val="markedcontent"/>
                <w:lang w:val="ru-RU"/>
              </w:rPr>
              <w:t xml:space="preserve"> </w:t>
            </w:r>
            <w:r w:rsidR="00E37686" w:rsidRPr="00DD4E66">
              <w:rPr>
                <w:rStyle w:val="markedcontent"/>
                <w:lang w:val="ru-RU"/>
              </w:rPr>
              <w:t>о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постановке на учет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(бумажная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форма/</w:t>
            </w:r>
            <w:r w:rsidRPr="00DD4E66">
              <w:rPr>
                <w:rStyle w:val="markedcontent"/>
                <w:lang w:val="ru-RU"/>
              </w:rPr>
              <w:t>электронная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я форма)</w:t>
            </w:r>
          </w:p>
        </w:tc>
      </w:tr>
      <w:tr w:rsidR="000A6BE0" w14:paraId="3F3DB716" w14:textId="77777777" w:rsidTr="00C80C62">
        <w:trPr>
          <w:trHeight w:val="491"/>
        </w:trPr>
        <w:tc>
          <w:tcPr>
            <w:tcW w:w="15595" w:type="dxa"/>
            <w:gridSpan w:val="12"/>
          </w:tcPr>
          <w:p w14:paraId="5E6E0EE1" w14:textId="24E41A7A" w:rsidR="000A6BE0" w:rsidRPr="00DD4E66" w:rsidRDefault="000A6BE0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  <w:lang w:val="ru-RU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  <w:lang w:val="ru-RU"/>
              </w:rPr>
              <w:t>5. Внесение основного результата муниципальной услуги в реестр юридически значимых записей, выдача результата</w:t>
            </w:r>
          </w:p>
        </w:tc>
      </w:tr>
      <w:tr w:rsidR="000A6BE0" w14:paraId="69AD9027" w14:textId="77777777" w:rsidTr="000A6BE0">
        <w:trPr>
          <w:trHeight w:val="491"/>
        </w:trPr>
        <w:tc>
          <w:tcPr>
            <w:tcW w:w="2295" w:type="dxa"/>
          </w:tcPr>
          <w:p w14:paraId="4A3F122F" w14:textId="77777777" w:rsidR="000A6BE0" w:rsidRPr="00DD4E66" w:rsidRDefault="000A6BE0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Формирование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услуги, указанного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пункте 2.5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регламента,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электронного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документа в РГИС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ДДО</w:t>
            </w:r>
          </w:p>
          <w:p w14:paraId="2D8CD59B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75D83411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2CEAEACD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3879A482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43F0C3A0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01C82FB8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360CA44F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3B4ED56E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7E1EED93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5548CD29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65182DEC" w14:textId="77777777"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14:paraId="4160391A" w14:textId="5DDC3CDF" w:rsidR="005A3F02" w:rsidRPr="00DD4E66" w:rsidRDefault="005A3F02" w:rsidP="00DD4E66">
            <w:pPr>
              <w:pStyle w:val="TableParagraph"/>
              <w:ind w:left="143" w:right="126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5EA7163E" w14:textId="77777777" w:rsidR="000A6BE0" w:rsidRPr="00DD4E66" w:rsidRDefault="000A6BE0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Формирование решения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предоставлении </w:t>
            </w:r>
            <w:r w:rsidRPr="00DD4E66">
              <w:rPr>
                <w:rStyle w:val="markedcontent"/>
                <w:lang w:val="ru-RU"/>
              </w:rPr>
              <w:lastRenderedPageBreak/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</w:t>
            </w:r>
          </w:p>
          <w:p w14:paraId="53398C74" w14:textId="77777777"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3D82E6F0" w14:textId="77777777"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444D6240" w14:textId="77777777"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26390D1E" w14:textId="77777777"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5446FB3C" w14:textId="77777777"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06DD7A57" w14:textId="77777777"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335A1FB2" w14:textId="77777777"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38276E9B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32E875B6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lang w:val="ru-RU"/>
              </w:rPr>
              <w:br/>
            </w:r>
          </w:p>
          <w:p w14:paraId="4F85C5B3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0C91FD0D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0872E6AC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3FE985BC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611CC33D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2F91E3EE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18F71BB8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2208F157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6BB9A7A3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427163F3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07ABBC6A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1C7090FA" w14:textId="5140B91C" w:rsidR="00A86CBC" w:rsidRPr="00DD4E66" w:rsidRDefault="00A86CBC" w:rsidP="00DD4E66">
            <w:pPr>
              <w:pStyle w:val="TableParagraph"/>
              <w:ind w:right="12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Регистрация каждого 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предоставления 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</w:t>
            </w:r>
            <w:r w:rsidRPr="00DD4E66">
              <w:rPr>
                <w:lang w:val="ru-RU"/>
              </w:rPr>
              <w:br/>
            </w:r>
          </w:p>
          <w:p w14:paraId="0F25C390" w14:textId="2576950C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65D3C5C6" w14:textId="36CC1306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4E02B15C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112548D3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46A7A8EA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2FF3CC67" w14:textId="77777777"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14:paraId="237B72CA" w14:textId="2907EBF5" w:rsidR="005A3F02" w:rsidRPr="00DD4E66" w:rsidRDefault="005A3F02" w:rsidP="00DD4E66">
            <w:pPr>
              <w:pStyle w:val="TableParagraph"/>
              <w:ind w:left="107" w:right="236"/>
              <w:rPr>
                <w:lang w:val="ru-RU"/>
              </w:rPr>
            </w:pPr>
          </w:p>
        </w:tc>
        <w:tc>
          <w:tcPr>
            <w:tcW w:w="1955" w:type="dxa"/>
          </w:tcPr>
          <w:p w14:paraId="7B3A4EC2" w14:textId="37CE90DE" w:rsidR="000A6BE0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соответстви</w:t>
            </w:r>
            <w:r w:rsidR="00DD4E66">
              <w:rPr>
                <w:rStyle w:val="markedcontent"/>
                <w:lang w:val="ru-RU"/>
              </w:rPr>
              <w:t>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 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желаемой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датой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приема при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свободных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мест</w:t>
            </w:r>
          </w:p>
          <w:p w14:paraId="33FA89AB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C1613E0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A227BD9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3D683E9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F34728F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32FE7AE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0C2BEDE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91F0C14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4701108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B87F238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D252146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FC11D9F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0975C4D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D65DA40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2550D22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D0D86AA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AF73E65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7EF6222" w14:textId="4BE7EC72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lang w:val="ru-RU"/>
              </w:rPr>
              <w:br/>
            </w:r>
          </w:p>
          <w:p w14:paraId="1FECF63A" w14:textId="77455858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В тот же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день, что и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принятие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решения</w:t>
            </w:r>
          </w:p>
          <w:p w14:paraId="51EF68C7" w14:textId="7F73FE3A" w:rsidR="005A3F02" w:rsidRPr="00DD4E66" w:rsidRDefault="005A3F02" w:rsidP="00DD4E66">
            <w:pPr>
              <w:pStyle w:val="TableParagraph"/>
              <w:rPr>
                <w:lang w:val="ru-RU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D8B698" w14:textId="04B20739" w:rsidR="000A6BE0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лицо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администрации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(в части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основного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результата),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решения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согласно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нормативным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правовым актам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муниципальны</w:t>
            </w:r>
            <w:r w:rsidR="00DD4E66">
              <w:rPr>
                <w:rStyle w:val="markedcontent"/>
                <w:lang w:val="ru-RU"/>
              </w:rPr>
              <w:t>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 правовым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актам</w:t>
            </w:r>
          </w:p>
          <w:p w14:paraId="2AC84989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3194B26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4E0E989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CA08165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415A6A7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06532D7E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60A17E2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29F6BB7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B4B154F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90C1A7F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8937960" w14:textId="68276F5B" w:rsidR="005A3F02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лицо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администрации</w:t>
            </w:r>
            <w:r w:rsidRPr="00DD4E66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14:paraId="65774777" w14:textId="51665B1B" w:rsidR="000A6BE0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администрация</w:t>
            </w:r>
            <w:r w:rsidRPr="00DD4E66">
              <w:rPr>
                <w:lang w:val="ru-RU"/>
              </w:rPr>
              <w:br/>
            </w:r>
            <w:r w:rsidR="00DD4E66">
              <w:rPr>
                <w:rStyle w:val="markedcontent"/>
                <w:lang w:val="ru-RU"/>
              </w:rPr>
              <w:t>Маслянинский</w:t>
            </w:r>
            <w:r w:rsidRPr="00DD4E66">
              <w:rPr>
                <w:rStyle w:val="markedcontent"/>
                <w:lang w:val="ru-RU"/>
              </w:rPr>
              <w:t xml:space="preserve">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области/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ДОО,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ЕПГУ</w:t>
            </w:r>
          </w:p>
          <w:p w14:paraId="387FBC59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1F35681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6CB74F5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DA5D781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B5B5E8B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D29357A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73964F6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309AF3F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B5B76A0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3F5A5E8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149D23A8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A901766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AA11D0C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A890279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4B1109E2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234D52C3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66FEE9DD" w14:textId="77777777"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36B5AFAA" w14:textId="77777777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15220B5" w14:textId="77777777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5B434CC2" w14:textId="67A1E1AE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 w:rsidR="00DD4E66">
              <w:rPr>
                <w:rStyle w:val="markedcontent"/>
                <w:lang w:val="ru-RU"/>
              </w:rPr>
              <w:t xml:space="preserve">Маслянинского </w:t>
            </w:r>
            <w:r w:rsidRPr="00DD4E66">
              <w:rPr>
                <w:rStyle w:val="markedcontent"/>
                <w:lang w:val="ru-RU"/>
              </w:rPr>
              <w:t>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 области</w:t>
            </w:r>
          </w:p>
          <w:p w14:paraId="3FE49FB2" w14:textId="77777777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14:paraId="7CA444F8" w14:textId="46018821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--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3376C7" w14:textId="77777777" w:rsidR="000A6BE0" w:rsidRPr="00DD4E66" w:rsidRDefault="005A3F02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Наступление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желаемой даты и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наличие свободных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мест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Наступление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желаемой даты и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отсутствие свободных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мест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</w:p>
          <w:p w14:paraId="79A31767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3BC4EC7F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14684412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78CEAF99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4FE8E4DE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1F2A0413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389CADD9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691EA9F9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337BD03A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2950ADCD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02200AF7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275F0657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56217582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620C3098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0F99F393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57665B9A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646DC01C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1A5F7057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0213596A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037338E8" w14:textId="77777777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14:paraId="44F6C9EA" w14:textId="14CA1830"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590DB5CC" w14:textId="71705C0E" w:rsidR="005A3F02" w:rsidRPr="00DD4E66" w:rsidRDefault="005A3F02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Смена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автоматического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статуса «Ожидает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направление» на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статус «Направлен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в ДОО»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(электронная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форма)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Уведомление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заявителя,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согласно п.3.6. (б)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административного регламента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(электронная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форма)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Уведомление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заявителя,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согласно п.3.6. (б)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t>административ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ого</w:t>
            </w:r>
            <w:proofErr w:type="spellEnd"/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регламента (электронная форма)</w:t>
            </w:r>
          </w:p>
          <w:p w14:paraId="7F0317CB" w14:textId="34B4B830" w:rsidR="005A3F02" w:rsidRPr="00DD4E66" w:rsidRDefault="005A3F02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40AE394" w14:textId="77777777" w:rsidR="005A3F02" w:rsidRPr="005A3F02" w:rsidRDefault="005A3F02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AACFE88" w14:textId="77777777" w:rsidR="000A6BE0" w:rsidRPr="00DD4E66" w:rsidRDefault="000A6BE0" w:rsidP="00DD4E66">
            <w:pPr>
              <w:pStyle w:val="TableParagraph"/>
              <w:rPr>
                <w:rStyle w:val="markedcontent"/>
                <w:lang w:val="ru-RU"/>
              </w:rPr>
            </w:pPr>
          </w:p>
        </w:tc>
      </w:tr>
      <w:tr w:rsidR="00A86CBC" w14:paraId="0BD80EC8" w14:textId="77777777" w:rsidTr="000A6BE0">
        <w:trPr>
          <w:trHeight w:val="491"/>
        </w:trPr>
        <w:tc>
          <w:tcPr>
            <w:tcW w:w="2295" w:type="dxa"/>
          </w:tcPr>
          <w:p w14:paraId="1AFEBE9A" w14:textId="77777777" w:rsidR="00A86CBC" w:rsidRPr="00DD4E66" w:rsidRDefault="00A86CBC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39E2E819" w14:textId="39A35AB9" w:rsidR="00A86CBC" w:rsidRPr="00DD4E66" w:rsidRDefault="00A86CBC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Направление 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уведомлений о ходе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рассмотрения заявления,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предоставлении 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в личный кабинет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ЕПГУ и/или РПГУ (в случае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подачи такого заявления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посредством ЕПГУ и/или РПГУ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или по запросу заявителя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рамках услуги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«Подписаться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информирование по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заявлениям, поданным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личном приеме»)</w:t>
            </w:r>
          </w:p>
        </w:tc>
        <w:tc>
          <w:tcPr>
            <w:tcW w:w="1955" w:type="dxa"/>
          </w:tcPr>
          <w:p w14:paraId="50EECBDE" w14:textId="2265598B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В тот же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день, что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решения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0FD3BE" w14:textId="5B167D90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proofErr w:type="spellStart"/>
            <w:r w:rsidRPr="00DD4E66">
              <w:rPr>
                <w:rStyle w:val="markedcontent"/>
              </w:rPr>
              <w:lastRenderedPageBreak/>
              <w:t>Ответственное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t>должностное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t>лицо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lastRenderedPageBreak/>
              <w:t>администрации</w:t>
            </w:r>
            <w:proofErr w:type="spellEnd"/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14:paraId="1E3B26E6" w14:textId="077994FE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администрация</w:t>
            </w:r>
            <w:r w:rsidRPr="00DD4E66">
              <w:rPr>
                <w:lang w:val="ru-RU"/>
              </w:rPr>
              <w:br/>
            </w:r>
            <w:r w:rsidR="00DD4E66">
              <w:rPr>
                <w:rStyle w:val="markedcontent"/>
                <w:lang w:val="ru-RU"/>
              </w:rPr>
              <w:t>Маслянинского</w:t>
            </w:r>
            <w:r w:rsidRPr="00DD4E66">
              <w:rPr>
                <w:rStyle w:val="markedcontent"/>
                <w:lang w:val="ru-RU"/>
              </w:rPr>
              <w:t xml:space="preserve">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области/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ЕПГУ/РПГУ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4FF73B" w14:textId="5A48280C" w:rsidR="00A86CBC" w:rsidRPr="00DD4E66" w:rsidRDefault="00A86CBC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lastRenderedPageBreak/>
              <w:t>Сформировано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заявление о приеме в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муниципальную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lastRenderedPageBreak/>
              <w:t>образовательную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организацию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DD4E66">
              <w:rPr>
                <w:rStyle w:val="markedcontent"/>
                <w:rFonts w:ascii="Times New Roman" w:hAnsi="Times New Roman" w:cs="Times New Roman"/>
              </w:rPr>
              <w:t>Формирование</w:t>
            </w:r>
            <w:proofErr w:type="spellEnd"/>
            <w:r w:rsidRPr="00DD4E66">
              <w:rPr>
                <w:rFonts w:ascii="Times New Roman" w:hAnsi="Times New Roman" w:cs="Times New Roman"/>
              </w:rPr>
              <w:br/>
            </w:r>
            <w:proofErr w:type="spellStart"/>
            <w:r w:rsidRPr="00DD4E66">
              <w:rPr>
                <w:rStyle w:val="markedcontent"/>
                <w:rFonts w:ascii="Times New Roman" w:hAnsi="Times New Roman" w:cs="Times New Roman"/>
              </w:rPr>
              <w:t>путевки</w:t>
            </w:r>
            <w:proofErr w:type="spellEnd"/>
            <w:r w:rsidRPr="00DD4E66">
              <w:rPr>
                <w:rStyle w:val="markedcontent"/>
                <w:rFonts w:ascii="Times New Roman" w:hAnsi="Times New Roman" w:cs="Times New Roman"/>
              </w:rPr>
              <w:t xml:space="preserve">- </w:t>
            </w:r>
            <w:proofErr w:type="spellStart"/>
            <w:r w:rsidRPr="00DD4E66">
              <w:rPr>
                <w:rStyle w:val="markedcontent"/>
                <w:rFonts w:ascii="Times New Roman" w:hAnsi="Times New Roman" w:cs="Times New Roman"/>
              </w:rPr>
              <w:t>направления</w:t>
            </w:r>
            <w:proofErr w:type="spellEnd"/>
            <w:r w:rsidRPr="00DD4E66">
              <w:rPr>
                <w:rFonts w:ascii="Times New Roman" w:hAnsi="Times New Roman" w:cs="Times New Roman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</w:rPr>
              <w:t>в РГИС ДДО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5C8454F5" w14:textId="77777777" w:rsidR="00A86CBC" w:rsidRPr="009C0DC7" w:rsidRDefault="00A86CBC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Уведомление о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предоставлении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муниципальной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услуги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(направление в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муниципальную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образовательную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организацию)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(электронная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форма) согласно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приложению </w:t>
            </w:r>
            <w:r w:rsidRPr="00A86CBC">
              <w:rPr>
                <w:rFonts w:ascii="Times New Roman" w:eastAsia="Times New Roman" w:hAnsi="Times New Roman" w:cs="Times New Roman"/>
                <w:lang w:eastAsia="ru-RU"/>
              </w:rPr>
              <w:t>No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административном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gramStart"/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t>у регламенту</w:t>
            </w:r>
            <w:proofErr w:type="gramEnd"/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Уведомление о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предоставлении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муниципальной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услуги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(направление в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муниципальную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образовательную</w:t>
            </w:r>
          </w:p>
          <w:p w14:paraId="3CCC7CAF" w14:textId="45A1B842" w:rsidR="00A86CBC" w:rsidRPr="00DD4E66" w:rsidRDefault="00A86CBC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организацию)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(бумажная форма)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согласно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приложению No 4 к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административном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gramStart"/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у регламенту</w:t>
            </w:r>
            <w:proofErr w:type="gramEnd"/>
          </w:p>
        </w:tc>
      </w:tr>
      <w:tr w:rsidR="00A86CBC" w14:paraId="73DAF83F" w14:textId="77777777" w:rsidTr="000A6BE0">
        <w:trPr>
          <w:trHeight w:val="491"/>
        </w:trPr>
        <w:tc>
          <w:tcPr>
            <w:tcW w:w="2295" w:type="dxa"/>
          </w:tcPr>
          <w:p w14:paraId="32CE5ABB" w14:textId="77777777" w:rsidR="00A86CBC" w:rsidRPr="009C0DC7" w:rsidRDefault="00A86CBC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317B7C32" w14:textId="1557534C" w:rsidR="00A86CBC" w:rsidRPr="00DD4E66" w:rsidRDefault="00A86CBC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Внесение сведений в РГИС ДДО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 выдаче 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 услуги</w:t>
            </w:r>
          </w:p>
        </w:tc>
        <w:tc>
          <w:tcPr>
            <w:tcW w:w="1955" w:type="dxa"/>
          </w:tcPr>
          <w:p w14:paraId="69584FD8" w14:textId="5AF02558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день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</w:t>
            </w:r>
            <w:r w:rsidR="00DD4E66">
              <w:rPr>
                <w:rStyle w:val="markedcontent"/>
                <w:lang w:val="ru-RU"/>
              </w:rPr>
              <w:t>ния</w:t>
            </w:r>
            <w:r w:rsidRPr="00DD4E66">
              <w:rPr>
                <w:lang w:val="ru-RU"/>
              </w:rPr>
              <w:br/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</w:t>
            </w:r>
            <w:r w:rsidR="00DD4E66">
              <w:rPr>
                <w:rStyle w:val="markedcontent"/>
                <w:lang w:val="ru-RU"/>
              </w:rPr>
              <w:t>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 услуги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FC0ED2" w14:textId="7D3D6C41"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proofErr w:type="spellStart"/>
            <w:r w:rsidRPr="00DD4E66">
              <w:rPr>
                <w:rStyle w:val="markedcontent"/>
              </w:rPr>
              <w:t>Ответственное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t>должностное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t>лицо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t>администрации</w:t>
            </w:r>
            <w:proofErr w:type="spellEnd"/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14:paraId="0FD18A13" w14:textId="1FF52852" w:rsidR="00A86CBC" w:rsidRPr="00DD4E66" w:rsidRDefault="00DD4E66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администрация</w:t>
            </w:r>
            <w:r w:rsidRPr="00DD4E66">
              <w:rPr>
                <w:lang w:val="ru-RU"/>
              </w:rPr>
              <w:br/>
            </w:r>
            <w:r>
              <w:rPr>
                <w:rStyle w:val="markedcontent"/>
                <w:lang w:val="ru-RU"/>
              </w:rPr>
              <w:t>Маслянинский</w:t>
            </w:r>
            <w:r w:rsidRPr="00DD4E66">
              <w:rPr>
                <w:rStyle w:val="markedcontent"/>
                <w:lang w:val="ru-RU"/>
              </w:rPr>
              <w:t xml:space="preserve"> района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области/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AAB113" w14:textId="63928F2B" w:rsidR="00A86CBC" w:rsidRPr="00DD4E66" w:rsidRDefault="00DD4E66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_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53580C41" w14:textId="088B5DC9" w:rsidR="00A86CBC" w:rsidRPr="00DD4E66" w:rsidRDefault="00DD4E66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</w:p>
        </w:tc>
      </w:tr>
    </w:tbl>
    <w:p w14:paraId="0DFEEAD7" w14:textId="77777777" w:rsidR="007B348A" w:rsidRPr="00E03A0F" w:rsidRDefault="007B348A" w:rsidP="000A6BE0">
      <w:pPr>
        <w:pStyle w:val="a3"/>
        <w:tabs>
          <w:tab w:val="left" w:pos="10168"/>
        </w:tabs>
        <w:rPr>
          <w:b/>
          <w:bCs/>
        </w:rPr>
      </w:pPr>
    </w:p>
    <w:p w14:paraId="1807954F" w14:textId="77777777" w:rsidR="00E03A0F" w:rsidRDefault="00E03A0F" w:rsidP="00E03A0F">
      <w:pPr>
        <w:pStyle w:val="a3"/>
        <w:tabs>
          <w:tab w:val="left" w:pos="10168"/>
        </w:tabs>
        <w:ind w:left="1025"/>
      </w:pPr>
    </w:p>
    <w:p w14:paraId="6FA2EBF5" w14:textId="77777777" w:rsidR="00E03A0F" w:rsidRPr="00BC598E" w:rsidRDefault="00E03A0F" w:rsidP="00E0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A0F" w:rsidRPr="00BC598E" w:rsidSect="00A86CBC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8A72" w14:textId="77777777" w:rsidR="009D2B2F" w:rsidRDefault="009D2B2F">
      <w:pPr>
        <w:spacing w:after="0" w:line="240" w:lineRule="auto"/>
      </w:pPr>
      <w:r>
        <w:separator/>
      </w:r>
    </w:p>
  </w:endnote>
  <w:endnote w:type="continuationSeparator" w:id="0">
    <w:p w14:paraId="12D408E8" w14:textId="77777777" w:rsidR="009D2B2F" w:rsidRDefault="009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936A" w14:textId="77777777" w:rsidR="009D2B2F" w:rsidRDefault="009D2B2F">
      <w:pPr>
        <w:spacing w:after="0" w:line="240" w:lineRule="auto"/>
      </w:pPr>
      <w:r>
        <w:separator/>
      </w:r>
    </w:p>
  </w:footnote>
  <w:footnote w:type="continuationSeparator" w:id="0">
    <w:p w14:paraId="720F9262" w14:textId="77777777" w:rsidR="009D2B2F" w:rsidRDefault="009D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FFC8" w14:textId="6691F50E" w:rsidR="00F171F3" w:rsidRDefault="000529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36EFC5" wp14:editId="1644C04D">
              <wp:simplePos x="0" y="0"/>
              <wp:positionH relativeFrom="page">
                <wp:posOffset>3929380</wp:posOffset>
              </wp:positionH>
              <wp:positionV relativeFrom="page">
                <wp:posOffset>258445</wp:posOffset>
              </wp:positionV>
              <wp:extent cx="152400" cy="194310"/>
              <wp:effectExtent l="0" t="1270" r="4445" b="444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93867" w14:textId="77777777" w:rsidR="00F171F3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6EFC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309.4pt;margin-top:20.3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asqy&#10;yt8AAAAJAQAADwAAAAAAAAAAAAAAAAAuBAAAZHJzL2Rvd25yZXYueG1sUEsFBgAAAAAEAAQA8wAA&#10;ADoFAAAAAA==&#10;" filled="f" stroked="f">
              <v:textbox inset="0,0,0,0">
                <w:txbxContent>
                  <w:p w14:paraId="0A993867" w14:textId="77777777" w:rsidR="00F171F3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947"/>
    <w:multiLevelType w:val="hybridMultilevel"/>
    <w:tmpl w:val="705ABA52"/>
    <w:lvl w:ilvl="0" w:tplc="788E6A4A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14054D6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FA1EE5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23ACBF5A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738ADD7C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7EC0040C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B344B1D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5E10F8F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5BAE516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4522707B"/>
    <w:multiLevelType w:val="hybridMultilevel"/>
    <w:tmpl w:val="BE9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827920">
    <w:abstractNumId w:val="1"/>
  </w:num>
  <w:num w:numId="2" w16cid:durableId="53565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B0"/>
    <w:rsid w:val="00003FB0"/>
    <w:rsid w:val="00022567"/>
    <w:rsid w:val="00052961"/>
    <w:rsid w:val="000531FE"/>
    <w:rsid w:val="000A6BE0"/>
    <w:rsid w:val="000E5105"/>
    <w:rsid w:val="001245EE"/>
    <w:rsid w:val="00135B68"/>
    <w:rsid w:val="00171B3A"/>
    <w:rsid w:val="00176454"/>
    <w:rsid w:val="00210BBE"/>
    <w:rsid w:val="0021686B"/>
    <w:rsid w:val="0024756A"/>
    <w:rsid w:val="00255497"/>
    <w:rsid w:val="002803EC"/>
    <w:rsid w:val="002C0DC4"/>
    <w:rsid w:val="00357633"/>
    <w:rsid w:val="003B201F"/>
    <w:rsid w:val="00406929"/>
    <w:rsid w:val="004627C9"/>
    <w:rsid w:val="004937B3"/>
    <w:rsid w:val="004C3D39"/>
    <w:rsid w:val="004D2508"/>
    <w:rsid w:val="005047F8"/>
    <w:rsid w:val="00512FAD"/>
    <w:rsid w:val="005A3F02"/>
    <w:rsid w:val="00620377"/>
    <w:rsid w:val="006B0113"/>
    <w:rsid w:val="006B291C"/>
    <w:rsid w:val="006E436E"/>
    <w:rsid w:val="006E5E9E"/>
    <w:rsid w:val="006F3D5D"/>
    <w:rsid w:val="006F4983"/>
    <w:rsid w:val="006F5F04"/>
    <w:rsid w:val="00792006"/>
    <w:rsid w:val="007B348A"/>
    <w:rsid w:val="007C50DC"/>
    <w:rsid w:val="007F6580"/>
    <w:rsid w:val="007F75C2"/>
    <w:rsid w:val="0081671F"/>
    <w:rsid w:val="00840188"/>
    <w:rsid w:val="00845ED8"/>
    <w:rsid w:val="00847873"/>
    <w:rsid w:val="00865F29"/>
    <w:rsid w:val="008661CC"/>
    <w:rsid w:val="00892EBF"/>
    <w:rsid w:val="008B0F01"/>
    <w:rsid w:val="008C2D18"/>
    <w:rsid w:val="008E35B3"/>
    <w:rsid w:val="008E67D6"/>
    <w:rsid w:val="009078EA"/>
    <w:rsid w:val="00910C39"/>
    <w:rsid w:val="00923F74"/>
    <w:rsid w:val="009266D0"/>
    <w:rsid w:val="009748AF"/>
    <w:rsid w:val="009974B9"/>
    <w:rsid w:val="009C0DC7"/>
    <w:rsid w:val="009D2B2F"/>
    <w:rsid w:val="009E2254"/>
    <w:rsid w:val="009E2741"/>
    <w:rsid w:val="00A03ED7"/>
    <w:rsid w:val="00A62C56"/>
    <w:rsid w:val="00A86CBC"/>
    <w:rsid w:val="00AA56AE"/>
    <w:rsid w:val="00B01B79"/>
    <w:rsid w:val="00B341E7"/>
    <w:rsid w:val="00B920D4"/>
    <w:rsid w:val="00BA147D"/>
    <w:rsid w:val="00BC598E"/>
    <w:rsid w:val="00BF0D9D"/>
    <w:rsid w:val="00C60EF8"/>
    <w:rsid w:val="00CC6DB4"/>
    <w:rsid w:val="00CD1587"/>
    <w:rsid w:val="00CE2B0F"/>
    <w:rsid w:val="00CF5E0A"/>
    <w:rsid w:val="00D00CB8"/>
    <w:rsid w:val="00D17FB5"/>
    <w:rsid w:val="00D31E9D"/>
    <w:rsid w:val="00D87ABE"/>
    <w:rsid w:val="00DA6D4F"/>
    <w:rsid w:val="00DC1CF0"/>
    <w:rsid w:val="00DD4E66"/>
    <w:rsid w:val="00E03A0F"/>
    <w:rsid w:val="00E04F08"/>
    <w:rsid w:val="00E2678D"/>
    <w:rsid w:val="00E37686"/>
    <w:rsid w:val="00EA1E28"/>
    <w:rsid w:val="00EB27B1"/>
    <w:rsid w:val="00EC0DBC"/>
    <w:rsid w:val="00EC447F"/>
    <w:rsid w:val="00ED24FD"/>
    <w:rsid w:val="00ED2911"/>
    <w:rsid w:val="00EE719B"/>
    <w:rsid w:val="00F36CB5"/>
    <w:rsid w:val="00F45568"/>
    <w:rsid w:val="00F902AF"/>
    <w:rsid w:val="00FA0338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0DF31"/>
  <w15:chartTrackingRefBased/>
  <w15:docId w15:val="{8BE6F731-7CD8-4A42-94B8-DE7D7C50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E0A"/>
    <w:pPr>
      <w:widowControl w:val="0"/>
      <w:autoSpaceDE w:val="0"/>
      <w:autoSpaceDN w:val="0"/>
      <w:spacing w:after="0" w:line="240" w:lineRule="auto"/>
      <w:ind w:left="1010" w:right="3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03FB0"/>
  </w:style>
  <w:style w:type="character" w:customStyle="1" w:styleId="10">
    <w:name w:val="Заголовок 1 Знак"/>
    <w:basedOn w:val="a0"/>
    <w:link w:val="1"/>
    <w:uiPriority w:val="9"/>
    <w:rsid w:val="00CF5E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5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5E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F5E0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00CB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0CB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5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29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840188"/>
    <w:pPr>
      <w:ind w:left="720"/>
      <w:contextualSpacing/>
    </w:pPr>
  </w:style>
  <w:style w:type="paragraph" w:customStyle="1" w:styleId="paragraph">
    <w:name w:val="paragraph"/>
    <w:basedOn w:val="a"/>
    <w:rsid w:val="00BC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598E"/>
  </w:style>
  <w:style w:type="character" w:customStyle="1" w:styleId="eop">
    <w:name w:val="eop"/>
    <w:basedOn w:val="a0"/>
    <w:rsid w:val="00BC598E"/>
  </w:style>
  <w:style w:type="character" w:customStyle="1" w:styleId="scxw135469131">
    <w:name w:val="scxw135469131"/>
    <w:basedOn w:val="a0"/>
    <w:rsid w:val="00BC598E"/>
  </w:style>
  <w:style w:type="character" w:customStyle="1" w:styleId="scxw108802187">
    <w:name w:val="scxw108802187"/>
    <w:basedOn w:val="a0"/>
    <w:rsid w:val="00B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pravo-search.minjust.ru:8080/bigs/showDocument.html?id=E5AD0EC3-C166-4C72-A642-A04F77758C63" TargetMode="External"/><Relationship Id="rId18" Type="http://schemas.openxmlformats.org/officeDocument/2006/relationships/hyperlink" Target="http://pravo-search.minjust.ru:8080/bigs/showDocument.html?id=8F18643C-05F9-4923-BB75-D99CC74D5F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8F18643C-05F9-4923-BB75-D99CC74D5F32" TargetMode="Externa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pravo-search.minjust.ru:8080/bigs/showDocument.html?id=8F18643C-05F9-4923-BB75-D99CC74D5F32" TargetMode="External"/><Relationship Id="rId17" Type="http://schemas.openxmlformats.org/officeDocument/2006/relationships/hyperlink" Target="http://pravo-search.minjust.ru:8080/bigs/showDocument.html?id=8F18643C-05F9-4923-BB75-D99CC74D5F3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8F18643C-05F9-4923-BB75-D99CC74D5F32" TargetMode="External"/><Relationship Id="rId20" Type="http://schemas.openxmlformats.org/officeDocument/2006/relationships/hyperlink" Target="http://pravo-search.minjust.ru:8080/bigs/showDocument.html?id=8F18643C-05F9-4923-BB75-D99CC74D5F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msl@ngs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8F18643C-05F9-4923-BB75-D99CC74D5F3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pravo-search.minjust.ru:8080/bigs/showDocument.html?id=8F18643C-05F9-4923-BB75-D99CC74D5F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8F18643C-05F9-4923-BB75-D99CC74D5F32" TargetMode="External"/><Relationship Id="rId22" Type="http://schemas.openxmlformats.org/officeDocument/2006/relationships/hyperlink" Target="http://pravo-search.minjust.ru:8080/bigs/showDocument.html?id=8F18643C-05F9-4923-BB75-D99CC74D5F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16371</Words>
  <Characters>93315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района Администрация</dc:creator>
  <cp:keywords/>
  <dc:description/>
  <cp:lastModifiedBy>района Администрация</cp:lastModifiedBy>
  <cp:revision>12</cp:revision>
  <cp:lastPrinted>2022-09-16T03:56:00Z</cp:lastPrinted>
  <dcterms:created xsi:type="dcterms:W3CDTF">2022-09-08T02:30:00Z</dcterms:created>
  <dcterms:modified xsi:type="dcterms:W3CDTF">2022-09-16T04:02:00Z</dcterms:modified>
</cp:coreProperties>
</file>