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E40A" w14:textId="62704F8D" w:rsidR="00177D25" w:rsidRPr="0050445D" w:rsidRDefault="0050445D" w:rsidP="0050445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Всероссийский «День </w:t>
      </w:r>
      <w:proofErr w:type="spellStart"/>
      <w:r w:rsidRPr="0050445D">
        <w:rPr>
          <w:rFonts w:ascii="Times New Roman" w:hAnsi="Times New Roman" w:cs="Times New Roman"/>
          <w:b/>
          <w:bCs/>
          <w:sz w:val="28"/>
          <w:szCs w:val="28"/>
          <w:u w:val="single"/>
        </w:rPr>
        <w:t>Эколят</w:t>
      </w:r>
      <w:proofErr w:type="spellEnd"/>
      <w:r w:rsidRPr="0050445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48AC50DA" w14:textId="6FD4F03B" w:rsidR="00177D25" w:rsidRPr="0050445D" w:rsidRDefault="0050445D" w:rsidP="0050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7D25" w:rsidRPr="0050445D">
        <w:rPr>
          <w:rFonts w:ascii="Times New Roman" w:hAnsi="Times New Roman" w:cs="Times New Roman"/>
          <w:sz w:val="28"/>
          <w:szCs w:val="28"/>
        </w:rPr>
        <w:t xml:space="preserve">В целях повышения экологической культуры обучающихся образовательных организаций Новосибирской области 25 апреля 2022г объявлен Всероссийским «Днем </w:t>
      </w:r>
      <w:proofErr w:type="spellStart"/>
      <w:r w:rsidR="00177D25" w:rsidRPr="0050445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177D25" w:rsidRPr="00504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445D">
        <w:rPr>
          <w:rFonts w:ascii="Times New Roman" w:hAnsi="Times New Roman" w:cs="Times New Roman"/>
          <w:sz w:val="28"/>
          <w:szCs w:val="28"/>
        </w:rPr>
        <w:t xml:space="preserve"> </w:t>
      </w:r>
      <w:r w:rsidR="00177D25" w:rsidRPr="0050445D">
        <w:rPr>
          <w:rFonts w:ascii="Times New Roman" w:hAnsi="Times New Roman" w:cs="Times New Roman"/>
          <w:sz w:val="28"/>
          <w:szCs w:val="28"/>
        </w:rPr>
        <w:t>В данном мероприятии приняли участие дошкольные образовательные учреждения Маслянинского района Новосибирской области и дошкольные группы развития.</w:t>
      </w:r>
    </w:p>
    <w:p w14:paraId="1CD9B7B7" w14:textId="6CF87DA6" w:rsidR="0050445D" w:rsidRPr="0050445D" w:rsidRDefault="0050445D" w:rsidP="0050445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44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445D">
        <w:rPr>
          <w:rFonts w:ascii="Times New Roman" w:hAnsi="Times New Roman" w:cs="Times New Roman"/>
          <w:sz w:val="28"/>
          <w:szCs w:val="28"/>
          <w:u w:val="single"/>
        </w:rPr>
        <w:t>Цель данного мероприятия:</w:t>
      </w:r>
      <w:r w:rsidRPr="0050445D">
        <w:rPr>
          <w:rFonts w:ascii="Times New Roman" w:hAnsi="Times New Roman" w:cs="Times New Roman"/>
          <w:sz w:val="28"/>
          <w:szCs w:val="28"/>
        </w:rPr>
        <w:t xml:space="preserve"> </w:t>
      </w:r>
      <w:r w:rsidRPr="0050445D">
        <w:rPr>
          <w:rFonts w:ascii="Times New Roman" w:hAnsi="Times New Roman" w:cs="Times New Roman"/>
          <w:sz w:val="28"/>
          <w:szCs w:val="28"/>
        </w:rPr>
        <w:t>пропаганда и развитие экологического мировоззрения, экологической культуры и просвещения в образовательных организациях Новосибирской области.</w:t>
      </w:r>
    </w:p>
    <w:p w14:paraId="618CB125" w14:textId="069CFA47" w:rsidR="0050445D" w:rsidRPr="0050445D" w:rsidRDefault="00F31B63" w:rsidP="0050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D94101" wp14:editId="4EFB1320">
            <wp:simplePos x="0" y="0"/>
            <wp:positionH relativeFrom="column">
              <wp:posOffset>384810</wp:posOffset>
            </wp:positionH>
            <wp:positionV relativeFrom="paragraph">
              <wp:posOffset>225425</wp:posOffset>
            </wp:positionV>
            <wp:extent cx="2190750" cy="17200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382">
        <w:rPr>
          <w:noProof/>
        </w:rPr>
        <w:drawing>
          <wp:anchor distT="0" distB="0" distL="114300" distR="114300" simplePos="0" relativeHeight="251662336" behindDoc="1" locked="0" layoutInCell="1" allowOverlap="1" wp14:anchorId="315F711E" wp14:editId="4B0294B2">
            <wp:simplePos x="0" y="0"/>
            <wp:positionH relativeFrom="column">
              <wp:posOffset>89535</wp:posOffset>
            </wp:positionH>
            <wp:positionV relativeFrom="paragraph">
              <wp:posOffset>2282825</wp:posOffset>
            </wp:positionV>
            <wp:extent cx="3592618" cy="2171700"/>
            <wp:effectExtent l="0" t="0" r="8255" b="0"/>
            <wp:wrapNone/>
            <wp:docPr id="5" name="Рисунок 5" descr="C:\Users\user\Desktop\игры\i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игры\i (24)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18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382">
        <w:rPr>
          <w:noProof/>
        </w:rPr>
        <w:drawing>
          <wp:anchor distT="0" distB="0" distL="114300" distR="114300" simplePos="0" relativeHeight="251659264" behindDoc="1" locked="0" layoutInCell="1" allowOverlap="1" wp14:anchorId="4C4ED0CC" wp14:editId="0E37B993">
            <wp:simplePos x="0" y="0"/>
            <wp:positionH relativeFrom="column">
              <wp:posOffset>4061460</wp:posOffset>
            </wp:positionH>
            <wp:positionV relativeFrom="paragraph">
              <wp:posOffset>225425</wp:posOffset>
            </wp:positionV>
            <wp:extent cx="1719580" cy="1719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382">
        <w:rPr>
          <w:noProof/>
        </w:rPr>
        <w:drawing>
          <wp:anchor distT="0" distB="0" distL="114300" distR="114300" simplePos="0" relativeHeight="251660288" behindDoc="1" locked="0" layoutInCell="1" allowOverlap="1" wp14:anchorId="5D40E6C6" wp14:editId="29C051B8">
            <wp:simplePos x="0" y="0"/>
            <wp:positionH relativeFrom="column">
              <wp:posOffset>6709410</wp:posOffset>
            </wp:positionH>
            <wp:positionV relativeFrom="paragraph">
              <wp:posOffset>97155</wp:posOffset>
            </wp:positionV>
            <wp:extent cx="1914525" cy="19145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382">
        <w:rPr>
          <w:noProof/>
        </w:rPr>
        <w:drawing>
          <wp:anchor distT="0" distB="0" distL="114300" distR="114300" simplePos="0" relativeHeight="251663360" behindDoc="1" locked="0" layoutInCell="1" allowOverlap="1" wp14:anchorId="24EC874A" wp14:editId="1C690774">
            <wp:simplePos x="0" y="0"/>
            <wp:positionH relativeFrom="column">
              <wp:posOffset>4461510</wp:posOffset>
            </wp:positionH>
            <wp:positionV relativeFrom="paragraph">
              <wp:posOffset>2328545</wp:posOffset>
            </wp:positionV>
            <wp:extent cx="1543050" cy="2258854"/>
            <wp:effectExtent l="0" t="0" r="0" b="8255"/>
            <wp:wrapNone/>
            <wp:docPr id="6" name="Рисунок 6" descr="C:\Users\user\Desktop\игры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Desktop\игры\i (14)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5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382">
        <w:rPr>
          <w:noProof/>
        </w:rPr>
        <w:drawing>
          <wp:anchor distT="0" distB="0" distL="114300" distR="114300" simplePos="0" relativeHeight="251661312" behindDoc="1" locked="0" layoutInCell="1" allowOverlap="1" wp14:anchorId="515D9832" wp14:editId="7F3C51AA">
            <wp:simplePos x="0" y="0"/>
            <wp:positionH relativeFrom="column">
              <wp:posOffset>6318885</wp:posOffset>
            </wp:positionH>
            <wp:positionV relativeFrom="paragraph">
              <wp:posOffset>2330450</wp:posOffset>
            </wp:positionV>
            <wp:extent cx="2990850" cy="16824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445D" w:rsidRPr="0050445D" w:rsidSect="00177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25"/>
    <w:rsid w:val="000D2551"/>
    <w:rsid w:val="00177D25"/>
    <w:rsid w:val="003544C9"/>
    <w:rsid w:val="0050445D"/>
    <w:rsid w:val="00F17382"/>
    <w:rsid w:val="00F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8C61"/>
  <w15:chartTrackingRefBased/>
  <w15:docId w15:val="{05DFE12D-14AC-4F98-ABAA-10DA818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района Администрация</dc:creator>
  <cp:keywords/>
  <dc:description/>
  <cp:lastModifiedBy>района Администрация</cp:lastModifiedBy>
  <cp:revision>2</cp:revision>
  <dcterms:created xsi:type="dcterms:W3CDTF">2022-05-11T03:02:00Z</dcterms:created>
  <dcterms:modified xsi:type="dcterms:W3CDTF">2022-05-11T03:24:00Z</dcterms:modified>
</cp:coreProperties>
</file>