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563" w:rsidRDefault="00ED2563" w:rsidP="009051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8577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8000" contrast="5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563" w:rsidRPr="005B0B71" w:rsidRDefault="00ED2563" w:rsidP="009051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2563" w:rsidRPr="005B0B71" w:rsidRDefault="00ED2563" w:rsidP="009051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0B71">
        <w:rPr>
          <w:rFonts w:ascii="Times New Roman" w:hAnsi="Times New Roman" w:cs="Times New Roman"/>
          <w:b/>
          <w:sz w:val="28"/>
          <w:szCs w:val="28"/>
        </w:rPr>
        <w:t>СОВЕТ ДЕПУТАТОВ МАСЛЯНИНСКОГО РАЙОНА</w:t>
      </w:r>
    </w:p>
    <w:p w:rsidR="00ED2563" w:rsidRPr="005B0B71" w:rsidRDefault="00ED2563" w:rsidP="009051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0B71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ED2563" w:rsidRPr="00B97ECF" w:rsidRDefault="00ED2563" w:rsidP="009051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3188">
        <w:rPr>
          <w:rFonts w:ascii="Times New Roman" w:hAnsi="Times New Roman" w:cs="Times New Roman"/>
          <w:sz w:val="28"/>
          <w:szCs w:val="28"/>
        </w:rPr>
        <w:t>четвертого</w:t>
      </w:r>
      <w:r w:rsidRPr="00B97EC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ED2563" w:rsidRPr="00B97ECF" w:rsidRDefault="00C9071C" w:rsidP="009051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</w:r>
      <w:r w:rsidR="00BC636D">
        <w:rPr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width:127.5pt;height:41.9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shapetype="t"/>
            <v:textbox style="mso-fit-shape-to-text:t">
              <w:txbxContent>
                <w:p w:rsidR="00ED2563" w:rsidRPr="00E66A97" w:rsidRDefault="00E66A97" w:rsidP="00ED2563">
                  <w:pPr>
                    <w:pStyle w:val="af1"/>
                    <w:spacing w:before="0" w:beforeAutospacing="0" w:after="0" w:afterAutospacing="0"/>
                    <w:jc w:val="center"/>
                    <w:rPr>
                      <w:color w:val="000000" w:themeColor="text1"/>
                    </w:rPr>
                  </w:pPr>
                  <w:r w:rsidRPr="00E66A97">
                    <w:rPr>
                      <w:color w:val="000000" w:themeColor="text1"/>
                    </w:rPr>
                    <w:t>Проект</w:t>
                  </w:r>
                </w:p>
              </w:txbxContent>
            </v:textbox>
            <w10:wrap type="none"/>
            <w10:anchorlock/>
          </v:shape>
        </w:pict>
      </w:r>
    </w:p>
    <w:p w:rsidR="00ED2563" w:rsidRDefault="00ED2563" w:rsidP="009051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0B71" w:rsidRPr="009051A5" w:rsidRDefault="00ED2563" w:rsidP="00DA24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51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ED2563" w:rsidRPr="00B97ECF" w:rsidRDefault="00ED2563" w:rsidP="00DA24AF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907E8">
        <w:rPr>
          <w:rFonts w:ascii="Times New Roman" w:hAnsi="Times New Roman" w:cs="Times New Roman"/>
          <w:sz w:val="28"/>
          <w:szCs w:val="28"/>
        </w:rPr>
        <w:t>(</w:t>
      </w:r>
      <w:r w:rsidR="00BC636D">
        <w:rPr>
          <w:rFonts w:ascii="Times New Roman" w:hAnsi="Times New Roman" w:cs="Times New Roman"/>
          <w:sz w:val="28"/>
          <w:szCs w:val="28"/>
        </w:rPr>
        <w:t>одиннадцатая</w:t>
      </w:r>
      <w:bookmarkStart w:id="0" w:name="_GoBack"/>
      <w:bookmarkEnd w:id="0"/>
      <w:r w:rsidRPr="005907E8">
        <w:rPr>
          <w:rFonts w:ascii="Times New Roman" w:hAnsi="Times New Roman" w:cs="Times New Roman"/>
          <w:sz w:val="28"/>
          <w:szCs w:val="28"/>
        </w:rPr>
        <w:t xml:space="preserve"> сессия)</w:t>
      </w:r>
      <w:r w:rsidRPr="00B97E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2563" w:rsidRDefault="00ED2563" w:rsidP="00DA24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2563" w:rsidRPr="00B97ECF" w:rsidRDefault="00ED2563" w:rsidP="00DA24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7ECF">
        <w:rPr>
          <w:rFonts w:ascii="Times New Roman" w:hAnsi="Times New Roman" w:cs="Times New Roman"/>
          <w:sz w:val="28"/>
          <w:szCs w:val="28"/>
        </w:rPr>
        <w:t xml:space="preserve">от </w:t>
      </w:r>
      <w:r w:rsidR="005D0BED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.12.</w:t>
      </w:r>
      <w:r w:rsidRPr="00B97EC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B97ECF">
        <w:rPr>
          <w:rFonts w:ascii="Times New Roman" w:hAnsi="Times New Roman" w:cs="Times New Roman"/>
          <w:sz w:val="28"/>
          <w:szCs w:val="28"/>
        </w:rPr>
        <w:t xml:space="preserve"> года                  </w:t>
      </w:r>
      <w:proofErr w:type="spellStart"/>
      <w:r w:rsidRPr="00B97ECF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B97ECF">
        <w:rPr>
          <w:rFonts w:ascii="Times New Roman" w:hAnsi="Times New Roman" w:cs="Times New Roman"/>
          <w:sz w:val="28"/>
          <w:szCs w:val="28"/>
        </w:rPr>
        <w:t xml:space="preserve">. Маслянино                                     № </w:t>
      </w:r>
    </w:p>
    <w:p w:rsidR="00ED2563" w:rsidRPr="00B97ECF" w:rsidRDefault="00ED2563" w:rsidP="00DA24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2563" w:rsidRDefault="00ED2563" w:rsidP="00DA24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7ECF">
        <w:rPr>
          <w:rFonts w:ascii="Times New Roman" w:hAnsi="Times New Roman" w:cs="Times New Roman"/>
          <w:sz w:val="28"/>
          <w:szCs w:val="28"/>
        </w:rPr>
        <w:t>О бюджет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97ECF">
        <w:rPr>
          <w:rFonts w:ascii="Times New Roman" w:hAnsi="Times New Roman" w:cs="Times New Roman"/>
          <w:sz w:val="28"/>
          <w:szCs w:val="28"/>
        </w:rPr>
        <w:t xml:space="preserve"> Маслянинского района </w:t>
      </w:r>
    </w:p>
    <w:p w:rsidR="00ED2563" w:rsidRPr="00B97ECF" w:rsidRDefault="00ED2563" w:rsidP="00DA24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B97ECF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B97EC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D2563" w:rsidRPr="00B97ECF" w:rsidRDefault="00ED2563" w:rsidP="00DA24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7ECF">
        <w:rPr>
          <w:rFonts w:ascii="Times New Roman" w:hAnsi="Times New Roman" w:cs="Times New Roman"/>
          <w:sz w:val="28"/>
          <w:szCs w:val="28"/>
        </w:rPr>
        <w:t>и плановый период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B97ECF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B97ECF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ED2563" w:rsidRDefault="00ED2563" w:rsidP="00DA24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2563" w:rsidRDefault="00ED2563" w:rsidP="00DA24AF">
      <w:pPr>
        <w:pStyle w:val="ConsPlusTitle"/>
        <w:widowControl/>
        <w:ind w:firstLine="60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B0BCB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Бюджетным Кодексом Российской Федерации от 31 июля 1998 года № 145-ФЗ, Федеральным законом от 6.10.2003 № 131-ФЗ «Об общих принципах организации местного самоуправления в Российской Федерации», </w:t>
      </w:r>
      <w:r w:rsidRPr="0012577E">
        <w:rPr>
          <w:rFonts w:ascii="Times New Roman" w:hAnsi="Times New Roman" w:cs="Times New Roman"/>
          <w:b w:val="0"/>
          <w:sz w:val="28"/>
          <w:szCs w:val="28"/>
        </w:rPr>
        <w:t>Приказом МФ РФ от 06 июня</w:t>
      </w:r>
      <w:r w:rsidRPr="0012577E">
        <w:rPr>
          <w:rFonts w:ascii="Times New Roman" w:hAnsi="Times New Roman"/>
          <w:b w:val="0"/>
          <w:sz w:val="28"/>
          <w:szCs w:val="28"/>
        </w:rPr>
        <w:t xml:space="preserve"> 2019 </w:t>
      </w:r>
      <w:r w:rsidRPr="0012577E">
        <w:rPr>
          <w:rFonts w:ascii="Times New Roman" w:hAnsi="Times New Roman" w:cs="Times New Roman"/>
          <w:b w:val="0"/>
          <w:sz w:val="28"/>
          <w:szCs w:val="28"/>
        </w:rPr>
        <w:t>г. № 85н «О порядке формирования и применения кодов бюджетной классификации Российской Федерации, их структуре и принципах назначения»,</w:t>
      </w:r>
      <w:r w:rsidR="005B0B7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B0BCB">
        <w:rPr>
          <w:rFonts w:ascii="Times New Roman" w:hAnsi="Times New Roman" w:cs="Times New Roman"/>
          <w:b w:val="0"/>
          <w:sz w:val="28"/>
          <w:szCs w:val="28"/>
        </w:rPr>
        <w:t xml:space="preserve">Уставом Маслянинского </w:t>
      </w:r>
      <w:r w:rsidR="005B0B71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 w:rsidRPr="00FB0BCB">
        <w:rPr>
          <w:rFonts w:ascii="Times New Roman" w:hAnsi="Times New Roman" w:cs="Times New Roman"/>
          <w:b w:val="0"/>
          <w:sz w:val="28"/>
          <w:szCs w:val="28"/>
        </w:rPr>
        <w:t>района Новосибирской области, Положением «О бюджетном процессе в Маслянинском районе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Новосибирской области</w:t>
      </w:r>
      <w:r w:rsidRPr="00FB0BCB">
        <w:rPr>
          <w:rFonts w:ascii="Times New Roman" w:hAnsi="Times New Roman" w:cs="Times New Roman"/>
          <w:b w:val="0"/>
          <w:sz w:val="28"/>
          <w:szCs w:val="28"/>
        </w:rPr>
        <w:t xml:space="preserve">», </w:t>
      </w:r>
      <w:proofErr w:type="gramStart"/>
      <w:r w:rsidRPr="00FB0BCB">
        <w:rPr>
          <w:rFonts w:ascii="Times New Roman" w:hAnsi="Times New Roman" w:cs="Times New Roman"/>
          <w:b w:val="0"/>
          <w:bCs w:val="0"/>
          <w:sz w:val="28"/>
          <w:szCs w:val="28"/>
        </w:rPr>
        <w:t>утвержденное</w:t>
      </w:r>
      <w:proofErr w:type="gramEnd"/>
      <w:r w:rsidRPr="00FB0BC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решением Совета депутатов Маслянинского района Новосибирской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области </w:t>
      </w:r>
      <w:r w:rsidRPr="0001622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Pr="00364603">
        <w:rPr>
          <w:rFonts w:ascii="Times New Roman" w:hAnsi="Times New Roman" w:cs="Times New Roman"/>
          <w:b w:val="0"/>
          <w:bCs w:val="0"/>
          <w:sz w:val="28"/>
          <w:szCs w:val="28"/>
        </w:rPr>
        <w:t>24.05.2018 № 202</w:t>
      </w:r>
      <w:r w:rsidR="005B0B71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</w:p>
    <w:p w:rsidR="00ED2563" w:rsidRPr="00992939" w:rsidRDefault="00ED2563" w:rsidP="00DA24A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D2563" w:rsidRPr="00685348" w:rsidRDefault="00ED2563" w:rsidP="00DA24A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85348">
        <w:rPr>
          <w:rFonts w:ascii="Times New Roman" w:hAnsi="Times New Roman" w:cs="Times New Roman"/>
          <w:b/>
          <w:sz w:val="28"/>
          <w:szCs w:val="28"/>
        </w:rPr>
        <w:t xml:space="preserve">Статья 1. Основные характеристики </w:t>
      </w:r>
      <w:r>
        <w:rPr>
          <w:rFonts w:ascii="Times New Roman" w:hAnsi="Times New Roman" w:cs="Times New Roman"/>
          <w:b/>
          <w:sz w:val="28"/>
          <w:szCs w:val="28"/>
        </w:rPr>
        <w:t>районного</w:t>
      </w:r>
      <w:r w:rsidRPr="00685348">
        <w:rPr>
          <w:rFonts w:ascii="Times New Roman" w:hAnsi="Times New Roman" w:cs="Times New Roman"/>
          <w:b/>
          <w:sz w:val="28"/>
          <w:szCs w:val="28"/>
        </w:rPr>
        <w:t xml:space="preserve"> бюджета на </w:t>
      </w:r>
      <w:r>
        <w:rPr>
          <w:rFonts w:ascii="Times New Roman" w:hAnsi="Times New Roman" w:cs="Times New Roman"/>
          <w:b/>
          <w:sz w:val="28"/>
          <w:szCs w:val="28"/>
        </w:rPr>
        <w:t xml:space="preserve">2022 </w:t>
      </w:r>
      <w:r w:rsidRPr="00685348">
        <w:rPr>
          <w:rFonts w:ascii="Times New Roman" w:hAnsi="Times New Roman" w:cs="Times New Roman"/>
          <w:b/>
          <w:sz w:val="28"/>
          <w:szCs w:val="28"/>
        </w:rPr>
        <w:t>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685348">
        <w:rPr>
          <w:rFonts w:ascii="Times New Roman" w:hAnsi="Times New Roman" w:cs="Times New Roman"/>
          <w:b/>
          <w:sz w:val="28"/>
          <w:szCs w:val="28"/>
        </w:rPr>
        <w:t xml:space="preserve"> и </w:t>
      </w:r>
      <w:r>
        <w:rPr>
          <w:rFonts w:ascii="Times New Roman" w:hAnsi="Times New Roman" w:cs="Times New Roman"/>
          <w:b/>
          <w:sz w:val="28"/>
          <w:szCs w:val="28"/>
        </w:rPr>
        <w:t>2024</w:t>
      </w:r>
      <w:r w:rsidRPr="00685348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ED2563" w:rsidRPr="00685348" w:rsidRDefault="00ED2563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2563" w:rsidRPr="00685348" w:rsidRDefault="00ED2563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348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685348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 xml:space="preserve">Маслянинского района </w:t>
      </w:r>
      <w:r w:rsidRPr="00685348">
        <w:rPr>
          <w:rFonts w:ascii="Times New Roman" w:hAnsi="Times New Roman" w:cs="Times New Roman"/>
          <w:sz w:val="28"/>
          <w:szCs w:val="28"/>
        </w:rPr>
        <w:t xml:space="preserve">Новосибирской области (далее – </w:t>
      </w:r>
      <w:r>
        <w:rPr>
          <w:rFonts w:ascii="Times New Roman" w:hAnsi="Times New Roman" w:cs="Times New Roman"/>
          <w:sz w:val="28"/>
          <w:szCs w:val="28"/>
        </w:rPr>
        <w:t xml:space="preserve">районный </w:t>
      </w:r>
      <w:r w:rsidRPr="00685348">
        <w:rPr>
          <w:rFonts w:ascii="Times New Roman" w:hAnsi="Times New Roman" w:cs="Times New Roman"/>
          <w:sz w:val="28"/>
          <w:szCs w:val="28"/>
        </w:rPr>
        <w:t xml:space="preserve">бюджет) на </w:t>
      </w:r>
      <w:r>
        <w:rPr>
          <w:rFonts w:ascii="Times New Roman" w:hAnsi="Times New Roman" w:cs="Times New Roman"/>
          <w:sz w:val="28"/>
          <w:szCs w:val="28"/>
        </w:rPr>
        <w:t>2022</w:t>
      </w:r>
      <w:r w:rsidRPr="0068534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ED2563" w:rsidRPr="00572576" w:rsidRDefault="00ED2563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2576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районного бюджета в сумме       </w:t>
      </w:r>
      <w:r w:rsidR="00D62489">
        <w:rPr>
          <w:rFonts w:ascii="Times New Roman" w:hAnsi="Times New Roman" w:cs="Times New Roman"/>
          <w:sz w:val="28"/>
          <w:szCs w:val="28"/>
        </w:rPr>
        <w:t>1</w:t>
      </w:r>
      <w:r w:rsidR="005907E8" w:rsidRPr="005907E8">
        <w:rPr>
          <w:rFonts w:ascii="Times New Roman" w:hAnsi="Times New Roman" w:cs="Times New Roman"/>
          <w:sz w:val="28"/>
          <w:szCs w:val="28"/>
        </w:rPr>
        <w:t xml:space="preserve"> </w:t>
      </w:r>
      <w:r w:rsidR="00D62489">
        <w:rPr>
          <w:rFonts w:ascii="Times New Roman" w:hAnsi="Times New Roman" w:cs="Times New Roman"/>
          <w:sz w:val="28"/>
          <w:szCs w:val="28"/>
        </w:rPr>
        <w:t>66</w:t>
      </w:r>
      <w:r w:rsidR="00913097">
        <w:rPr>
          <w:rFonts w:ascii="Times New Roman" w:hAnsi="Times New Roman" w:cs="Times New Roman"/>
          <w:sz w:val="28"/>
          <w:szCs w:val="28"/>
        </w:rPr>
        <w:t>6</w:t>
      </w:r>
      <w:r w:rsidR="005907E8" w:rsidRPr="005907E8">
        <w:rPr>
          <w:rFonts w:ascii="Times New Roman" w:hAnsi="Times New Roman" w:cs="Times New Roman"/>
          <w:sz w:val="28"/>
          <w:szCs w:val="28"/>
        </w:rPr>
        <w:t xml:space="preserve"> </w:t>
      </w:r>
      <w:r w:rsidR="00913097">
        <w:rPr>
          <w:rFonts w:ascii="Times New Roman" w:hAnsi="Times New Roman" w:cs="Times New Roman"/>
          <w:sz w:val="28"/>
          <w:szCs w:val="28"/>
        </w:rPr>
        <w:t>196</w:t>
      </w:r>
      <w:r w:rsidR="00D62489">
        <w:rPr>
          <w:rFonts w:ascii="Times New Roman" w:hAnsi="Times New Roman" w:cs="Times New Roman"/>
          <w:sz w:val="28"/>
          <w:szCs w:val="28"/>
        </w:rPr>
        <w:t>,1</w:t>
      </w:r>
      <w:r w:rsidRPr="00572576">
        <w:rPr>
          <w:rFonts w:ascii="Times New Roman" w:hAnsi="Times New Roman" w:cs="Times New Roman"/>
          <w:sz w:val="28"/>
          <w:szCs w:val="28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D62489">
        <w:rPr>
          <w:rFonts w:ascii="Times New Roman" w:hAnsi="Times New Roman" w:cs="Times New Roman"/>
          <w:sz w:val="28"/>
          <w:szCs w:val="28"/>
        </w:rPr>
        <w:t>1</w:t>
      </w:r>
      <w:r w:rsidR="005907E8" w:rsidRPr="005907E8">
        <w:rPr>
          <w:rFonts w:ascii="Times New Roman" w:hAnsi="Times New Roman" w:cs="Times New Roman"/>
          <w:sz w:val="28"/>
          <w:szCs w:val="28"/>
        </w:rPr>
        <w:t xml:space="preserve"> </w:t>
      </w:r>
      <w:r w:rsidR="00D62489">
        <w:rPr>
          <w:rFonts w:ascii="Times New Roman" w:hAnsi="Times New Roman" w:cs="Times New Roman"/>
          <w:sz w:val="28"/>
          <w:szCs w:val="28"/>
        </w:rPr>
        <w:t>508</w:t>
      </w:r>
      <w:r w:rsidR="005907E8" w:rsidRPr="005907E8">
        <w:rPr>
          <w:rFonts w:ascii="Times New Roman" w:hAnsi="Times New Roman" w:cs="Times New Roman"/>
          <w:sz w:val="28"/>
          <w:szCs w:val="28"/>
        </w:rPr>
        <w:t xml:space="preserve"> </w:t>
      </w:r>
      <w:r w:rsidR="00D62489">
        <w:rPr>
          <w:rFonts w:ascii="Times New Roman" w:hAnsi="Times New Roman" w:cs="Times New Roman"/>
          <w:sz w:val="28"/>
          <w:szCs w:val="28"/>
        </w:rPr>
        <w:t>879,7</w:t>
      </w:r>
      <w:r w:rsidRPr="00572576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</w:t>
      </w:r>
      <w:r w:rsidR="005907E8" w:rsidRPr="005907E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62489">
        <w:rPr>
          <w:rFonts w:ascii="Times New Roman" w:hAnsi="Times New Roman" w:cs="Times New Roman"/>
          <w:sz w:val="28"/>
          <w:szCs w:val="28"/>
        </w:rPr>
        <w:t>1</w:t>
      </w:r>
      <w:r w:rsidR="005907E8" w:rsidRPr="005907E8">
        <w:rPr>
          <w:rFonts w:ascii="Times New Roman" w:hAnsi="Times New Roman" w:cs="Times New Roman"/>
          <w:sz w:val="28"/>
          <w:szCs w:val="28"/>
        </w:rPr>
        <w:t xml:space="preserve"> </w:t>
      </w:r>
      <w:r w:rsidR="007E5BFF">
        <w:rPr>
          <w:rFonts w:ascii="Times New Roman" w:hAnsi="Times New Roman" w:cs="Times New Roman"/>
          <w:sz w:val="28"/>
          <w:szCs w:val="28"/>
        </w:rPr>
        <w:t>43</w:t>
      </w:r>
      <w:r w:rsidR="00D62489">
        <w:rPr>
          <w:rFonts w:ascii="Times New Roman" w:hAnsi="Times New Roman" w:cs="Times New Roman"/>
          <w:sz w:val="28"/>
          <w:szCs w:val="28"/>
        </w:rPr>
        <w:t>0</w:t>
      </w:r>
      <w:r w:rsidR="005907E8" w:rsidRPr="005907E8">
        <w:rPr>
          <w:rFonts w:ascii="Times New Roman" w:hAnsi="Times New Roman" w:cs="Times New Roman"/>
          <w:sz w:val="28"/>
          <w:szCs w:val="28"/>
        </w:rPr>
        <w:t xml:space="preserve"> </w:t>
      </w:r>
      <w:r w:rsidR="00D62489">
        <w:rPr>
          <w:rFonts w:ascii="Times New Roman" w:hAnsi="Times New Roman" w:cs="Times New Roman"/>
          <w:sz w:val="28"/>
          <w:szCs w:val="28"/>
        </w:rPr>
        <w:t>87</w:t>
      </w:r>
      <w:r w:rsidR="007E5BFF">
        <w:rPr>
          <w:rFonts w:ascii="Times New Roman" w:hAnsi="Times New Roman" w:cs="Times New Roman"/>
          <w:sz w:val="28"/>
          <w:szCs w:val="28"/>
        </w:rPr>
        <w:t>5</w:t>
      </w:r>
      <w:r w:rsidR="00D62489">
        <w:rPr>
          <w:rFonts w:ascii="Times New Roman" w:hAnsi="Times New Roman" w:cs="Times New Roman"/>
          <w:sz w:val="28"/>
          <w:szCs w:val="28"/>
        </w:rPr>
        <w:t>,</w:t>
      </w:r>
      <w:r w:rsidR="007E5BFF">
        <w:rPr>
          <w:rFonts w:ascii="Times New Roman" w:hAnsi="Times New Roman" w:cs="Times New Roman"/>
          <w:sz w:val="28"/>
          <w:szCs w:val="28"/>
        </w:rPr>
        <w:t>8</w:t>
      </w:r>
      <w:r w:rsidRPr="00572576">
        <w:rPr>
          <w:rFonts w:ascii="Times New Roman" w:hAnsi="Times New Roman" w:cs="Times New Roman"/>
          <w:sz w:val="28"/>
          <w:szCs w:val="28"/>
        </w:rPr>
        <w:t>тыс. рублей;</w:t>
      </w:r>
      <w:proofErr w:type="gramEnd"/>
    </w:p>
    <w:p w:rsidR="00ED2563" w:rsidRPr="00572576" w:rsidRDefault="00ED2563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576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D62489">
        <w:rPr>
          <w:rFonts w:ascii="Times New Roman" w:hAnsi="Times New Roman" w:cs="Times New Roman"/>
          <w:sz w:val="28"/>
          <w:szCs w:val="28"/>
        </w:rPr>
        <w:t>1</w:t>
      </w:r>
      <w:r w:rsidR="005907E8" w:rsidRPr="005907E8">
        <w:rPr>
          <w:rFonts w:ascii="Times New Roman" w:hAnsi="Times New Roman" w:cs="Times New Roman"/>
          <w:sz w:val="28"/>
          <w:szCs w:val="28"/>
        </w:rPr>
        <w:t xml:space="preserve"> </w:t>
      </w:r>
      <w:r w:rsidR="00D62489">
        <w:rPr>
          <w:rFonts w:ascii="Times New Roman" w:hAnsi="Times New Roman" w:cs="Times New Roman"/>
          <w:sz w:val="28"/>
          <w:szCs w:val="28"/>
        </w:rPr>
        <w:t>67</w:t>
      </w:r>
      <w:r w:rsidR="00E36EC2">
        <w:rPr>
          <w:rFonts w:ascii="Times New Roman" w:hAnsi="Times New Roman" w:cs="Times New Roman"/>
          <w:sz w:val="28"/>
          <w:szCs w:val="28"/>
        </w:rPr>
        <w:t>3</w:t>
      </w:r>
      <w:r w:rsidR="005907E8" w:rsidRPr="005907E8">
        <w:rPr>
          <w:rFonts w:ascii="Times New Roman" w:hAnsi="Times New Roman" w:cs="Times New Roman"/>
          <w:sz w:val="28"/>
          <w:szCs w:val="28"/>
        </w:rPr>
        <w:t xml:space="preserve"> </w:t>
      </w:r>
      <w:r w:rsidR="00E36EC2">
        <w:rPr>
          <w:rFonts w:ascii="Times New Roman" w:hAnsi="Times New Roman" w:cs="Times New Roman"/>
          <w:sz w:val="28"/>
          <w:szCs w:val="28"/>
        </w:rPr>
        <w:t>396</w:t>
      </w:r>
      <w:r w:rsidR="00D62489">
        <w:rPr>
          <w:rFonts w:ascii="Times New Roman" w:hAnsi="Times New Roman" w:cs="Times New Roman"/>
          <w:sz w:val="28"/>
          <w:szCs w:val="28"/>
        </w:rPr>
        <w:t>,1</w:t>
      </w:r>
      <w:r w:rsidRPr="00572576">
        <w:rPr>
          <w:rFonts w:ascii="Times New Roman" w:hAnsi="Times New Roman" w:cs="Times New Roman"/>
          <w:sz w:val="28"/>
          <w:szCs w:val="28"/>
        </w:rPr>
        <w:t>тыс. рублей;</w:t>
      </w:r>
    </w:p>
    <w:p w:rsidR="00ED2563" w:rsidRPr="00572576" w:rsidRDefault="00ED2563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576">
        <w:rPr>
          <w:rFonts w:ascii="Times New Roman" w:hAnsi="Times New Roman" w:cs="Times New Roman"/>
          <w:sz w:val="28"/>
          <w:szCs w:val="28"/>
        </w:rPr>
        <w:t xml:space="preserve">3) дефицит районного бюджета в сумме </w:t>
      </w:r>
      <w:r w:rsidR="00E36EC2">
        <w:rPr>
          <w:rFonts w:ascii="Times New Roman" w:hAnsi="Times New Roman" w:cs="Times New Roman"/>
          <w:sz w:val="28"/>
          <w:szCs w:val="28"/>
        </w:rPr>
        <w:t>7 2</w:t>
      </w:r>
      <w:r w:rsidR="00CA008D">
        <w:rPr>
          <w:rFonts w:ascii="Times New Roman" w:hAnsi="Times New Roman" w:cs="Times New Roman"/>
          <w:sz w:val="28"/>
          <w:szCs w:val="28"/>
        </w:rPr>
        <w:t>00,0</w:t>
      </w:r>
      <w:r w:rsidRPr="0057257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D2563" w:rsidRPr="00572576" w:rsidRDefault="00ED2563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576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районного бюджета на плановый </w:t>
      </w:r>
      <w:r w:rsidRPr="00572576">
        <w:rPr>
          <w:rFonts w:ascii="Times New Roman" w:hAnsi="Times New Roman" w:cs="Times New Roman"/>
          <w:sz w:val="28"/>
          <w:szCs w:val="28"/>
        </w:rPr>
        <w:lastRenderedPageBreak/>
        <w:t>период 202</w:t>
      </w:r>
      <w:r w:rsidR="006419D8">
        <w:rPr>
          <w:rFonts w:ascii="Times New Roman" w:hAnsi="Times New Roman" w:cs="Times New Roman"/>
          <w:sz w:val="28"/>
          <w:szCs w:val="28"/>
        </w:rPr>
        <w:t>3</w:t>
      </w:r>
      <w:r w:rsidRPr="00572576">
        <w:rPr>
          <w:rFonts w:ascii="Times New Roman" w:hAnsi="Times New Roman" w:cs="Times New Roman"/>
          <w:sz w:val="28"/>
          <w:szCs w:val="28"/>
        </w:rPr>
        <w:t xml:space="preserve"> и 202</w:t>
      </w:r>
      <w:r w:rsidR="006419D8">
        <w:rPr>
          <w:rFonts w:ascii="Times New Roman" w:hAnsi="Times New Roman" w:cs="Times New Roman"/>
          <w:sz w:val="28"/>
          <w:szCs w:val="28"/>
        </w:rPr>
        <w:t>4</w:t>
      </w:r>
      <w:r w:rsidRPr="00572576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ED2563" w:rsidRPr="00572576" w:rsidRDefault="00ED2563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2576">
        <w:rPr>
          <w:rFonts w:ascii="Times New Roman" w:hAnsi="Times New Roman" w:cs="Times New Roman"/>
          <w:sz w:val="28"/>
          <w:szCs w:val="28"/>
        </w:rPr>
        <w:t>1) прогнозируемый общий объем доходов районного бюджета на 202</w:t>
      </w:r>
      <w:r w:rsidR="006419D8">
        <w:rPr>
          <w:rFonts w:ascii="Times New Roman" w:hAnsi="Times New Roman" w:cs="Times New Roman"/>
          <w:sz w:val="28"/>
          <w:szCs w:val="28"/>
        </w:rPr>
        <w:t>3</w:t>
      </w:r>
      <w:r w:rsidRPr="0057257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62489">
        <w:rPr>
          <w:rFonts w:ascii="Times New Roman" w:hAnsi="Times New Roman" w:cs="Times New Roman"/>
          <w:sz w:val="28"/>
          <w:szCs w:val="28"/>
        </w:rPr>
        <w:t>1</w:t>
      </w:r>
      <w:r w:rsidR="005907E8">
        <w:rPr>
          <w:rFonts w:ascii="Times New Roman" w:hAnsi="Times New Roman" w:cs="Times New Roman"/>
          <w:sz w:val="28"/>
          <w:szCs w:val="28"/>
        </w:rPr>
        <w:t> </w:t>
      </w:r>
      <w:r w:rsidR="00D62489">
        <w:rPr>
          <w:rFonts w:ascii="Times New Roman" w:hAnsi="Times New Roman" w:cs="Times New Roman"/>
          <w:sz w:val="28"/>
          <w:szCs w:val="28"/>
        </w:rPr>
        <w:t>132</w:t>
      </w:r>
      <w:r w:rsidR="005907E8" w:rsidRPr="005907E8">
        <w:rPr>
          <w:rFonts w:ascii="Times New Roman" w:hAnsi="Times New Roman" w:cs="Times New Roman"/>
          <w:sz w:val="28"/>
          <w:szCs w:val="28"/>
        </w:rPr>
        <w:t xml:space="preserve"> </w:t>
      </w:r>
      <w:r w:rsidR="00D62489">
        <w:rPr>
          <w:rFonts w:ascii="Times New Roman" w:hAnsi="Times New Roman" w:cs="Times New Roman"/>
          <w:sz w:val="28"/>
          <w:szCs w:val="28"/>
        </w:rPr>
        <w:t>900,7</w:t>
      </w:r>
      <w:r w:rsidRPr="00572576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безвозмездных поступлений в сумме </w:t>
      </w:r>
      <w:r w:rsidR="00D62489">
        <w:rPr>
          <w:rFonts w:ascii="Times New Roman" w:hAnsi="Times New Roman" w:cs="Times New Roman"/>
          <w:sz w:val="28"/>
          <w:szCs w:val="28"/>
        </w:rPr>
        <w:t>982</w:t>
      </w:r>
      <w:r w:rsidR="005907E8" w:rsidRPr="005907E8">
        <w:rPr>
          <w:rFonts w:ascii="Times New Roman" w:hAnsi="Times New Roman" w:cs="Times New Roman"/>
          <w:sz w:val="28"/>
          <w:szCs w:val="28"/>
        </w:rPr>
        <w:t xml:space="preserve"> </w:t>
      </w:r>
      <w:r w:rsidR="00D62489">
        <w:rPr>
          <w:rFonts w:ascii="Times New Roman" w:hAnsi="Times New Roman" w:cs="Times New Roman"/>
          <w:sz w:val="28"/>
          <w:szCs w:val="28"/>
        </w:rPr>
        <w:t>438,0</w:t>
      </w:r>
      <w:r w:rsidRPr="00572576">
        <w:rPr>
          <w:rFonts w:ascii="Times New Roman" w:hAnsi="Times New Roman" w:cs="Times New Roman"/>
          <w:sz w:val="28"/>
          <w:szCs w:val="28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D62489">
        <w:rPr>
          <w:rFonts w:ascii="Times New Roman" w:hAnsi="Times New Roman" w:cs="Times New Roman"/>
          <w:sz w:val="28"/>
          <w:szCs w:val="28"/>
        </w:rPr>
        <w:t>982</w:t>
      </w:r>
      <w:r w:rsidR="005907E8" w:rsidRPr="005907E8">
        <w:rPr>
          <w:rFonts w:ascii="Times New Roman" w:hAnsi="Times New Roman" w:cs="Times New Roman"/>
          <w:sz w:val="28"/>
          <w:szCs w:val="28"/>
        </w:rPr>
        <w:t xml:space="preserve"> </w:t>
      </w:r>
      <w:r w:rsidR="00D62489">
        <w:rPr>
          <w:rFonts w:ascii="Times New Roman" w:hAnsi="Times New Roman" w:cs="Times New Roman"/>
          <w:sz w:val="28"/>
          <w:szCs w:val="28"/>
        </w:rPr>
        <w:t>438,0</w:t>
      </w:r>
      <w:r w:rsidRPr="00572576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субсидий, субвенций и иных межбюджетных трансфертов, имеющих целевое</w:t>
      </w:r>
      <w:proofErr w:type="gramEnd"/>
      <w:r w:rsidRPr="005725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72576">
        <w:rPr>
          <w:rFonts w:ascii="Times New Roman" w:hAnsi="Times New Roman" w:cs="Times New Roman"/>
          <w:sz w:val="28"/>
          <w:szCs w:val="28"/>
        </w:rPr>
        <w:t xml:space="preserve">назначение, в сумме </w:t>
      </w:r>
      <w:r w:rsidR="00D62489">
        <w:rPr>
          <w:rFonts w:ascii="Times New Roman" w:hAnsi="Times New Roman" w:cs="Times New Roman"/>
          <w:sz w:val="28"/>
          <w:szCs w:val="28"/>
        </w:rPr>
        <w:t>9</w:t>
      </w:r>
      <w:r w:rsidR="007E5BFF">
        <w:rPr>
          <w:rFonts w:ascii="Times New Roman" w:hAnsi="Times New Roman" w:cs="Times New Roman"/>
          <w:sz w:val="28"/>
          <w:szCs w:val="28"/>
        </w:rPr>
        <w:t>11</w:t>
      </w:r>
      <w:r w:rsidR="005907E8" w:rsidRPr="005907E8">
        <w:rPr>
          <w:rFonts w:ascii="Times New Roman" w:hAnsi="Times New Roman" w:cs="Times New Roman"/>
          <w:sz w:val="28"/>
          <w:szCs w:val="28"/>
        </w:rPr>
        <w:t xml:space="preserve"> </w:t>
      </w:r>
      <w:r w:rsidR="007E5BFF">
        <w:rPr>
          <w:rFonts w:ascii="Times New Roman" w:hAnsi="Times New Roman" w:cs="Times New Roman"/>
          <w:sz w:val="28"/>
          <w:szCs w:val="28"/>
        </w:rPr>
        <w:t>23</w:t>
      </w:r>
      <w:r w:rsidR="00D62489">
        <w:rPr>
          <w:rFonts w:ascii="Times New Roman" w:hAnsi="Times New Roman" w:cs="Times New Roman"/>
          <w:sz w:val="28"/>
          <w:szCs w:val="28"/>
        </w:rPr>
        <w:t>4,</w:t>
      </w:r>
      <w:r w:rsidR="007E5BFF">
        <w:rPr>
          <w:rFonts w:ascii="Times New Roman" w:hAnsi="Times New Roman" w:cs="Times New Roman"/>
          <w:sz w:val="28"/>
          <w:szCs w:val="28"/>
        </w:rPr>
        <w:t>8</w:t>
      </w:r>
      <w:r w:rsidRPr="00572576">
        <w:rPr>
          <w:rFonts w:ascii="Times New Roman" w:hAnsi="Times New Roman" w:cs="Times New Roman"/>
          <w:sz w:val="28"/>
          <w:szCs w:val="28"/>
        </w:rPr>
        <w:t xml:space="preserve"> тыс. рублей, и на 202</w:t>
      </w:r>
      <w:r w:rsidR="006419D8">
        <w:rPr>
          <w:rFonts w:ascii="Times New Roman" w:hAnsi="Times New Roman" w:cs="Times New Roman"/>
          <w:sz w:val="28"/>
          <w:szCs w:val="28"/>
        </w:rPr>
        <w:t>4</w:t>
      </w:r>
      <w:r w:rsidRPr="0057257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13097">
        <w:rPr>
          <w:rFonts w:ascii="Times New Roman" w:hAnsi="Times New Roman" w:cs="Times New Roman"/>
          <w:sz w:val="28"/>
          <w:szCs w:val="28"/>
        </w:rPr>
        <w:t>1</w:t>
      </w:r>
      <w:r w:rsidR="005907E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13097">
        <w:rPr>
          <w:rFonts w:ascii="Times New Roman" w:hAnsi="Times New Roman" w:cs="Times New Roman"/>
          <w:sz w:val="28"/>
          <w:szCs w:val="28"/>
        </w:rPr>
        <w:t>039</w:t>
      </w:r>
      <w:r w:rsidR="005907E8" w:rsidRPr="005907E8">
        <w:rPr>
          <w:rFonts w:ascii="Times New Roman" w:hAnsi="Times New Roman" w:cs="Times New Roman"/>
          <w:sz w:val="28"/>
          <w:szCs w:val="28"/>
        </w:rPr>
        <w:t xml:space="preserve"> </w:t>
      </w:r>
      <w:r w:rsidR="00913097">
        <w:rPr>
          <w:rFonts w:ascii="Times New Roman" w:hAnsi="Times New Roman" w:cs="Times New Roman"/>
          <w:sz w:val="28"/>
          <w:szCs w:val="28"/>
        </w:rPr>
        <w:t>305,3</w:t>
      </w:r>
      <w:r w:rsidRPr="00572576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безвозмездных поступлений в сумме </w:t>
      </w:r>
      <w:r w:rsidR="00D62489">
        <w:rPr>
          <w:rFonts w:ascii="Times New Roman" w:hAnsi="Times New Roman" w:cs="Times New Roman"/>
          <w:sz w:val="28"/>
          <w:szCs w:val="28"/>
        </w:rPr>
        <w:t>881</w:t>
      </w:r>
      <w:r w:rsidR="005907E8" w:rsidRPr="005907E8">
        <w:rPr>
          <w:rFonts w:ascii="Times New Roman" w:hAnsi="Times New Roman" w:cs="Times New Roman"/>
          <w:sz w:val="28"/>
          <w:szCs w:val="28"/>
        </w:rPr>
        <w:t xml:space="preserve"> </w:t>
      </w:r>
      <w:r w:rsidR="00D62489">
        <w:rPr>
          <w:rFonts w:ascii="Times New Roman" w:hAnsi="Times New Roman" w:cs="Times New Roman"/>
          <w:sz w:val="28"/>
          <w:szCs w:val="28"/>
        </w:rPr>
        <w:t>424,6</w:t>
      </w:r>
      <w:r w:rsidRPr="00572576">
        <w:rPr>
          <w:rFonts w:ascii="Times New Roman" w:hAnsi="Times New Roman" w:cs="Times New Roman"/>
          <w:sz w:val="28"/>
          <w:szCs w:val="28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D62489">
        <w:rPr>
          <w:rFonts w:ascii="Times New Roman" w:hAnsi="Times New Roman" w:cs="Times New Roman"/>
          <w:sz w:val="28"/>
          <w:szCs w:val="28"/>
        </w:rPr>
        <w:t>881</w:t>
      </w:r>
      <w:r w:rsidR="005907E8" w:rsidRPr="005907E8">
        <w:rPr>
          <w:rFonts w:ascii="Times New Roman" w:hAnsi="Times New Roman" w:cs="Times New Roman"/>
          <w:sz w:val="28"/>
          <w:szCs w:val="28"/>
        </w:rPr>
        <w:t xml:space="preserve"> </w:t>
      </w:r>
      <w:r w:rsidR="00D62489">
        <w:rPr>
          <w:rFonts w:ascii="Times New Roman" w:hAnsi="Times New Roman" w:cs="Times New Roman"/>
          <w:sz w:val="28"/>
          <w:szCs w:val="28"/>
        </w:rPr>
        <w:t>424,6</w:t>
      </w:r>
      <w:r w:rsidRPr="00572576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субсидий, субвенций и иных межбюджетных трансфертов, имеющих</w:t>
      </w:r>
      <w:proofErr w:type="gramEnd"/>
      <w:r w:rsidRPr="00572576">
        <w:rPr>
          <w:rFonts w:ascii="Times New Roman" w:hAnsi="Times New Roman" w:cs="Times New Roman"/>
          <w:sz w:val="28"/>
          <w:szCs w:val="28"/>
        </w:rPr>
        <w:t xml:space="preserve"> целевое назначение, в сумме </w:t>
      </w:r>
      <w:r w:rsidR="00D62489">
        <w:rPr>
          <w:rFonts w:ascii="Times New Roman" w:hAnsi="Times New Roman" w:cs="Times New Roman"/>
          <w:sz w:val="28"/>
          <w:szCs w:val="28"/>
        </w:rPr>
        <w:t>8</w:t>
      </w:r>
      <w:r w:rsidR="007E5BFF">
        <w:rPr>
          <w:rFonts w:ascii="Times New Roman" w:hAnsi="Times New Roman" w:cs="Times New Roman"/>
          <w:sz w:val="28"/>
          <w:szCs w:val="28"/>
        </w:rPr>
        <w:t>3</w:t>
      </w:r>
      <w:r w:rsidR="00D62489">
        <w:rPr>
          <w:rFonts w:ascii="Times New Roman" w:hAnsi="Times New Roman" w:cs="Times New Roman"/>
          <w:sz w:val="28"/>
          <w:szCs w:val="28"/>
        </w:rPr>
        <w:t>8</w:t>
      </w:r>
      <w:r w:rsidR="005907E8" w:rsidRPr="005907E8">
        <w:rPr>
          <w:rFonts w:ascii="Times New Roman" w:hAnsi="Times New Roman" w:cs="Times New Roman"/>
          <w:sz w:val="28"/>
          <w:szCs w:val="28"/>
        </w:rPr>
        <w:t xml:space="preserve"> </w:t>
      </w:r>
      <w:r w:rsidR="007E5BFF">
        <w:rPr>
          <w:rFonts w:ascii="Times New Roman" w:hAnsi="Times New Roman" w:cs="Times New Roman"/>
          <w:sz w:val="28"/>
          <w:szCs w:val="28"/>
        </w:rPr>
        <w:t>965</w:t>
      </w:r>
      <w:r w:rsidR="00D62489">
        <w:rPr>
          <w:rFonts w:ascii="Times New Roman" w:hAnsi="Times New Roman" w:cs="Times New Roman"/>
          <w:sz w:val="28"/>
          <w:szCs w:val="28"/>
        </w:rPr>
        <w:t>,</w:t>
      </w:r>
      <w:r w:rsidR="007E5BFF">
        <w:rPr>
          <w:rFonts w:ascii="Times New Roman" w:hAnsi="Times New Roman" w:cs="Times New Roman"/>
          <w:sz w:val="28"/>
          <w:szCs w:val="28"/>
        </w:rPr>
        <w:t>1</w:t>
      </w:r>
      <w:r w:rsidRPr="00572576">
        <w:rPr>
          <w:rFonts w:ascii="Times New Roman" w:hAnsi="Times New Roman" w:cs="Times New Roman"/>
          <w:sz w:val="28"/>
          <w:szCs w:val="28"/>
        </w:rPr>
        <w:t>тыс. рублей;</w:t>
      </w:r>
    </w:p>
    <w:p w:rsidR="00ED2563" w:rsidRPr="00572576" w:rsidRDefault="00ED2563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2576">
        <w:rPr>
          <w:rFonts w:ascii="Times New Roman" w:hAnsi="Times New Roman" w:cs="Times New Roman"/>
          <w:sz w:val="28"/>
          <w:szCs w:val="28"/>
        </w:rPr>
        <w:t>2) общий объем расходов районного бюджета на 202</w:t>
      </w:r>
      <w:r w:rsidR="006419D8">
        <w:rPr>
          <w:rFonts w:ascii="Times New Roman" w:hAnsi="Times New Roman" w:cs="Times New Roman"/>
          <w:sz w:val="28"/>
          <w:szCs w:val="28"/>
        </w:rPr>
        <w:t>3</w:t>
      </w:r>
      <w:r w:rsidRPr="0057257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907E8" w:rsidRPr="005907E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62489">
        <w:rPr>
          <w:rFonts w:ascii="Times New Roman" w:hAnsi="Times New Roman" w:cs="Times New Roman"/>
          <w:sz w:val="28"/>
          <w:szCs w:val="28"/>
        </w:rPr>
        <w:t>1</w:t>
      </w:r>
      <w:r w:rsidR="005907E8" w:rsidRPr="005907E8">
        <w:rPr>
          <w:rFonts w:ascii="Times New Roman" w:hAnsi="Times New Roman" w:cs="Times New Roman"/>
          <w:sz w:val="28"/>
          <w:szCs w:val="28"/>
        </w:rPr>
        <w:t xml:space="preserve"> </w:t>
      </w:r>
      <w:r w:rsidR="00D62489">
        <w:rPr>
          <w:rFonts w:ascii="Times New Roman" w:hAnsi="Times New Roman" w:cs="Times New Roman"/>
          <w:sz w:val="28"/>
          <w:szCs w:val="28"/>
        </w:rPr>
        <w:t>12</w:t>
      </w:r>
      <w:r w:rsidR="00E36EC2">
        <w:rPr>
          <w:rFonts w:ascii="Times New Roman" w:hAnsi="Times New Roman" w:cs="Times New Roman"/>
          <w:sz w:val="28"/>
          <w:szCs w:val="28"/>
        </w:rPr>
        <w:t>5 7</w:t>
      </w:r>
      <w:r w:rsidR="00D62489">
        <w:rPr>
          <w:rFonts w:ascii="Times New Roman" w:hAnsi="Times New Roman" w:cs="Times New Roman"/>
          <w:sz w:val="28"/>
          <w:szCs w:val="28"/>
        </w:rPr>
        <w:t>00,7</w:t>
      </w:r>
      <w:r w:rsidRPr="00572576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CA008D" w:rsidRPr="00913097">
        <w:rPr>
          <w:rFonts w:ascii="Times New Roman" w:hAnsi="Times New Roman" w:cs="Times New Roman"/>
          <w:sz w:val="28"/>
          <w:szCs w:val="28"/>
        </w:rPr>
        <w:t>5</w:t>
      </w:r>
      <w:r w:rsidR="005907E8" w:rsidRPr="005907E8">
        <w:rPr>
          <w:rFonts w:ascii="Times New Roman" w:hAnsi="Times New Roman" w:cs="Times New Roman"/>
          <w:sz w:val="28"/>
          <w:szCs w:val="28"/>
        </w:rPr>
        <w:t xml:space="preserve"> </w:t>
      </w:r>
      <w:r w:rsidR="00C768A9">
        <w:rPr>
          <w:rFonts w:ascii="Times New Roman" w:hAnsi="Times New Roman" w:cs="Times New Roman"/>
          <w:sz w:val="28"/>
          <w:szCs w:val="28"/>
        </w:rPr>
        <w:t>361,</w:t>
      </w:r>
      <w:r w:rsidR="00640058">
        <w:rPr>
          <w:rFonts w:ascii="Times New Roman" w:hAnsi="Times New Roman" w:cs="Times New Roman"/>
          <w:sz w:val="28"/>
          <w:szCs w:val="28"/>
        </w:rPr>
        <w:t>7</w:t>
      </w:r>
      <w:r w:rsidRPr="00572576">
        <w:rPr>
          <w:rFonts w:ascii="Times New Roman" w:hAnsi="Times New Roman" w:cs="Times New Roman"/>
          <w:sz w:val="28"/>
          <w:szCs w:val="28"/>
        </w:rPr>
        <w:t xml:space="preserve"> тыс. рублей, и на 202</w:t>
      </w:r>
      <w:r w:rsidR="006419D8">
        <w:rPr>
          <w:rFonts w:ascii="Times New Roman" w:hAnsi="Times New Roman" w:cs="Times New Roman"/>
          <w:sz w:val="28"/>
          <w:szCs w:val="28"/>
        </w:rPr>
        <w:t>4</w:t>
      </w:r>
      <w:r w:rsidRPr="0057257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419D8">
        <w:rPr>
          <w:rFonts w:ascii="Times New Roman" w:hAnsi="Times New Roman" w:cs="Times New Roman"/>
          <w:sz w:val="28"/>
          <w:szCs w:val="28"/>
        </w:rPr>
        <w:t>1</w:t>
      </w:r>
      <w:r w:rsidR="005907E8" w:rsidRPr="005907E8">
        <w:rPr>
          <w:rFonts w:ascii="Times New Roman" w:hAnsi="Times New Roman" w:cs="Times New Roman"/>
          <w:sz w:val="28"/>
          <w:szCs w:val="28"/>
        </w:rPr>
        <w:t xml:space="preserve"> </w:t>
      </w:r>
      <w:r w:rsidR="006419D8">
        <w:rPr>
          <w:rFonts w:ascii="Times New Roman" w:hAnsi="Times New Roman" w:cs="Times New Roman"/>
          <w:sz w:val="28"/>
          <w:szCs w:val="28"/>
        </w:rPr>
        <w:t>039</w:t>
      </w:r>
      <w:r w:rsidR="00913097">
        <w:rPr>
          <w:rFonts w:ascii="Times New Roman" w:hAnsi="Times New Roman" w:cs="Times New Roman"/>
          <w:sz w:val="28"/>
          <w:szCs w:val="28"/>
        </w:rPr>
        <w:t xml:space="preserve"> 305</w:t>
      </w:r>
      <w:r w:rsidR="006419D8">
        <w:rPr>
          <w:rFonts w:ascii="Times New Roman" w:hAnsi="Times New Roman" w:cs="Times New Roman"/>
          <w:sz w:val="28"/>
          <w:szCs w:val="28"/>
        </w:rPr>
        <w:t>,3</w:t>
      </w:r>
      <w:r w:rsidRPr="00572576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CA008D" w:rsidRPr="00913097">
        <w:rPr>
          <w:rFonts w:ascii="Times New Roman" w:hAnsi="Times New Roman" w:cs="Times New Roman"/>
          <w:sz w:val="28"/>
          <w:szCs w:val="28"/>
        </w:rPr>
        <w:t>10</w:t>
      </w:r>
      <w:r w:rsidR="005907E8" w:rsidRPr="005907E8">
        <w:rPr>
          <w:rFonts w:ascii="Times New Roman" w:hAnsi="Times New Roman" w:cs="Times New Roman"/>
          <w:sz w:val="28"/>
          <w:szCs w:val="28"/>
        </w:rPr>
        <w:t xml:space="preserve"> </w:t>
      </w:r>
      <w:r w:rsidR="00CA008D" w:rsidRPr="00913097">
        <w:rPr>
          <w:rFonts w:ascii="Times New Roman" w:hAnsi="Times New Roman" w:cs="Times New Roman"/>
          <w:sz w:val="28"/>
          <w:szCs w:val="28"/>
        </w:rPr>
        <w:t>017,</w:t>
      </w:r>
      <w:r w:rsidR="00640058">
        <w:rPr>
          <w:rFonts w:ascii="Times New Roman" w:hAnsi="Times New Roman" w:cs="Times New Roman"/>
          <w:sz w:val="28"/>
          <w:szCs w:val="28"/>
        </w:rPr>
        <w:t>1</w:t>
      </w:r>
      <w:r w:rsidRPr="00572576">
        <w:rPr>
          <w:rFonts w:ascii="Times New Roman" w:hAnsi="Times New Roman" w:cs="Times New Roman"/>
          <w:sz w:val="28"/>
          <w:szCs w:val="28"/>
        </w:rPr>
        <w:t xml:space="preserve"> тыс. рублей;</w:t>
      </w:r>
      <w:proofErr w:type="gramEnd"/>
    </w:p>
    <w:p w:rsidR="00ED2563" w:rsidRPr="00CB7059" w:rsidRDefault="00ED2563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576">
        <w:rPr>
          <w:rFonts w:ascii="Times New Roman" w:hAnsi="Times New Roman" w:cs="Times New Roman"/>
          <w:sz w:val="28"/>
          <w:szCs w:val="28"/>
        </w:rPr>
        <w:t>3) профицит районного бюджета на 202</w:t>
      </w:r>
      <w:r w:rsidR="006419D8">
        <w:rPr>
          <w:rFonts w:ascii="Times New Roman" w:hAnsi="Times New Roman" w:cs="Times New Roman"/>
          <w:sz w:val="28"/>
          <w:szCs w:val="28"/>
        </w:rPr>
        <w:t>3</w:t>
      </w:r>
      <w:r w:rsidRPr="0057257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36EC2">
        <w:rPr>
          <w:rFonts w:ascii="Times New Roman" w:hAnsi="Times New Roman" w:cs="Times New Roman"/>
          <w:sz w:val="28"/>
          <w:szCs w:val="28"/>
        </w:rPr>
        <w:t>7 2</w:t>
      </w:r>
      <w:r w:rsidR="00CA008D">
        <w:rPr>
          <w:rFonts w:ascii="Times New Roman" w:hAnsi="Times New Roman" w:cs="Times New Roman"/>
          <w:sz w:val="28"/>
          <w:szCs w:val="28"/>
        </w:rPr>
        <w:t>00,0</w:t>
      </w:r>
      <w:r w:rsidRPr="00572576">
        <w:rPr>
          <w:rFonts w:ascii="Times New Roman" w:hAnsi="Times New Roman" w:cs="Times New Roman"/>
          <w:sz w:val="28"/>
          <w:szCs w:val="28"/>
        </w:rPr>
        <w:t xml:space="preserve"> тыс. рублей, дефицит районного бюджета на 202</w:t>
      </w:r>
      <w:r w:rsidR="006419D8">
        <w:rPr>
          <w:rFonts w:ascii="Times New Roman" w:hAnsi="Times New Roman" w:cs="Times New Roman"/>
          <w:sz w:val="28"/>
          <w:szCs w:val="28"/>
        </w:rPr>
        <w:t xml:space="preserve">4 </w:t>
      </w:r>
      <w:r w:rsidRPr="00572576">
        <w:rPr>
          <w:rFonts w:ascii="Times New Roman" w:hAnsi="Times New Roman" w:cs="Times New Roman"/>
          <w:sz w:val="28"/>
          <w:szCs w:val="28"/>
        </w:rPr>
        <w:t>год в сумме 0,0 тыс. рублей.</w:t>
      </w:r>
    </w:p>
    <w:p w:rsidR="00ED2563" w:rsidRPr="00CB7059" w:rsidRDefault="00ED2563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650C" w:rsidRPr="00315C73" w:rsidRDefault="00AA650C" w:rsidP="00DA24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 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31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 Формирование доходов районного бюджета</w:t>
      </w:r>
    </w:p>
    <w:p w:rsidR="00AA650C" w:rsidRPr="00315C73" w:rsidRDefault="00AA650C" w:rsidP="00DA24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50C" w:rsidRPr="005907E8" w:rsidRDefault="00AA650C" w:rsidP="00DA24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C73">
        <w:rPr>
          <w:rFonts w:ascii="Times New Roman" w:hAnsi="Times New Roman" w:cs="Times New Roman"/>
          <w:sz w:val="28"/>
          <w:szCs w:val="28"/>
        </w:rPr>
        <w:t>1</w:t>
      </w:r>
      <w:r w:rsidRPr="00315C73">
        <w:rPr>
          <w:rFonts w:ascii="Times New Roman" w:eastAsia="Times New Roman" w:hAnsi="Times New Roman"/>
          <w:bCs/>
          <w:sz w:val="28"/>
          <w:szCs w:val="28"/>
          <w:lang w:eastAsia="ru-RU"/>
        </w:rPr>
        <w:t>. </w:t>
      </w:r>
      <w:proofErr w:type="gramStart"/>
      <w:r w:rsidRPr="00315C7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доходы районного бюджета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1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1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1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формируются за счет доходов от предусмотренных 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региональных налогов, пеней и штрафов по ним, неналоговых доходов, безвозмездных поступлений, с учетом единых нормативов отчислений в бюджеты муниципальных</w:t>
      </w:r>
      <w:proofErr w:type="gramEnd"/>
      <w:r w:rsidRPr="0031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1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образований Новосибирской области (далее - местные бюджеты) от налога на доходы </w:t>
      </w:r>
      <w:r w:rsidRPr="00655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физических лиц, установленных </w:t>
      </w:r>
      <w:hyperlink r:id="rId10" w:history="1">
        <w:r w:rsidRPr="00655B2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1 статьи 1</w:t>
        </w:r>
      </w:hyperlink>
      <w:r w:rsidRPr="00655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Новосибирской области от 7 ноября 2011 года № 132-ОЗ «О единых нормативах отчислений в бюджеты муниципальных образований Новосибирской области от налога на доходы физических лиц, передаче в бюджеты сельских поселений Новосибирской области налоговых</w:t>
      </w:r>
      <w:r w:rsidRPr="0031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доходов от федеральных налогов, в том числе налогов, предусмотренных специальными</w:t>
      </w:r>
      <w:proofErr w:type="gramEnd"/>
      <w:r w:rsidRPr="0031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налоговыми режимами, подлежащих зачислению в бюджет муниципального района, и межбюджетных </w:t>
      </w:r>
      <w:r w:rsidRPr="0059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трансфертах между областным бюджетом Новосибирской области и бюджетами муниципальных образований Новосибирской области» согласно приложению </w:t>
      </w:r>
      <w:r w:rsidR="005F5FEE" w:rsidRPr="005907E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9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 w:rsidR="005B0B71" w:rsidRPr="005907E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907E8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ешению</w:t>
      </w:r>
      <w:r w:rsidRPr="005907E8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AA650C" w:rsidRPr="00315C73" w:rsidRDefault="00AA650C" w:rsidP="00DA24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7E8">
        <w:rPr>
          <w:rFonts w:ascii="Times New Roman" w:eastAsia="Times New Roman" w:hAnsi="Times New Roman"/>
          <w:bCs/>
          <w:sz w:val="28"/>
          <w:szCs w:val="28"/>
          <w:lang w:eastAsia="ru-RU"/>
        </w:rPr>
        <w:t>2. </w:t>
      </w:r>
      <w:r w:rsidRPr="005907E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муниципальные унитарные предприятия Маслянинского</w:t>
      </w:r>
      <w:r w:rsidRPr="0031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за использование муниципального имущества Маслянинского района Новосибирской области осуществляют перечисления в районный бюджет в размере 20 % прибыли, остающейся после уплаты налогов и иных обязательных платежей. </w:t>
      </w:r>
      <w:r w:rsidRPr="00315C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Перечисление части прибыли в районный бюджет муниципальными унитарными предприятиями Маслянинского района Новосибирской области производится по итогам работы за каждый квартал в течение 20 дней после предоставления отчетности </w:t>
      </w:r>
      <w:proofErr w:type="gramStart"/>
      <w:r w:rsidRPr="00315C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налогу на прибыль организаций в налоговые органы по месту постановки на налоговый учет</w:t>
      </w:r>
      <w:proofErr w:type="gramEnd"/>
      <w:r w:rsidRPr="00315C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A650C" w:rsidRPr="00315C73" w:rsidRDefault="00AA650C" w:rsidP="00DA24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50C" w:rsidRPr="00315C73" w:rsidRDefault="00AA650C" w:rsidP="00DA24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 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31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 Нормативы распределения доходов между бюджетами бюджетной системы Российской Федерации</w:t>
      </w:r>
    </w:p>
    <w:p w:rsidR="00AA650C" w:rsidRPr="00992939" w:rsidRDefault="00AA650C" w:rsidP="00DA24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50C" w:rsidRPr="00315C73" w:rsidRDefault="00AA650C" w:rsidP="00DA24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1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11" w:history="1">
        <w:r w:rsidRPr="00315C7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нормативы</w:t>
        </w:r>
      </w:hyperlink>
      <w:r w:rsidRPr="0031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распределения доходов между  бюджетами бюджетной системы Российской Федерации в случае, если они не установлены  Бюджетным кодексом Российской Федерации, федеральным законом о федеральном бюджете, </w:t>
      </w:r>
      <w:r w:rsidR="00743AE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15C73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ешениями Новосибирской области, принятыми в соответствии с положениями Бюджетного кодекса Российской Федерации,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1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1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1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</w:t>
      </w:r>
      <w:r w:rsidR="005907E8" w:rsidRPr="005907E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 1 и 2 приложения</w:t>
      </w:r>
      <w:r w:rsidRPr="0031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07E8" w:rsidRPr="0059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Pr="0031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настоящему </w:t>
      </w:r>
      <w:r w:rsidR="005B0B7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15C73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ешению.</w:t>
      </w:r>
      <w:proofErr w:type="gramEnd"/>
    </w:p>
    <w:p w:rsidR="00AA650C" w:rsidRPr="00CB7059" w:rsidRDefault="00AA650C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1EFB" w:rsidRPr="00CB7059" w:rsidRDefault="00981EFB" w:rsidP="00DA24A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B7059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CB7059">
        <w:rPr>
          <w:rFonts w:ascii="Times New Roman" w:hAnsi="Times New Roman" w:cs="Times New Roman"/>
          <w:b/>
          <w:sz w:val="28"/>
          <w:szCs w:val="28"/>
        </w:rPr>
        <w:t xml:space="preserve">. Бюджетные ассигнования </w:t>
      </w:r>
      <w:r>
        <w:rPr>
          <w:rFonts w:ascii="Times New Roman" w:hAnsi="Times New Roman" w:cs="Times New Roman"/>
          <w:b/>
          <w:sz w:val="28"/>
          <w:szCs w:val="28"/>
        </w:rPr>
        <w:t>районного</w:t>
      </w:r>
      <w:r w:rsidRPr="00CB7059">
        <w:rPr>
          <w:rFonts w:ascii="Times New Roman" w:hAnsi="Times New Roman" w:cs="Times New Roman"/>
          <w:b/>
          <w:sz w:val="28"/>
          <w:szCs w:val="28"/>
        </w:rPr>
        <w:t xml:space="preserve"> бюджета на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CB7059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CB7059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CB7059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81EFB" w:rsidRPr="00CB7059" w:rsidRDefault="00981EFB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1EFB" w:rsidRPr="00CB7059" w:rsidRDefault="00981EFB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059">
        <w:rPr>
          <w:rFonts w:ascii="Times New Roman" w:hAnsi="Times New Roman" w:cs="Times New Roman"/>
          <w:sz w:val="28"/>
          <w:szCs w:val="28"/>
        </w:rPr>
        <w:t>1. У</w:t>
      </w:r>
      <w:r>
        <w:rPr>
          <w:rFonts w:ascii="Times New Roman" w:hAnsi="Times New Roman" w:cs="Times New Roman"/>
          <w:sz w:val="28"/>
          <w:szCs w:val="28"/>
        </w:rPr>
        <w:t>твердить</w:t>
      </w:r>
      <w:r w:rsidRPr="00CB7059">
        <w:rPr>
          <w:rFonts w:ascii="Times New Roman" w:hAnsi="Times New Roman" w:cs="Times New Roman"/>
          <w:sz w:val="28"/>
          <w:szCs w:val="28"/>
        </w:rPr>
        <w:t xml:space="preserve"> в пределах общего объема расходов, установленного </w:t>
      </w:r>
      <w:hyperlink w:anchor="P12" w:history="1">
        <w:r w:rsidRPr="00CB7059">
          <w:rPr>
            <w:rFonts w:ascii="Times New Roman" w:hAnsi="Times New Roman" w:cs="Times New Roman"/>
            <w:sz w:val="28"/>
            <w:szCs w:val="28"/>
          </w:rPr>
          <w:t>статьей 1</w:t>
        </w:r>
      </w:hyperlink>
      <w:r w:rsidRPr="00CB7059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5B0B7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ешения</w:t>
      </w:r>
      <w:r w:rsidRPr="00CB7059">
        <w:rPr>
          <w:rFonts w:ascii="Times New Roman" w:hAnsi="Times New Roman" w:cs="Times New Roman"/>
          <w:sz w:val="28"/>
          <w:szCs w:val="28"/>
        </w:rPr>
        <w:t>, распределение бюджетных ассигнований:</w:t>
      </w:r>
    </w:p>
    <w:p w:rsidR="00981EFB" w:rsidRPr="00414A87" w:rsidRDefault="00981EFB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059">
        <w:rPr>
          <w:rFonts w:ascii="Times New Roman" w:hAnsi="Times New Roman" w:cs="Times New Roman"/>
          <w:sz w:val="28"/>
          <w:szCs w:val="28"/>
        </w:rPr>
        <w:t>1) по разделам, подразделам, целевым статьям (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CB7059">
        <w:rPr>
          <w:rFonts w:ascii="Times New Roman" w:hAnsi="Times New Roman" w:cs="Times New Roman"/>
          <w:sz w:val="28"/>
          <w:szCs w:val="28"/>
        </w:rPr>
        <w:t xml:space="preserve"> программам и непрограммным направлениям </w:t>
      </w:r>
      <w:r w:rsidRPr="005907E8">
        <w:rPr>
          <w:rFonts w:ascii="Times New Roman" w:hAnsi="Times New Roman" w:cs="Times New Roman"/>
          <w:sz w:val="28"/>
          <w:szCs w:val="28"/>
        </w:rPr>
        <w:t xml:space="preserve">деятельности), группам и подгруппам </w:t>
      </w:r>
      <w:proofErr w:type="gramStart"/>
      <w:r w:rsidRPr="005907E8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5907E8">
        <w:rPr>
          <w:rFonts w:ascii="Times New Roman" w:hAnsi="Times New Roman" w:cs="Times New Roman"/>
          <w:sz w:val="28"/>
          <w:szCs w:val="28"/>
        </w:rPr>
        <w:t xml:space="preserve"> на 2022 год и плановый период 2023 и 2024 годов согласно приложению </w:t>
      </w:r>
      <w:r w:rsidR="00644328" w:rsidRPr="005907E8">
        <w:rPr>
          <w:rFonts w:ascii="Times New Roman" w:hAnsi="Times New Roman" w:cs="Times New Roman"/>
          <w:sz w:val="28"/>
          <w:szCs w:val="28"/>
        </w:rPr>
        <w:t>3</w:t>
      </w:r>
      <w:r w:rsidRPr="005907E8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981EFB" w:rsidRPr="005907E8" w:rsidRDefault="00981EFB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87">
        <w:rPr>
          <w:rFonts w:ascii="Times New Roman" w:hAnsi="Times New Roman" w:cs="Times New Roman"/>
          <w:sz w:val="28"/>
          <w:szCs w:val="28"/>
        </w:rPr>
        <w:t xml:space="preserve">2) по целевым статьям (муниципальным программам и непрограммным направлениям </w:t>
      </w:r>
      <w:r w:rsidRPr="005907E8">
        <w:rPr>
          <w:rFonts w:ascii="Times New Roman" w:hAnsi="Times New Roman" w:cs="Times New Roman"/>
          <w:sz w:val="28"/>
          <w:szCs w:val="28"/>
        </w:rPr>
        <w:t xml:space="preserve">деятельности), группам и подгруппам </w:t>
      </w:r>
      <w:proofErr w:type="gramStart"/>
      <w:r w:rsidRPr="005907E8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5907E8">
        <w:rPr>
          <w:rFonts w:ascii="Times New Roman" w:hAnsi="Times New Roman" w:cs="Times New Roman"/>
          <w:sz w:val="28"/>
          <w:szCs w:val="28"/>
        </w:rPr>
        <w:t xml:space="preserve"> на 2022 год и плановый период 2023 и 2024 годов согласно приложению </w:t>
      </w:r>
      <w:r w:rsidR="00644328" w:rsidRPr="005907E8">
        <w:rPr>
          <w:rFonts w:ascii="Times New Roman" w:hAnsi="Times New Roman" w:cs="Times New Roman"/>
          <w:sz w:val="28"/>
          <w:szCs w:val="28"/>
        </w:rPr>
        <w:t>4</w:t>
      </w:r>
      <w:r w:rsidRPr="005907E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5B0B71" w:rsidRPr="005907E8">
        <w:rPr>
          <w:rFonts w:ascii="Times New Roman" w:hAnsi="Times New Roman" w:cs="Times New Roman"/>
          <w:sz w:val="28"/>
          <w:szCs w:val="28"/>
        </w:rPr>
        <w:t>р</w:t>
      </w:r>
      <w:r w:rsidRPr="005907E8">
        <w:rPr>
          <w:rFonts w:ascii="Times New Roman" w:hAnsi="Times New Roman" w:cs="Times New Roman"/>
          <w:sz w:val="28"/>
          <w:szCs w:val="28"/>
        </w:rPr>
        <w:t>ешению.</w:t>
      </w:r>
    </w:p>
    <w:p w:rsidR="00981EFB" w:rsidRPr="005907E8" w:rsidRDefault="00981EFB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7E8">
        <w:rPr>
          <w:rFonts w:ascii="Times New Roman" w:hAnsi="Times New Roman" w:cs="Times New Roman"/>
          <w:sz w:val="28"/>
          <w:szCs w:val="28"/>
        </w:rPr>
        <w:t>2. Утвердить ведомственную структуру расходов районного бюджета на 2022 год и плановый период 2023</w:t>
      </w:r>
      <w:r w:rsidRPr="005907E8">
        <w:rPr>
          <w:rFonts w:ascii="Times New Roman" w:hAnsi="Times New Roman" w:cs="Times New Roman"/>
          <w:sz w:val="28"/>
          <w:szCs w:val="28"/>
        </w:rPr>
        <w:softHyphen/>
        <w:t xml:space="preserve">и2024 годов согласно приложению </w:t>
      </w:r>
      <w:r w:rsidR="00644328" w:rsidRPr="005907E8">
        <w:rPr>
          <w:rFonts w:ascii="Times New Roman" w:hAnsi="Times New Roman" w:cs="Times New Roman"/>
          <w:sz w:val="28"/>
          <w:szCs w:val="28"/>
        </w:rPr>
        <w:t>5</w:t>
      </w:r>
      <w:r w:rsidRPr="005907E8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981EFB" w:rsidRPr="00CB7059" w:rsidRDefault="00981EFB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7E8">
        <w:rPr>
          <w:rFonts w:ascii="Times New Roman" w:hAnsi="Times New Roman" w:cs="Times New Roman"/>
          <w:sz w:val="28"/>
          <w:szCs w:val="28"/>
        </w:rPr>
        <w:t>3. Утвердить размер резервного фонда администрации</w:t>
      </w:r>
      <w:r w:rsidRPr="006F49DA">
        <w:rPr>
          <w:rFonts w:ascii="Times New Roman" w:hAnsi="Times New Roman" w:cs="Times New Roman"/>
          <w:sz w:val="28"/>
          <w:szCs w:val="28"/>
        </w:rPr>
        <w:t xml:space="preserve"> Маслянинского района Новосибирской области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F49DA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84B0F">
        <w:rPr>
          <w:rFonts w:ascii="Times New Roman" w:hAnsi="Times New Roman" w:cs="Times New Roman"/>
          <w:sz w:val="28"/>
          <w:szCs w:val="28"/>
        </w:rPr>
        <w:t>135,0</w:t>
      </w:r>
      <w:r w:rsidRPr="006F49DA">
        <w:rPr>
          <w:rFonts w:ascii="Times New Roman" w:hAnsi="Times New Roman" w:cs="Times New Roman"/>
          <w:sz w:val="28"/>
          <w:szCs w:val="28"/>
        </w:rPr>
        <w:t xml:space="preserve"> тыс. рублей, в плановом периоде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F49DA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F49DA">
        <w:rPr>
          <w:rFonts w:ascii="Times New Roman" w:hAnsi="Times New Roman" w:cs="Times New Roman"/>
          <w:sz w:val="28"/>
          <w:szCs w:val="28"/>
        </w:rPr>
        <w:t xml:space="preserve"> годов в сумме </w:t>
      </w:r>
      <w:r w:rsidR="00884B0F">
        <w:rPr>
          <w:rFonts w:ascii="Times New Roman" w:hAnsi="Times New Roman" w:cs="Times New Roman"/>
          <w:sz w:val="28"/>
          <w:szCs w:val="28"/>
        </w:rPr>
        <w:t>135,0</w:t>
      </w:r>
      <w:r w:rsidRPr="006F49DA">
        <w:rPr>
          <w:rFonts w:ascii="Times New Roman" w:hAnsi="Times New Roman" w:cs="Times New Roman"/>
          <w:sz w:val="28"/>
          <w:szCs w:val="28"/>
        </w:rPr>
        <w:t xml:space="preserve"> тыс. рублей ежегодно.</w:t>
      </w:r>
    </w:p>
    <w:p w:rsidR="00981EFB" w:rsidRPr="00CB7059" w:rsidRDefault="00981EFB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56579">
        <w:rPr>
          <w:rFonts w:ascii="Times New Roman" w:hAnsi="Times New Roman" w:cs="Times New Roman"/>
          <w:sz w:val="28"/>
          <w:szCs w:val="28"/>
        </w:rPr>
        <w:t>. Утвердить общий объем бюджетных ассигнований, направленных на исполнение публичных нормативных обязательств,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56579">
        <w:rPr>
          <w:rFonts w:ascii="Times New Roman" w:hAnsi="Times New Roman" w:cs="Times New Roman"/>
          <w:sz w:val="28"/>
          <w:szCs w:val="28"/>
        </w:rPr>
        <w:t xml:space="preserve"> год в сумме 2 381,7 тыс. рублей,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56579">
        <w:rPr>
          <w:rFonts w:ascii="Times New Roman" w:hAnsi="Times New Roman" w:cs="Times New Roman"/>
          <w:sz w:val="28"/>
          <w:szCs w:val="28"/>
        </w:rPr>
        <w:t xml:space="preserve"> год в сумме 2381,7 тыс. рублей и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56579">
        <w:rPr>
          <w:rFonts w:ascii="Times New Roman" w:hAnsi="Times New Roman" w:cs="Times New Roman"/>
          <w:sz w:val="28"/>
          <w:szCs w:val="28"/>
        </w:rPr>
        <w:t xml:space="preserve"> год в сумме 2381,7 тыс. рублей.</w:t>
      </w:r>
    </w:p>
    <w:p w:rsidR="00981EFB" w:rsidRPr="00CB7059" w:rsidRDefault="00981EFB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CB7059">
        <w:rPr>
          <w:rFonts w:ascii="Times New Roman" w:hAnsi="Times New Roman" w:cs="Times New Roman"/>
          <w:sz w:val="28"/>
          <w:szCs w:val="28"/>
        </w:rPr>
        <w:t xml:space="preserve">. Утвердить распределение бюджетных ассигнований на исполнение публичных нормативных </w:t>
      </w:r>
      <w:r w:rsidRPr="005907E8">
        <w:rPr>
          <w:rFonts w:ascii="Times New Roman" w:hAnsi="Times New Roman" w:cs="Times New Roman"/>
          <w:sz w:val="28"/>
          <w:szCs w:val="28"/>
        </w:rPr>
        <w:t>обязательств на 202</w:t>
      </w:r>
      <w:r w:rsidR="00995B1F" w:rsidRPr="005907E8">
        <w:rPr>
          <w:rFonts w:ascii="Times New Roman" w:hAnsi="Times New Roman" w:cs="Times New Roman"/>
          <w:sz w:val="28"/>
          <w:szCs w:val="28"/>
        </w:rPr>
        <w:t>2</w:t>
      </w:r>
      <w:r w:rsidRPr="005907E8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995B1F" w:rsidRPr="005907E8">
        <w:rPr>
          <w:rFonts w:ascii="Times New Roman" w:hAnsi="Times New Roman" w:cs="Times New Roman"/>
          <w:sz w:val="28"/>
          <w:szCs w:val="28"/>
        </w:rPr>
        <w:t>3</w:t>
      </w:r>
      <w:r w:rsidRPr="005907E8">
        <w:rPr>
          <w:rFonts w:ascii="Times New Roman" w:hAnsi="Times New Roman" w:cs="Times New Roman"/>
          <w:sz w:val="28"/>
          <w:szCs w:val="28"/>
        </w:rPr>
        <w:t xml:space="preserve"> и 202</w:t>
      </w:r>
      <w:r w:rsidR="00995B1F" w:rsidRPr="005907E8">
        <w:rPr>
          <w:rFonts w:ascii="Times New Roman" w:hAnsi="Times New Roman" w:cs="Times New Roman"/>
          <w:sz w:val="28"/>
          <w:szCs w:val="28"/>
        </w:rPr>
        <w:t>4</w:t>
      </w:r>
      <w:r w:rsidRPr="005907E8">
        <w:rPr>
          <w:rFonts w:ascii="Times New Roman" w:hAnsi="Times New Roman" w:cs="Times New Roman"/>
          <w:sz w:val="28"/>
          <w:szCs w:val="28"/>
        </w:rPr>
        <w:t xml:space="preserve">  годов согласно</w:t>
      </w:r>
      <w:r w:rsidR="005B0B71" w:rsidRPr="005907E8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/>
      <w:r w:rsidRPr="005907E8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644328" w:rsidRPr="005907E8">
        <w:rPr>
          <w:rFonts w:ascii="Times New Roman" w:hAnsi="Times New Roman" w:cs="Times New Roman"/>
          <w:sz w:val="28"/>
          <w:szCs w:val="28"/>
        </w:rPr>
        <w:t>6</w:t>
      </w:r>
      <w:r w:rsidRPr="005907E8">
        <w:rPr>
          <w:rFonts w:ascii="Times New Roman" w:hAnsi="Times New Roman" w:cs="Times New Roman"/>
          <w:sz w:val="28"/>
          <w:szCs w:val="28"/>
        </w:rPr>
        <w:t xml:space="preserve"> к</w:t>
      </w:r>
      <w:r w:rsidRPr="00CB7059">
        <w:rPr>
          <w:rFonts w:ascii="Times New Roman" w:hAnsi="Times New Roman" w:cs="Times New Roman"/>
          <w:sz w:val="28"/>
          <w:szCs w:val="28"/>
        </w:rPr>
        <w:t xml:space="preserve"> настоящему </w:t>
      </w:r>
      <w:r w:rsidR="005B0B7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ешению</w:t>
      </w:r>
      <w:r w:rsidRPr="00CB7059">
        <w:rPr>
          <w:rFonts w:ascii="Times New Roman" w:hAnsi="Times New Roman" w:cs="Times New Roman"/>
          <w:sz w:val="28"/>
          <w:szCs w:val="28"/>
        </w:rPr>
        <w:t>.</w:t>
      </w:r>
    </w:p>
    <w:p w:rsidR="00981EFB" w:rsidRPr="00CB7059" w:rsidRDefault="00981EFB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CB7059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CB7059">
        <w:rPr>
          <w:rFonts w:ascii="Times New Roman" w:hAnsi="Times New Roman" w:cs="Times New Roman"/>
          <w:sz w:val="28"/>
          <w:szCs w:val="28"/>
        </w:rPr>
        <w:t xml:space="preserve">Установить, что субсидии, в том числе гранты в форме субсидий </w:t>
      </w:r>
      <w:r w:rsidRPr="00CB7059">
        <w:rPr>
          <w:rFonts w:ascii="Times New Roman" w:hAnsi="Times New Roman" w:cs="Times New Roman"/>
          <w:sz w:val="28"/>
          <w:szCs w:val="28"/>
        </w:rPr>
        <w:lastRenderedPageBreak/>
        <w:t xml:space="preserve">юридическим лицам, индивидуальным предпринимателям и физическим лицам - производителям товаров (работ, услуг), а также некоммерческим организациям, не являющимся казенными учреждениями, предоставляются в случаях, предусмотренных федеральным законодательством и (или) законодательством Новосибирской области, и в пределах бюджетных ассигнований, предусмотренных ведомственной структурой расходов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CB7059">
        <w:rPr>
          <w:rFonts w:ascii="Times New Roman" w:hAnsi="Times New Roman" w:cs="Times New Roman"/>
          <w:sz w:val="28"/>
          <w:szCs w:val="28"/>
        </w:rPr>
        <w:t xml:space="preserve"> бюджета на 202</w:t>
      </w:r>
      <w:r w:rsidR="00995B1F">
        <w:rPr>
          <w:rFonts w:ascii="Times New Roman" w:hAnsi="Times New Roman" w:cs="Times New Roman"/>
          <w:sz w:val="28"/>
          <w:szCs w:val="28"/>
        </w:rPr>
        <w:t>2</w:t>
      </w:r>
      <w:r w:rsidRPr="00CB705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95B1F">
        <w:rPr>
          <w:rFonts w:ascii="Times New Roman" w:hAnsi="Times New Roman" w:cs="Times New Roman"/>
          <w:sz w:val="28"/>
          <w:szCs w:val="28"/>
        </w:rPr>
        <w:t>3</w:t>
      </w:r>
      <w:r w:rsidRPr="00CB7059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CB7059">
        <w:rPr>
          <w:rFonts w:ascii="Times New Roman" w:hAnsi="Times New Roman" w:cs="Times New Roman"/>
          <w:sz w:val="28"/>
          <w:szCs w:val="28"/>
        </w:rPr>
        <w:t xml:space="preserve"> 202</w:t>
      </w:r>
      <w:r w:rsidR="00995B1F">
        <w:rPr>
          <w:rFonts w:ascii="Times New Roman" w:hAnsi="Times New Roman" w:cs="Times New Roman"/>
          <w:sz w:val="28"/>
          <w:szCs w:val="28"/>
        </w:rPr>
        <w:t>4</w:t>
      </w:r>
      <w:r w:rsidRPr="00CB7059">
        <w:rPr>
          <w:rFonts w:ascii="Times New Roman" w:hAnsi="Times New Roman" w:cs="Times New Roman"/>
          <w:sz w:val="28"/>
          <w:szCs w:val="28"/>
        </w:rPr>
        <w:t xml:space="preserve"> годов по соответствующим целевым статьям и виду расходов согласно </w:t>
      </w:r>
      <w:hyperlink r:id="rId13" w:history="1">
        <w:r w:rsidRPr="00E93FE9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E93FE9" w:rsidRPr="00E93FE9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CB7059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5B0B7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ешению</w:t>
      </w:r>
      <w:r w:rsidRPr="00CB7059">
        <w:rPr>
          <w:rFonts w:ascii="Times New Roman" w:hAnsi="Times New Roman" w:cs="Times New Roman"/>
          <w:sz w:val="28"/>
          <w:szCs w:val="28"/>
        </w:rPr>
        <w:t xml:space="preserve">, в порядке, установленном </w:t>
      </w:r>
      <w:r>
        <w:rPr>
          <w:rFonts w:ascii="Times New Roman" w:hAnsi="Times New Roman" w:cs="Times New Roman"/>
          <w:sz w:val="28"/>
          <w:szCs w:val="28"/>
        </w:rPr>
        <w:t>администрацией Маслянинского района</w:t>
      </w:r>
      <w:r w:rsidRPr="00CB7059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:rsidR="00ED2563" w:rsidRDefault="00ED2563" w:rsidP="00DA24A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A31F8" w:rsidRPr="00DB690D" w:rsidRDefault="00733F4D" w:rsidP="00DA24A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B690D">
        <w:rPr>
          <w:rFonts w:ascii="Times New Roman" w:hAnsi="Times New Roman" w:cs="Times New Roman"/>
          <w:b/>
          <w:sz w:val="28"/>
          <w:szCs w:val="28"/>
        </w:rPr>
        <w:t>Статья </w:t>
      </w:r>
      <w:r w:rsidR="00964EF3" w:rsidRPr="00DB690D">
        <w:rPr>
          <w:rFonts w:ascii="Times New Roman" w:hAnsi="Times New Roman" w:cs="Times New Roman"/>
          <w:b/>
          <w:sz w:val="28"/>
          <w:szCs w:val="28"/>
        </w:rPr>
        <w:t>5</w:t>
      </w:r>
      <w:r w:rsidR="00E84A7A" w:rsidRPr="00DB690D">
        <w:rPr>
          <w:rFonts w:ascii="Times New Roman" w:hAnsi="Times New Roman" w:cs="Times New Roman"/>
          <w:b/>
          <w:sz w:val="28"/>
          <w:szCs w:val="28"/>
        </w:rPr>
        <w:t>. </w:t>
      </w:r>
      <w:r w:rsidR="00DA31F8" w:rsidRPr="00DB690D">
        <w:rPr>
          <w:rFonts w:ascii="Times New Roman" w:hAnsi="Times New Roman" w:cs="Times New Roman"/>
          <w:b/>
          <w:sz w:val="28"/>
          <w:szCs w:val="28"/>
        </w:rPr>
        <w:t>Особенности заключения и оплаты договоров (</w:t>
      </w:r>
      <w:r w:rsidR="00995B1F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="00DA31F8" w:rsidRPr="00DB690D">
        <w:rPr>
          <w:rFonts w:ascii="Times New Roman" w:hAnsi="Times New Roman" w:cs="Times New Roman"/>
          <w:b/>
          <w:sz w:val="28"/>
          <w:szCs w:val="28"/>
        </w:rPr>
        <w:t xml:space="preserve"> контрактов)</w:t>
      </w:r>
    </w:p>
    <w:p w:rsidR="00DA31F8" w:rsidRPr="00DB690D" w:rsidRDefault="00DA31F8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31F8" w:rsidRPr="00DB690D" w:rsidRDefault="00F31E64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E64">
        <w:rPr>
          <w:rFonts w:ascii="Times New Roman" w:hAnsi="Times New Roman" w:cs="Times New Roman"/>
          <w:sz w:val="28"/>
          <w:szCs w:val="28"/>
        </w:rPr>
        <w:t xml:space="preserve">Установить, что органы </w:t>
      </w:r>
      <w:r w:rsidR="00995B1F">
        <w:rPr>
          <w:rFonts w:ascii="Times New Roman" w:hAnsi="Times New Roman" w:cs="Times New Roman"/>
          <w:sz w:val="28"/>
          <w:szCs w:val="28"/>
        </w:rPr>
        <w:t>местног</w:t>
      </w:r>
      <w:r w:rsidR="00E6042D">
        <w:rPr>
          <w:rFonts w:ascii="Times New Roman" w:hAnsi="Times New Roman" w:cs="Times New Roman"/>
          <w:sz w:val="28"/>
          <w:szCs w:val="28"/>
        </w:rPr>
        <w:t xml:space="preserve">о </w:t>
      </w:r>
      <w:r w:rsidR="00995B1F">
        <w:rPr>
          <w:rFonts w:ascii="Times New Roman" w:hAnsi="Times New Roman" w:cs="Times New Roman"/>
          <w:sz w:val="28"/>
          <w:szCs w:val="28"/>
        </w:rPr>
        <w:t>самоуправления и муниципальные учреждения Маслянинского района</w:t>
      </w:r>
      <w:r w:rsidRPr="00F31E64">
        <w:rPr>
          <w:rFonts w:ascii="Times New Roman" w:hAnsi="Times New Roman" w:cs="Times New Roman"/>
          <w:sz w:val="28"/>
          <w:szCs w:val="28"/>
        </w:rPr>
        <w:t xml:space="preserve"> Новосибирской области при заключении договоров (</w:t>
      </w:r>
      <w:r w:rsidR="00995B1F">
        <w:rPr>
          <w:rFonts w:ascii="Times New Roman" w:hAnsi="Times New Roman" w:cs="Times New Roman"/>
          <w:sz w:val="28"/>
          <w:szCs w:val="28"/>
        </w:rPr>
        <w:t>муниципальных</w:t>
      </w:r>
      <w:r w:rsidRPr="00F31E64">
        <w:rPr>
          <w:rFonts w:ascii="Times New Roman" w:hAnsi="Times New Roman" w:cs="Times New Roman"/>
          <w:sz w:val="28"/>
          <w:szCs w:val="28"/>
        </w:rPr>
        <w:t xml:space="preserve"> контрактов) вправе предусматривать авансовые платежи</w:t>
      </w:r>
      <w:r w:rsidR="00DA31F8" w:rsidRPr="00DB690D">
        <w:rPr>
          <w:rFonts w:ascii="Times New Roman" w:hAnsi="Times New Roman" w:cs="Times New Roman"/>
          <w:sz w:val="28"/>
          <w:szCs w:val="28"/>
        </w:rPr>
        <w:t>:</w:t>
      </w:r>
    </w:p>
    <w:p w:rsidR="00DA31F8" w:rsidRPr="00DB690D" w:rsidRDefault="006F14DB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90D">
        <w:rPr>
          <w:rFonts w:ascii="Times New Roman" w:hAnsi="Times New Roman" w:cs="Times New Roman"/>
          <w:sz w:val="28"/>
          <w:szCs w:val="28"/>
        </w:rPr>
        <w:t>1) </w:t>
      </w:r>
      <w:r w:rsidR="00F31E64" w:rsidRPr="00F31E64">
        <w:rPr>
          <w:rFonts w:ascii="Times New Roman" w:hAnsi="Times New Roman" w:cs="Times New Roman"/>
          <w:sz w:val="28"/>
          <w:szCs w:val="28"/>
        </w:rPr>
        <w:t>в размере до 100 процентов включительно цены договора (</w:t>
      </w:r>
      <w:r w:rsidR="00995B1F">
        <w:rPr>
          <w:rFonts w:ascii="Times New Roman" w:hAnsi="Times New Roman" w:cs="Times New Roman"/>
          <w:sz w:val="28"/>
          <w:szCs w:val="28"/>
        </w:rPr>
        <w:t>муниципального</w:t>
      </w:r>
      <w:r w:rsidR="00F31E64" w:rsidRPr="00F31E64">
        <w:rPr>
          <w:rFonts w:ascii="Times New Roman" w:hAnsi="Times New Roman" w:cs="Times New Roman"/>
          <w:sz w:val="28"/>
          <w:szCs w:val="28"/>
        </w:rPr>
        <w:t xml:space="preserve"> контракта) - по договорам (</w:t>
      </w:r>
      <w:r w:rsidR="00995B1F">
        <w:rPr>
          <w:rFonts w:ascii="Times New Roman" w:hAnsi="Times New Roman" w:cs="Times New Roman"/>
          <w:sz w:val="28"/>
          <w:szCs w:val="28"/>
        </w:rPr>
        <w:t>муниципальным</w:t>
      </w:r>
      <w:r w:rsidR="00F31E64" w:rsidRPr="00F31E64">
        <w:rPr>
          <w:rFonts w:ascii="Times New Roman" w:hAnsi="Times New Roman" w:cs="Times New Roman"/>
          <w:sz w:val="28"/>
          <w:szCs w:val="28"/>
        </w:rPr>
        <w:t xml:space="preserve"> контрактам</w:t>
      </w:r>
      <w:r w:rsidRPr="00DB690D">
        <w:rPr>
          <w:rFonts w:ascii="Times New Roman" w:hAnsi="Times New Roman" w:cs="Times New Roman"/>
          <w:sz w:val="28"/>
          <w:szCs w:val="28"/>
        </w:rPr>
        <w:t>)</w:t>
      </w:r>
      <w:r w:rsidR="00DA31F8" w:rsidRPr="00DB690D">
        <w:rPr>
          <w:rFonts w:ascii="Times New Roman" w:hAnsi="Times New Roman" w:cs="Times New Roman"/>
          <w:sz w:val="28"/>
          <w:szCs w:val="28"/>
        </w:rPr>
        <w:t>:</w:t>
      </w:r>
    </w:p>
    <w:p w:rsidR="00F31E64" w:rsidRPr="00F31E64" w:rsidRDefault="00DA31F8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90D">
        <w:rPr>
          <w:rFonts w:ascii="Times New Roman" w:hAnsi="Times New Roman" w:cs="Times New Roman"/>
          <w:sz w:val="28"/>
          <w:szCs w:val="28"/>
        </w:rPr>
        <w:t xml:space="preserve">а) </w:t>
      </w:r>
      <w:r w:rsidR="00F31E64" w:rsidRPr="00F31E64">
        <w:rPr>
          <w:rFonts w:ascii="Times New Roman" w:hAnsi="Times New Roman" w:cs="Times New Roman"/>
          <w:sz w:val="28"/>
          <w:szCs w:val="28"/>
        </w:rPr>
        <w:t>о предоставлении услуг связи, услуг проживания в гостиницах;</w:t>
      </w:r>
    </w:p>
    <w:p w:rsidR="00F31E64" w:rsidRPr="00F31E64" w:rsidRDefault="00F31E64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E64">
        <w:rPr>
          <w:rFonts w:ascii="Times New Roman" w:hAnsi="Times New Roman" w:cs="Times New Roman"/>
          <w:sz w:val="28"/>
          <w:szCs w:val="28"/>
        </w:rPr>
        <w:t>б) о подписке на периодические издания и об их приобретении;</w:t>
      </w:r>
    </w:p>
    <w:p w:rsidR="00F31E64" w:rsidRPr="00F31E64" w:rsidRDefault="00F31E64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E64">
        <w:rPr>
          <w:rFonts w:ascii="Times New Roman" w:hAnsi="Times New Roman" w:cs="Times New Roman"/>
          <w:sz w:val="28"/>
          <w:szCs w:val="28"/>
        </w:rPr>
        <w:t>в) на получение дополнительного профессионального образования</w:t>
      </w:r>
      <w:r w:rsidR="00995B1F">
        <w:rPr>
          <w:rFonts w:ascii="Times New Roman" w:hAnsi="Times New Roman" w:cs="Times New Roman"/>
          <w:sz w:val="28"/>
          <w:szCs w:val="28"/>
        </w:rPr>
        <w:t>, повышения квалификации</w:t>
      </w:r>
      <w:r w:rsidRPr="00F31E64">
        <w:rPr>
          <w:rFonts w:ascii="Times New Roman" w:hAnsi="Times New Roman" w:cs="Times New Roman"/>
          <w:sz w:val="28"/>
          <w:szCs w:val="28"/>
        </w:rPr>
        <w:t>;</w:t>
      </w:r>
    </w:p>
    <w:p w:rsidR="00F31E64" w:rsidRPr="00F31E64" w:rsidRDefault="00F31E64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E64">
        <w:rPr>
          <w:rFonts w:ascii="Times New Roman" w:hAnsi="Times New Roman" w:cs="Times New Roman"/>
          <w:sz w:val="28"/>
          <w:szCs w:val="28"/>
        </w:rPr>
        <w:t>г) о приобретении ави</w:t>
      </w:r>
      <w:proofErr w:type="gramStart"/>
      <w:r w:rsidRPr="00F31E64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F31E64">
        <w:rPr>
          <w:rFonts w:ascii="Times New Roman" w:hAnsi="Times New Roman" w:cs="Times New Roman"/>
          <w:sz w:val="28"/>
          <w:szCs w:val="28"/>
        </w:rPr>
        <w:t xml:space="preserve"> и железнодорожных билетов, билетов для проезда городским и пригородным транспортом, путевок на санаторно-курортное лечение;</w:t>
      </w:r>
    </w:p>
    <w:p w:rsidR="00F31E64" w:rsidRPr="00F31E64" w:rsidRDefault="00F31E64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E64">
        <w:rPr>
          <w:rFonts w:ascii="Times New Roman" w:hAnsi="Times New Roman" w:cs="Times New Roman"/>
          <w:sz w:val="28"/>
          <w:szCs w:val="28"/>
        </w:rPr>
        <w:t>д) страхования;</w:t>
      </w:r>
    </w:p>
    <w:p w:rsidR="00F31E64" w:rsidRPr="00F31E64" w:rsidRDefault="00F31E64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31E64">
        <w:rPr>
          <w:rFonts w:ascii="Times New Roman" w:hAnsi="Times New Roman" w:cs="Times New Roman"/>
          <w:sz w:val="28"/>
          <w:szCs w:val="28"/>
        </w:rPr>
        <w:t>подлежащим оплате за счет средств, полученных от иной приносящей доход деятельности;</w:t>
      </w:r>
    </w:p>
    <w:p w:rsidR="00F31E64" w:rsidRPr="00F31E64" w:rsidRDefault="00F31E64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E64">
        <w:rPr>
          <w:rFonts w:ascii="Times New Roman" w:hAnsi="Times New Roman" w:cs="Times New Roman"/>
          <w:sz w:val="28"/>
          <w:szCs w:val="28"/>
        </w:rPr>
        <w:t>ж) аренды;</w:t>
      </w:r>
    </w:p>
    <w:p w:rsidR="00F31E64" w:rsidRPr="00F31E64" w:rsidRDefault="00F31E64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E64">
        <w:rPr>
          <w:rFonts w:ascii="Times New Roman" w:hAnsi="Times New Roman" w:cs="Times New Roman"/>
          <w:sz w:val="28"/>
          <w:szCs w:val="28"/>
        </w:rPr>
        <w:t xml:space="preserve">з) об оплате услуг по зачислению денежных средств (социальных выплат и </w:t>
      </w:r>
      <w:r w:rsidR="000A76FF">
        <w:rPr>
          <w:rFonts w:ascii="Times New Roman" w:hAnsi="Times New Roman" w:cs="Times New Roman"/>
          <w:sz w:val="28"/>
          <w:szCs w:val="28"/>
        </w:rPr>
        <w:t>государственных и муниципальных</w:t>
      </w:r>
      <w:r w:rsidRPr="00F31E64">
        <w:rPr>
          <w:rFonts w:ascii="Times New Roman" w:hAnsi="Times New Roman" w:cs="Times New Roman"/>
          <w:sz w:val="28"/>
          <w:szCs w:val="28"/>
        </w:rPr>
        <w:t xml:space="preserve"> пособий) на счета физических лиц;</w:t>
      </w:r>
    </w:p>
    <w:p w:rsidR="002F1461" w:rsidRDefault="00F31E64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31E64">
        <w:rPr>
          <w:rFonts w:ascii="Times New Roman" w:hAnsi="Times New Roman" w:cs="Times New Roman"/>
          <w:sz w:val="28"/>
          <w:szCs w:val="28"/>
        </w:rPr>
        <w:t>об оплате нотариальных действий и иных услуг, оказываемых при осуществлении нотариальных действий</w:t>
      </w:r>
      <w:r w:rsidR="000B406A" w:rsidRPr="00DB690D">
        <w:rPr>
          <w:rFonts w:ascii="Times New Roman" w:hAnsi="Times New Roman" w:cs="Times New Roman"/>
          <w:sz w:val="28"/>
          <w:szCs w:val="28"/>
        </w:rPr>
        <w:t>;</w:t>
      </w:r>
    </w:p>
    <w:p w:rsidR="00F31E64" w:rsidRPr="00BD0368" w:rsidRDefault="00F31E64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368">
        <w:rPr>
          <w:rFonts w:ascii="Times New Roman" w:hAnsi="Times New Roman" w:cs="Times New Roman"/>
          <w:sz w:val="28"/>
          <w:szCs w:val="28"/>
        </w:rPr>
        <w:t>к) об оказании услуг, связанных с предоставлением оператором электронной площадки доступа на электронную площадку;</w:t>
      </w:r>
    </w:p>
    <w:p w:rsidR="00F31E64" w:rsidRPr="00DB690D" w:rsidRDefault="00F31E64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368">
        <w:rPr>
          <w:rFonts w:ascii="Times New Roman" w:hAnsi="Times New Roman" w:cs="Times New Roman"/>
          <w:sz w:val="28"/>
          <w:szCs w:val="28"/>
        </w:rPr>
        <w:t xml:space="preserve">л) об оказании медицинских услуг по проведению исследований (тестирований) на выявление </w:t>
      </w:r>
      <w:proofErr w:type="spellStart"/>
      <w:r w:rsidRPr="00BD0368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BD0368">
        <w:rPr>
          <w:rFonts w:ascii="Times New Roman" w:hAnsi="Times New Roman" w:cs="Times New Roman"/>
          <w:sz w:val="28"/>
          <w:szCs w:val="28"/>
        </w:rPr>
        <w:t xml:space="preserve"> инфекции и (или) определению антител к ней;</w:t>
      </w:r>
    </w:p>
    <w:p w:rsidR="00526820" w:rsidRPr="00DB690D" w:rsidRDefault="00CE2AB1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90D">
        <w:rPr>
          <w:rFonts w:ascii="Times New Roman" w:hAnsi="Times New Roman" w:cs="Times New Roman"/>
          <w:sz w:val="28"/>
          <w:szCs w:val="28"/>
        </w:rPr>
        <w:t>2)</w:t>
      </w:r>
      <w:r w:rsidR="00526820" w:rsidRPr="00DB690D">
        <w:rPr>
          <w:rFonts w:ascii="Times New Roman" w:hAnsi="Times New Roman" w:cs="Times New Roman"/>
          <w:sz w:val="28"/>
          <w:szCs w:val="28"/>
        </w:rPr>
        <w:t> </w:t>
      </w:r>
      <w:r w:rsidR="0093536B" w:rsidRPr="0093536B">
        <w:rPr>
          <w:rFonts w:ascii="Times New Roman" w:hAnsi="Times New Roman" w:cs="Times New Roman"/>
          <w:sz w:val="28"/>
          <w:szCs w:val="28"/>
        </w:rPr>
        <w:t>в размере до 100 процентов включительно цены договора (</w:t>
      </w:r>
      <w:r w:rsidR="000A76FF">
        <w:rPr>
          <w:rFonts w:ascii="Times New Roman" w:hAnsi="Times New Roman" w:cs="Times New Roman"/>
          <w:sz w:val="28"/>
          <w:szCs w:val="28"/>
        </w:rPr>
        <w:t>муниципального</w:t>
      </w:r>
      <w:r w:rsidR="0093536B" w:rsidRPr="0093536B">
        <w:rPr>
          <w:rFonts w:ascii="Times New Roman" w:hAnsi="Times New Roman" w:cs="Times New Roman"/>
          <w:sz w:val="28"/>
          <w:szCs w:val="28"/>
        </w:rPr>
        <w:t xml:space="preserve"> контракта) - по договорам (</w:t>
      </w:r>
      <w:r w:rsidR="000A76FF">
        <w:rPr>
          <w:rFonts w:ascii="Times New Roman" w:hAnsi="Times New Roman" w:cs="Times New Roman"/>
          <w:sz w:val="28"/>
          <w:szCs w:val="28"/>
        </w:rPr>
        <w:t>муниципальным</w:t>
      </w:r>
      <w:r w:rsidR="0093536B" w:rsidRPr="0093536B">
        <w:rPr>
          <w:rFonts w:ascii="Times New Roman" w:hAnsi="Times New Roman" w:cs="Times New Roman"/>
          <w:sz w:val="28"/>
          <w:szCs w:val="28"/>
        </w:rPr>
        <w:t xml:space="preserve"> контрактам) об осуществлении технологического присоединения к электрическим сетям</w:t>
      </w:r>
      <w:r w:rsidR="00526820" w:rsidRPr="00DB690D">
        <w:rPr>
          <w:rFonts w:ascii="Times New Roman" w:hAnsi="Times New Roman" w:cs="Times New Roman"/>
          <w:sz w:val="28"/>
          <w:szCs w:val="28"/>
        </w:rPr>
        <w:t>;</w:t>
      </w:r>
    </w:p>
    <w:p w:rsidR="00DA31F8" w:rsidRPr="00DB690D" w:rsidRDefault="00DC6A0D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90D">
        <w:rPr>
          <w:rFonts w:ascii="Times New Roman" w:hAnsi="Times New Roman" w:cs="Times New Roman"/>
          <w:sz w:val="28"/>
          <w:szCs w:val="28"/>
        </w:rPr>
        <w:t>3) </w:t>
      </w:r>
      <w:r w:rsidR="0093536B" w:rsidRPr="0093536B">
        <w:rPr>
          <w:rFonts w:ascii="Times New Roman" w:hAnsi="Times New Roman" w:cs="Times New Roman"/>
          <w:sz w:val="28"/>
          <w:szCs w:val="28"/>
        </w:rPr>
        <w:t>в размере до 20 процентов включительно цены договора (</w:t>
      </w:r>
      <w:r w:rsidR="000A76FF">
        <w:rPr>
          <w:rFonts w:ascii="Times New Roman" w:hAnsi="Times New Roman" w:cs="Times New Roman"/>
          <w:sz w:val="28"/>
          <w:szCs w:val="28"/>
        </w:rPr>
        <w:t>муниципального</w:t>
      </w:r>
      <w:r w:rsidR="0093536B" w:rsidRPr="0093536B">
        <w:rPr>
          <w:rFonts w:ascii="Times New Roman" w:hAnsi="Times New Roman" w:cs="Times New Roman"/>
          <w:sz w:val="28"/>
          <w:szCs w:val="28"/>
        </w:rPr>
        <w:t xml:space="preserve"> контракта), если иное не предусмотрено федеральным </w:t>
      </w:r>
      <w:r w:rsidR="0093536B" w:rsidRPr="0093536B">
        <w:rPr>
          <w:rFonts w:ascii="Times New Roman" w:hAnsi="Times New Roman" w:cs="Times New Roman"/>
          <w:sz w:val="28"/>
          <w:szCs w:val="28"/>
        </w:rPr>
        <w:lastRenderedPageBreak/>
        <w:t>законодательством, - по остальным договорам (</w:t>
      </w:r>
      <w:r w:rsidR="000A76FF">
        <w:rPr>
          <w:rFonts w:ascii="Times New Roman" w:hAnsi="Times New Roman" w:cs="Times New Roman"/>
          <w:sz w:val="28"/>
          <w:szCs w:val="28"/>
        </w:rPr>
        <w:t>муниципальным</w:t>
      </w:r>
      <w:r w:rsidR="0093536B" w:rsidRPr="0093536B">
        <w:rPr>
          <w:rFonts w:ascii="Times New Roman" w:hAnsi="Times New Roman" w:cs="Times New Roman"/>
          <w:sz w:val="28"/>
          <w:szCs w:val="28"/>
        </w:rPr>
        <w:t xml:space="preserve"> контрактам</w:t>
      </w:r>
      <w:r w:rsidR="009C7E7F" w:rsidRPr="00DB690D">
        <w:rPr>
          <w:rFonts w:ascii="Times New Roman" w:hAnsi="Times New Roman" w:cs="Times New Roman"/>
          <w:sz w:val="28"/>
          <w:szCs w:val="28"/>
        </w:rPr>
        <w:t>)</w:t>
      </w:r>
      <w:r w:rsidR="00DA31F8" w:rsidRPr="00DB690D">
        <w:rPr>
          <w:rFonts w:ascii="Times New Roman" w:hAnsi="Times New Roman" w:cs="Times New Roman"/>
          <w:sz w:val="28"/>
          <w:szCs w:val="28"/>
        </w:rPr>
        <w:t>;</w:t>
      </w:r>
    </w:p>
    <w:p w:rsidR="00877A43" w:rsidRPr="00DB690D" w:rsidRDefault="00DC6A0D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90D">
        <w:rPr>
          <w:rFonts w:ascii="Times New Roman" w:hAnsi="Times New Roman" w:cs="Times New Roman"/>
          <w:sz w:val="28"/>
          <w:szCs w:val="28"/>
        </w:rPr>
        <w:t>4</w:t>
      </w:r>
      <w:r w:rsidR="00573556" w:rsidRPr="00DB690D">
        <w:rPr>
          <w:rFonts w:ascii="Times New Roman" w:hAnsi="Times New Roman" w:cs="Times New Roman"/>
          <w:sz w:val="28"/>
          <w:szCs w:val="28"/>
        </w:rPr>
        <w:t>) </w:t>
      </w:r>
      <w:r w:rsidR="0093536B" w:rsidRPr="0093536B">
        <w:rPr>
          <w:rFonts w:ascii="Times New Roman" w:eastAsia="Calibri" w:hAnsi="Times New Roman" w:cs="Times New Roman"/>
          <w:sz w:val="28"/>
          <w:szCs w:val="28"/>
          <w:lang w:eastAsia="en-US"/>
        </w:rPr>
        <w:t>в размере до 100 процентов включительно цены договора (</w:t>
      </w:r>
      <w:r w:rsidR="000A76FF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</w:t>
      </w:r>
      <w:r w:rsidR="0093536B" w:rsidRPr="0093536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контракта) - по распоряжению Правительства Новосибирской области</w:t>
      </w:r>
      <w:r w:rsidR="000A76F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или администрации Маслянинского района</w:t>
      </w:r>
      <w:r w:rsidR="005B0B7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Новосибирской области</w:t>
      </w:r>
      <w:r w:rsidR="00877A43" w:rsidRPr="00DB690D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26134C" w:rsidRPr="00DB690D" w:rsidRDefault="0026134C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31F8" w:rsidRPr="00DB690D" w:rsidRDefault="00DA31F8" w:rsidP="00DA24A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B690D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964EF3" w:rsidRPr="00DB690D">
        <w:rPr>
          <w:rFonts w:ascii="Times New Roman" w:hAnsi="Times New Roman" w:cs="Times New Roman"/>
          <w:b/>
          <w:sz w:val="28"/>
          <w:szCs w:val="28"/>
        </w:rPr>
        <w:t>6</w:t>
      </w:r>
      <w:r w:rsidRPr="00DB690D">
        <w:rPr>
          <w:rFonts w:ascii="Times New Roman" w:hAnsi="Times New Roman" w:cs="Times New Roman"/>
          <w:b/>
          <w:sz w:val="28"/>
          <w:szCs w:val="28"/>
        </w:rPr>
        <w:t>. Особенности доведения лимитов бюджетных обязательств и санкционирования оплаты денежных обязательств</w:t>
      </w:r>
    </w:p>
    <w:p w:rsidR="00DA31F8" w:rsidRPr="00DB690D" w:rsidRDefault="00DA31F8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4680" w:rsidRPr="00DB690D" w:rsidRDefault="00024680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90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0D7B4E" w:rsidRPr="00DB690D">
        <w:rPr>
          <w:rFonts w:ascii="Times New Roman" w:hAnsi="Times New Roman" w:cs="Times New Roman"/>
          <w:sz w:val="28"/>
          <w:szCs w:val="28"/>
        </w:rPr>
        <w:t xml:space="preserve">Установить, что при отсутствии </w:t>
      </w:r>
      <w:r w:rsidR="00D722C4">
        <w:rPr>
          <w:rFonts w:ascii="Times New Roman" w:hAnsi="Times New Roman" w:cs="Times New Roman"/>
          <w:sz w:val="28"/>
          <w:szCs w:val="28"/>
        </w:rPr>
        <w:t>З</w:t>
      </w:r>
      <w:r w:rsidR="000D7B4E" w:rsidRPr="00DB690D">
        <w:rPr>
          <w:rFonts w:ascii="Times New Roman" w:hAnsi="Times New Roman" w:cs="Times New Roman"/>
          <w:sz w:val="28"/>
          <w:szCs w:val="28"/>
        </w:rPr>
        <w:t>акона</w:t>
      </w:r>
      <w:r w:rsidR="00D722C4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0D7B4E" w:rsidRPr="00DB690D">
        <w:rPr>
          <w:rFonts w:ascii="Times New Roman" w:hAnsi="Times New Roman" w:cs="Times New Roman"/>
          <w:sz w:val="28"/>
          <w:szCs w:val="28"/>
        </w:rPr>
        <w:t xml:space="preserve"> и (или) нормативного правового акта Правительства Российской Федерации</w:t>
      </w:r>
      <w:r w:rsidR="00D722C4">
        <w:rPr>
          <w:rFonts w:ascii="Times New Roman" w:hAnsi="Times New Roman" w:cs="Times New Roman"/>
          <w:sz w:val="28"/>
          <w:szCs w:val="28"/>
        </w:rPr>
        <w:t>,</w:t>
      </w:r>
      <w:r w:rsidR="005B0B71">
        <w:rPr>
          <w:rFonts w:ascii="Times New Roman" w:hAnsi="Times New Roman" w:cs="Times New Roman"/>
          <w:sz w:val="28"/>
          <w:szCs w:val="28"/>
        </w:rPr>
        <w:t xml:space="preserve"> </w:t>
      </w:r>
      <w:r w:rsidR="00D722C4">
        <w:rPr>
          <w:rFonts w:ascii="Times New Roman" w:hAnsi="Times New Roman" w:cs="Times New Roman"/>
          <w:sz w:val="28"/>
          <w:szCs w:val="28"/>
        </w:rPr>
        <w:t>Правительства Новосибирской области</w:t>
      </w:r>
      <w:r w:rsidR="000D7B4E" w:rsidRPr="00DB690D">
        <w:rPr>
          <w:rFonts w:ascii="Times New Roman" w:hAnsi="Times New Roman" w:cs="Times New Roman"/>
          <w:sz w:val="28"/>
          <w:szCs w:val="28"/>
        </w:rPr>
        <w:t xml:space="preserve">, иных </w:t>
      </w:r>
      <w:r w:rsidR="00600A14">
        <w:rPr>
          <w:rFonts w:ascii="Times New Roman" w:hAnsi="Times New Roman" w:cs="Times New Roman"/>
          <w:sz w:val="28"/>
          <w:szCs w:val="28"/>
        </w:rPr>
        <w:t>региональных</w:t>
      </w:r>
      <w:r w:rsidR="000D7B4E" w:rsidRPr="00DB690D">
        <w:rPr>
          <w:rFonts w:ascii="Times New Roman" w:hAnsi="Times New Roman" w:cs="Times New Roman"/>
          <w:sz w:val="28"/>
          <w:szCs w:val="28"/>
        </w:rPr>
        <w:t xml:space="preserve"> органов исполнительной власти, устанавливающих распределение межбюджетных трансфертов для </w:t>
      </w:r>
      <w:r w:rsidR="00600A14">
        <w:rPr>
          <w:rFonts w:ascii="Times New Roman" w:hAnsi="Times New Roman" w:cs="Times New Roman"/>
          <w:sz w:val="28"/>
          <w:szCs w:val="28"/>
        </w:rPr>
        <w:t xml:space="preserve">Маслянинского района </w:t>
      </w:r>
      <w:r w:rsidR="000D7B4E" w:rsidRPr="00DB690D">
        <w:rPr>
          <w:rFonts w:ascii="Times New Roman" w:hAnsi="Times New Roman" w:cs="Times New Roman"/>
          <w:sz w:val="28"/>
          <w:szCs w:val="28"/>
        </w:rPr>
        <w:t xml:space="preserve">Новосибирской области, доведение лимитов бюджетных обязательств по расходам </w:t>
      </w:r>
      <w:r w:rsidR="00600A14">
        <w:rPr>
          <w:rFonts w:ascii="Times New Roman" w:hAnsi="Times New Roman" w:cs="Times New Roman"/>
          <w:sz w:val="28"/>
          <w:szCs w:val="28"/>
        </w:rPr>
        <w:t>районного</w:t>
      </w:r>
      <w:r w:rsidR="000D7B4E" w:rsidRPr="00DB690D">
        <w:rPr>
          <w:rFonts w:ascii="Times New Roman" w:hAnsi="Times New Roman" w:cs="Times New Roman"/>
          <w:sz w:val="28"/>
          <w:szCs w:val="28"/>
        </w:rPr>
        <w:t xml:space="preserve"> бюджета, осуществляемым за счет соответствующих межбюджетных трансфертов </w:t>
      </w:r>
      <w:r w:rsidR="00600A14">
        <w:rPr>
          <w:rFonts w:ascii="Times New Roman" w:hAnsi="Times New Roman" w:cs="Times New Roman"/>
          <w:sz w:val="28"/>
          <w:szCs w:val="28"/>
        </w:rPr>
        <w:t xml:space="preserve">областного и </w:t>
      </w:r>
      <w:r w:rsidR="000D7B4E" w:rsidRPr="00DB690D">
        <w:rPr>
          <w:rFonts w:ascii="Times New Roman" w:hAnsi="Times New Roman" w:cs="Times New Roman"/>
          <w:sz w:val="28"/>
          <w:szCs w:val="28"/>
        </w:rPr>
        <w:t xml:space="preserve">федерального бюджета осуществляется </w:t>
      </w:r>
      <w:r w:rsidR="00600A14">
        <w:rPr>
          <w:rFonts w:ascii="Times New Roman" w:hAnsi="Times New Roman" w:cs="Times New Roman"/>
          <w:sz w:val="28"/>
          <w:szCs w:val="28"/>
        </w:rPr>
        <w:t xml:space="preserve">администрацией Маслянинского района </w:t>
      </w:r>
      <w:r w:rsidR="000D7B4E" w:rsidRPr="00DB690D">
        <w:rPr>
          <w:rFonts w:ascii="Times New Roman" w:hAnsi="Times New Roman" w:cs="Times New Roman"/>
          <w:sz w:val="28"/>
          <w:szCs w:val="28"/>
        </w:rPr>
        <w:t xml:space="preserve">Новосибирской области после принятия соответствующего </w:t>
      </w:r>
      <w:r w:rsidR="00743AE4">
        <w:rPr>
          <w:rFonts w:ascii="Times New Roman" w:hAnsi="Times New Roman" w:cs="Times New Roman"/>
          <w:sz w:val="28"/>
          <w:szCs w:val="28"/>
        </w:rPr>
        <w:t>р</w:t>
      </w:r>
      <w:r w:rsidR="00600A14">
        <w:rPr>
          <w:rFonts w:ascii="Times New Roman" w:hAnsi="Times New Roman" w:cs="Times New Roman"/>
          <w:sz w:val="28"/>
          <w:szCs w:val="28"/>
        </w:rPr>
        <w:t>ешения</w:t>
      </w:r>
      <w:proofErr w:type="gramEnd"/>
      <w:r w:rsidR="000D7B4E" w:rsidRPr="00DB690D">
        <w:rPr>
          <w:rFonts w:ascii="Times New Roman" w:hAnsi="Times New Roman" w:cs="Times New Roman"/>
          <w:sz w:val="28"/>
          <w:szCs w:val="28"/>
        </w:rPr>
        <w:t xml:space="preserve"> и (или) нормативного правового акта Правительства Российской Федерации</w:t>
      </w:r>
      <w:r w:rsidR="00600A14">
        <w:rPr>
          <w:rFonts w:ascii="Times New Roman" w:hAnsi="Times New Roman" w:cs="Times New Roman"/>
          <w:sz w:val="28"/>
          <w:szCs w:val="28"/>
        </w:rPr>
        <w:t>, Правительства Новосибирской области</w:t>
      </w:r>
      <w:r w:rsidR="000D7B4E" w:rsidRPr="00DB690D">
        <w:rPr>
          <w:rFonts w:ascii="Times New Roman" w:hAnsi="Times New Roman" w:cs="Times New Roman"/>
          <w:sz w:val="28"/>
          <w:szCs w:val="28"/>
        </w:rPr>
        <w:t xml:space="preserve">, иных </w:t>
      </w:r>
      <w:r w:rsidR="00600A14">
        <w:rPr>
          <w:rFonts w:ascii="Times New Roman" w:hAnsi="Times New Roman" w:cs="Times New Roman"/>
          <w:sz w:val="28"/>
          <w:szCs w:val="28"/>
        </w:rPr>
        <w:t>региональных</w:t>
      </w:r>
      <w:r w:rsidR="000D7B4E" w:rsidRPr="00DB690D">
        <w:rPr>
          <w:rFonts w:ascii="Times New Roman" w:hAnsi="Times New Roman" w:cs="Times New Roman"/>
          <w:sz w:val="28"/>
          <w:szCs w:val="28"/>
        </w:rPr>
        <w:t xml:space="preserve"> органов исполнительной власти</w:t>
      </w:r>
      <w:r w:rsidRPr="00DB690D">
        <w:rPr>
          <w:rFonts w:ascii="Times New Roman" w:hAnsi="Times New Roman" w:cs="Times New Roman"/>
          <w:sz w:val="28"/>
          <w:szCs w:val="28"/>
        </w:rPr>
        <w:t>.</w:t>
      </w:r>
    </w:p>
    <w:p w:rsidR="00024680" w:rsidRPr="00DB690D" w:rsidRDefault="00024680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90D">
        <w:rPr>
          <w:rFonts w:ascii="Times New Roman" w:hAnsi="Times New Roman" w:cs="Times New Roman"/>
          <w:sz w:val="28"/>
          <w:szCs w:val="28"/>
        </w:rPr>
        <w:t>2. </w:t>
      </w:r>
      <w:r w:rsidR="000D7B4E" w:rsidRPr="00DB690D">
        <w:rPr>
          <w:rFonts w:ascii="Times New Roman" w:hAnsi="Times New Roman" w:cs="Times New Roman"/>
          <w:sz w:val="28"/>
          <w:szCs w:val="28"/>
        </w:rPr>
        <w:t xml:space="preserve">Установить, что при отсутствии </w:t>
      </w:r>
      <w:r w:rsidR="00DD7E5D">
        <w:rPr>
          <w:rFonts w:ascii="Times New Roman" w:hAnsi="Times New Roman" w:cs="Times New Roman"/>
          <w:sz w:val="28"/>
          <w:szCs w:val="28"/>
        </w:rPr>
        <w:t>р</w:t>
      </w:r>
      <w:r w:rsidR="00600A14">
        <w:rPr>
          <w:rFonts w:ascii="Times New Roman" w:hAnsi="Times New Roman" w:cs="Times New Roman"/>
          <w:sz w:val="28"/>
          <w:szCs w:val="28"/>
        </w:rPr>
        <w:t>ешения</w:t>
      </w:r>
      <w:r w:rsidR="000D7B4E" w:rsidRPr="00DB690D">
        <w:rPr>
          <w:rFonts w:ascii="Times New Roman" w:hAnsi="Times New Roman" w:cs="Times New Roman"/>
          <w:sz w:val="28"/>
          <w:szCs w:val="28"/>
        </w:rPr>
        <w:t xml:space="preserve"> и (или) иного нормативного правового акта </w:t>
      </w:r>
      <w:r w:rsidR="00600A14">
        <w:rPr>
          <w:rFonts w:ascii="Times New Roman" w:hAnsi="Times New Roman" w:cs="Times New Roman"/>
          <w:sz w:val="28"/>
          <w:szCs w:val="28"/>
        </w:rPr>
        <w:t xml:space="preserve">Маслянинского района </w:t>
      </w:r>
      <w:r w:rsidR="000D7B4E" w:rsidRPr="00DB690D">
        <w:rPr>
          <w:rFonts w:ascii="Times New Roman" w:hAnsi="Times New Roman" w:cs="Times New Roman"/>
          <w:sz w:val="28"/>
          <w:szCs w:val="28"/>
        </w:rPr>
        <w:t>Новосибирской области, устанавливающих расходные обязательства</w:t>
      </w:r>
      <w:r w:rsidR="000B6195">
        <w:rPr>
          <w:rFonts w:ascii="Times New Roman" w:hAnsi="Times New Roman" w:cs="Times New Roman"/>
          <w:sz w:val="28"/>
          <w:szCs w:val="28"/>
        </w:rPr>
        <w:t xml:space="preserve"> Маслянинского района</w:t>
      </w:r>
      <w:r w:rsidR="000D7B4E" w:rsidRPr="00DB690D">
        <w:rPr>
          <w:rFonts w:ascii="Times New Roman" w:hAnsi="Times New Roman" w:cs="Times New Roman"/>
          <w:sz w:val="28"/>
          <w:szCs w:val="28"/>
        </w:rPr>
        <w:t xml:space="preserve"> Новосибирской области, доведение лимитов бюджетных обязательств по соответствующим расходам </w:t>
      </w:r>
      <w:r w:rsidR="000B6195">
        <w:rPr>
          <w:rFonts w:ascii="Times New Roman" w:hAnsi="Times New Roman" w:cs="Times New Roman"/>
          <w:sz w:val="28"/>
          <w:szCs w:val="28"/>
        </w:rPr>
        <w:t>районного</w:t>
      </w:r>
      <w:r w:rsidR="000D7B4E" w:rsidRPr="00DB690D">
        <w:rPr>
          <w:rFonts w:ascii="Times New Roman" w:hAnsi="Times New Roman" w:cs="Times New Roman"/>
          <w:sz w:val="28"/>
          <w:szCs w:val="28"/>
        </w:rPr>
        <w:t xml:space="preserve"> бюджета осуществляется </w:t>
      </w:r>
      <w:r w:rsidR="000B6195">
        <w:rPr>
          <w:rFonts w:ascii="Times New Roman" w:hAnsi="Times New Roman" w:cs="Times New Roman"/>
          <w:sz w:val="28"/>
          <w:szCs w:val="28"/>
        </w:rPr>
        <w:t xml:space="preserve">администрацией Маслянинского района </w:t>
      </w:r>
      <w:r w:rsidR="000D7B4E" w:rsidRPr="00DB690D">
        <w:rPr>
          <w:rFonts w:ascii="Times New Roman" w:hAnsi="Times New Roman" w:cs="Times New Roman"/>
          <w:sz w:val="28"/>
          <w:szCs w:val="28"/>
        </w:rPr>
        <w:t>Новосибирской области после принятия соответствующего закона и (или) иного нормативного правового акта Новосибирской области</w:t>
      </w:r>
      <w:r w:rsidRPr="00DB690D">
        <w:rPr>
          <w:rFonts w:ascii="Times New Roman" w:hAnsi="Times New Roman" w:cs="Times New Roman"/>
          <w:sz w:val="28"/>
          <w:szCs w:val="28"/>
        </w:rPr>
        <w:t>.</w:t>
      </w:r>
    </w:p>
    <w:p w:rsidR="006155D4" w:rsidRPr="00DB690D" w:rsidRDefault="00024680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E5D">
        <w:rPr>
          <w:rFonts w:ascii="Times New Roman" w:hAnsi="Times New Roman" w:cs="Times New Roman"/>
          <w:sz w:val="28"/>
          <w:szCs w:val="28"/>
        </w:rPr>
        <w:t>4. </w:t>
      </w:r>
      <w:r w:rsidR="000D7B4E" w:rsidRPr="00DD7E5D">
        <w:rPr>
          <w:rFonts w:ascii="Times New Roman" w:hAnsi="Times New Roman" w:cs="Times New Roman"/>
          <w:sz w:val="28"/>
          <w:szCs w:val="28"/>
        </w:rPr>
        <w:t xml:space="preserve">Установить, что при отсутствии нормативного правового акта </w:t>
      </w:r>
      <w:r w:rsidR="000B6195" w:rsidRPr="00DD7E5D">
        <w:rPr>
          <w:rFonts w:ascii="Times New Roman" w:hAnsi="Times New Roman" w:cs="Times New Roman"/>
          <w:sz w:val="28"/>
          <w:szCs w:val="28"/>
        </w:rPr>
        <w:t xml:space="preserve">Маслянинского района </w:t>
      </w:r>
      <w:r w:rsidR="000D7B4E" w:rsidRPr="00DD7E5D">
        <w:rPr>
          <w:rFonts w:ascii="Times New Roman" w:hAnsi="Times New Roman" w:cs="Times New Roman"/>
          <w:sz w:val="28"/>
          <w:szCs w:val="28"/>
        </w:rPr>
        <w:t xml:space="preserve">Новосибирской области, регламентирующего порядок исполнения расходного обязательства </w:t>
      </w:r>
      <w:r w:rsidR="000B6195" w:rsidRPr="00DD7E5D">
        <w:rPr>
          <w:rFonts w:ascii="Times New Roman" w:hAnsi="Times New Roman" w:cs="Times New Roman"/>
          <w:sz w:val="28"/>
          <w:szCs w:val="28"/>
        </w:rPr>
        <w:t xml:space="preserve">Маслянинского района </w:t>
      </w:r>
      <w:r w:rsidR="000D7B4E" w:rsidRPr="00DD7E5D">
        <w:rPr>
          <w:rFonts w:ascii="Times New Roman" w:hAnsi="Times New Roman" w:cs="Times New Roman"/>
          <w:sz w:val="28"/>
          <w:szCs w:val="28"/>
        </w:rPr>
        <w:t>Новосибирской области, оплата соответствующего денежного обязательства осуществляется после принятия соответствующего нормативного правового акта</w:t>
      </w:r>
      <w:r w:rsidR="000B6195" w:rsidRPr="00DD7E5D">
        <w:rPr>
          <w:rFonts w:ascii="Times New Roman" w:hAnsi="Times New Roman" w:cs="Times New Roman"/>
          <w:sz w:val="28"/>
          <w:szCs w:val="28"/>
        </w:rPr>
        <w:t xml:space="preserve"> Маслянинского района</w:t>
      </w:r>
      <w:r w:rsidR="000D7B4E" w:rsidRPr="00DD7E5D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DD7E5D">
        <w:rPr>
          <w:rFonts w:ascii="Times New Roman" w:hAnsi="Times New Roman" w:cs="Times New Roman"/>
          <w:sz w:val="28"/>
          <w:szCs w:val="28"/>
        </w:rPr>
        <w:t>.</w:t>
      </w:r>
    </w:p>
    <w:p w:rsidR="00DA31F8" w:rsidRPr="00DB690D" w:rsidRDefault="00DA31F8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5D00" w:rsidRPr="00CB7059" w:rsidRDefault="003D5D00" w:rsidP="00DA24A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B7059">
        <w:rPr>
          <w:rFonts w:ascii="Times New Roman" w:hAnsi="Times New Roman" w:cs="Times New Roman"/>
          <w:b/>
          <w:sz w:val="28"/>
          <w:szCs w:val="28"/>
        </w:rPr>
        <w:t>Статья 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CB7059">
        <w:rPr>
          <w:rFonts w:ascii="Times New Roman" w:hAnsi="Times New Roman" w:cs="Times New Roman"/>
          <w:b/>
          <w:sz w:val="28"/>
          <w:szCs w:val="28"/>
        </w:rPr>
        <w:t xml:space="preserve">. Критерии выравнивания расчетной бюджетной обеспеченности </w:t>
      </w:r>
      <w:r>
        <w:rPr>
          <w:rFonts w:ascii="Times New Roman" w:hAnsi="Times New Roman" w:cs="Times New Roman"/>
          <w:b/>
          <w:sz w:val="28"/>
          <w:szCs w:val="28"/>
        </w:rPr>
        <w:t>местных бюджетов.</w:t>
      </w:r>
    </w:p>
    <w:p w:rsidR="003D5D00" w:rsidRPr="00992939" w:rsidRDefault="003D5D00" w:rsidP="00DA24A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D5D00" w:rsidRPr="00CB7059" w:rsidRDefault="003D5D00" w:rsidP="00DA24A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CB7059">
        <w:rPr>
          <w:rFonts w:ascii="Times New Roman" w:hAnsi="Times New Roman" w:cs="Times New Roman"/>
          <w:sz w:val="28"/>
          <w:szCs w:val="28"/>
        </w:rPr>
        <w:t>. Установить в качестве критерия выравнивания финансовых возможностей поселений</w:t>
      </w:r>
      <w:r>
        <w:rPr>
          <w:rFonts w:ascii="Times New Roman" w:hAnsi="Times New Roman" w:cs="Times New Roman"/>
          <w:sz w:val="28"/>
          <w:szCs w:val="28"/>
        </w:rPr>
        <w:t xml:space="preserve">, входящих в состав Маслянинского района </w:t>
      </w:r>
      <w:r w:rsidRPr="00CB7059">
        <w:rPr>
          <w:rFonts w:ascii="Times New Roman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по осуществлению органами местного самоуправления</w:t>
      </w:r>
      <w:r w:rsidRPr="00CB7059">
        <w:rPr>
          <w:rFonts w:ascii="Times New Roman" w:hAnsi="Times New Roman" w:cs="Times New Roman"/>
          <w:sz w:val="28"/>
          <w:szCs w:val="28"/>
        </w:rPr>
        <w:t xml:space="preserve"> полномочий по решению вопросов местного значения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B7059">
        <w:rPr>
          <w:rFonts w:ascii="Times New Roman" w:hAnsi="Times New Roman" w:cs="Times New Roman"/>
          <w:sz w:val="28"/>
          <w:szCs w:val="28"/>
        </w:rPr>
        <w:t xml:space="preserve"> уровень расчетной бюджетной обеспеченности поселений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B7059">
        <w:rPr>
          <w:rFonts w:ascii="Times New Roman" w:hAnsi="Times New Roman" w:cs="Times New Roman"/>
          <w:sz w:val="28"/>
          <w:szCs w:val="28"/>
        </w:rPr>
        <w:t xml:space="preserve"> год – 1,000,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B7059">
        <w:rPr>
          <w:rFonts w:ascii="Times New Roman" w:hAnsi="Times New Roman" w:cs="Times New Roman"/>
          <w:sz w:val="28"/>
          <w:szCs w:val="28"/>
        </w:rPr>
        <w:t xml:space="preserve"> год – 1,000,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B7059">
        <w:rPr>
          <w:rFonts w:ascii="Times New Roman" w:hAnsi="Times New Roman" w:cs="Times New Roman"/>
          <w:sz w:val="28"/>
          <w:szCs w:val="28"/>
        </w:rPr>
        <w:t xml:space="preserve"> год – 1,000.</w:t>
      </w:r>
    </w:p>
    <w:p w:rsidR="000C66BC" w:rsidRPr="00DB690D" w:rsidRDefault="000C66BC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51B6" w:rsidRPr="00CB7059" w:rsidRDefault="005D51B6" w:rsidP="00DA24A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B705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CB7059">
        <w:rPr>
          <w:rFonts w:ascii="Times New Roman" w:hAnsi="Times New Roman" w:cs="Times New Roman"/>
          <w:b/>
          <w:sz w:val="28"/>
          <w:szCs w:val="28"/>
        </w:rPr>
        <w:t xml:space="preserve">. Дотации местным бюджетам из </w:t>
      </w:r>
      <w:r>
        <w:rPr>
          <w:rFonts w:ascii="Times New Roman" w:hAnsi="Times New Roman" w:cs="Times New Roman"/>
          <w:b/>
          <w:sz w:val="28"/>
          <w:szCs w:val="28"/>
        </w:rPr>
        <w:t>районного</w:t>
      </w:r>
      <w:r w:rsidRPr="00CB7059">
        <w:rPr>
          <w:rFonts w:ascii="Times New Roman" w:hAnsi="Times New Roman" w:cs="Times New Roman"/>
          <w:b/>
          <w:sz w:val="28"/>
          <w:szCs w:val="28"/>
        </w:rPr>
        <w:t xml:space="preserve"> бюджета</w:t>
      </w:r>
    </w:p>
    <w:p w:rsidR="005D51B6" w:rsidRPr="00CB7059" w:rsidRDefault="005D51B6" w:rsidP="00DA24A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51B6" w:rsidRPr="00CB7059" w:rsidRDefault="005D51B6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059">
        <w:rPr>
          <w:rFonts w:ascii="Times New Roman" w:hAnsi="Times New Roman" w:cs="Times New Roman"/>
          <w:sz w:val="28"/>
          <w:szCs w:val="28"/>
        </w:rPr>
        <w:t>1. Утвердить объем дотаций на выравнивание бюджетной обеспеченности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образований Маслянинского района</w:t>
      </w:r>
      <w:r w:rsidRPr="00CB7059">
        <w:rPr>
          <w:rFonts w:ascii="Times New Roman" w:hAnsi="Times New Roman" w:cs="Times New Roman"/>
          <w:sz w:val="28"/>
          <w:szCs w:val="28"/>
        </w:rPr>
        <w:t xml:space="preserve"> Новосибирской области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B70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50</w:t>
      </w:r>
      <w:r w:rsidR="005907E8" w:rsidRPr="005907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807,7 </w:t>
      </w:r>
      <w:r w:rsidRPr="00CB7059">
        <w:rPr>
          <w:rFonts w:ascii="Times New Roman" w:hAnsi="Times New Roman" w:cs="Times New Roman"/>
          <w:sz w:val="28"/>
          <w:szCs w:val="28"/>
        </w:rPr>
        <w:t>тыс. рублей,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B70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50</w:t>
      </w:r>
      <w:r w:rsidR="005907E8" w:rsidRPr="005907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290,0 </w:t>
      </w:r>
      <w:r w:rsidRPr="00CB7059">
        <w:rPr>
          <w:rFonts w:ascii="Times New Roman" w:hAnsi="Times New Roman" w:cs="Times New Roman"/>
          <w:sz w:val="28"/>
          <w:szCs w:val="28"/>
        </w:rPr>
        <w:t>тыс. рублей,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B7059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5907E8" w:rsidRPr="005907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</w:t>
      </w:r>
      <w:r w:rsidR="005907E8" w:rsidRPr="005907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829,2</w:t>
      </w:r>
      <w:r w:rsidRPr="00CB7059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D51B6" w:rsidRPr="00CB7059" w:rsidRDefault="005D51B6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B7059">
        <w:rPr>
          <w:rFonts w:ascii="Times New Roman" w:hAnsi="Times New Roman" w:cs="Times New Roman"/>
          <w:sz w:val="28"/>
          <w:szCs w:val="28"/>
        </w:rPr>
        <w:t xml:space="preserve">. Утвердить распределение дотаций из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CB7059">
        <w:rPr>
          <w:rFonts w:ascii="Times New Roman" w:hAnsi="Times New Roman" w:cs="Times New Roman"/>
          <w:sz w:val="28"/>
          <w:szCs w:val="28"/>
        </w:rPr>
        <w:t xml:space="preserve"> бюджета на выравнивание бюджетной обеспеченности муниципальных </w:t>
      </w:r>
      <w:r>
        <w:rPr>
          <w:rFonts w:ascii="Times New Roman" w:hAnsi="Times New Roman" w:cs="Times New Roman"/>
          <w:sz w:val="28"/>
          <w:szCs w:val="28"/>
        </w:rPr>
        <w:t>поселений Маслянинского района</w:t>
      </w:r>
      <w:r w:rsidRPr="00CB7059">
        <w:rPr>
          <w:rFonts w:ascii="Times New Roman" w:hAnsi="Times New Roman" w:cs="Times New Roman"/>
          <w:sz w:val="28"/>
          <w:szCs w:val="28"/>
        </w:rPr>
        <w:t xml:space="preserve"> </w:t>
      </w:r>
      <w:r w:rsidRPr="005907E8">
        <w:rPr>
          <w:rFonts w:ascii="Times New Roman" w:hAnsi="Times New Roman" w:cs="Times New Roman"/>
          <w:sz w:val="28"/>
          <w:szCs w:val="28"/>
        </w:rPr>
        <w:t xml:space="preserve">Новосибирской области на 2022 год и плановый период 2023 и 2024 годов согласно приложению </w:t>
      </w:r>
      <w:r w:rsidR="00A25575" w:rsidRPr="005907E8">
        <w:rPr>
          <w:rFonts w:ascii="Times New Roman" w:hAnsi="Times New Roman" w:cs="Times New Roman"/>
          <w:sz w:val="28"/>
          <w:szCs w:val="28"/>
        </w:rPr>
        <w:t>7</w:t>
      </w:r>
      <w:r w:rsidRPr="005907E8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Pr="00CB7059">
        <w:rPr>
          <w:rFonts w:ascii="Times New Roman" w:hAnsi="Times New Roman" w:cs="Times New Roman"/>
          <w:sz w:val="28"/>
          <w:szCs w:val="28"/>
        </w:rPr>
        <w:t xml:space="preserve"> </w:t>
      </w:r>
      <w:r w:rsidR="00C3145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ешению</w:t>
      </w:r>
      <w:r w:rsidRPr="00CB7059">
        <w:rPr>
          <w:rFonts w:ascii="Times New Roman" w:hAnsi="Times New Roman" w:cs="Times New Roman"/>
          <w:sz w:val="28"/>
          <w:szCs w:val="28"/>
        </w:rPr>
        <w:t>.</w:t>
      </w:r>
    </w:p>
    <w:p w:rsidR="005D51B6" w:rsidRPr="00CB7059" w:rsidRDefault="005D51B6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51B6" w:rsidRPr="00CB7059" w:rsidRDefault="005D51B6" w:rsidP="00DA24A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B7059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D23F15">
        <w:rPr>
          <w:rFonts w:ascii="Times New Roman" w:hAnsi="Times New Roman" w:cs="Times New Roman"/>
          <w:b/>
          <w:sz w:val="28"/>
          <w:szCs w:val="28"/>
        </w:rPr>
        <w:t>9</w:t>
      </w:r>
      <w:r w:rsidRPr="00CB7059">
        <w:rPr>
          <w:rFonts w:ascii="Times New Roman" w:hAnsi="Times New Roman" w:cs="Times New Roman"/>
          <w:b/>
          <w:sz w:val="28"/>
          <w:szCs w:val="28"/>
        </w:rPr>
        <w:t>. Субвенции местным бюджетам</w:t>
      </w:r>
      <w:r>
        <w:rPr>
          <w:rFonts w:ascii="Times New Roman" w:hAnsi="Times New Roman" w:cs="Times New Roman"/>
          <w:b/>
          <w:sz w:val="28"/>
          <w:szCs w:val="28"/>
        </w:rPr>
        <w:t xml:space="preserve"> Маслянинского района</w:t>
      </w:r>
      <w:r w:rsidRPr="00CB7059">
        <w:rPr>
          <w:rFonts w:ascii="Times New Roman" w:hAnsi="Times New Roman" w:cs="Times New Roman"/>
          <w:b/>
          <w:sz w:val="28"/>
          <w:szCs w:val="28"/>
        </w:rPr>
        <w:t xml:space="preserve"> из </w:t>
      </w:r>
      <w:r>
        <w:rPr>
          <w:rFonts w:ascii="Times New Roman" w:hAnsi="Times New Roman" w:cs="Times New Roman"/>
          <w:b/>
          <w:sz w:val="28"/>
          <w:szCs w:val="28"/>
        </w:rPr>
        <w:t>районного</w:t>
      </w:r>
      <w:r w:rsidRPr="00CB7059">
        <w:rPr>
          <w:rFonts w:ascii="Times New Roman" w:hAnsi="Times New Roman" w:cs="Times New Roman"/>
          <w:b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D51B6" w:rsidRPr="00CB7059" w:rsidRDefault="005D51B6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51B6" w:rsidRDefault="005D51B6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059">
        <w:rPr>
          <w:rFonts w:ascii="Times New Roman" w:hAnsi="Times New Roman" w:cs="Times New Roman"/>
          <w:sz w:val="28"/>
          <w:szCs w:val="28"/>
        </w:rPr>
        <w:t xml:space="preserve">1. Утвердить объем субвенций, предоставляемых из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CB7059">
        <w:rPr>
          <w:rFonts w:ascii="Times New Roman" w:hAnsi="Times New Roman" w:cs="Times New Roman"/>
          <w:sz w:val="28"/>
          <w:szCs w:val="28"/>
        </w:rPr>
        <w:t xml:space="preserve"> бюджета местным бюджетам,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B7059">
        <w:rPr>
          <w:rFonts w:ascii="Times New Roman" w:hAnsi="Times New Roman" w:cs="Times New Roman"/>
          <w:sz w:val="28"/>
          <w:szCs w:val="28"/>
        </w:rPr>
        <w:t xml:space="preserve"> год в </w:t>
      </w:r>
      <w:r w:rsidRPr="00FB762D">
        <w:rPr>
          <w:rFonts w:ascii="Times New Roman" w:hAnsi="Times New Roman" w:cs="Times New Roman"/>
          <w:sz w:val="28"/>
          <w:szCs w:val="28"/>
        </w:rPr>
        <w:t xml:space="preserve">сумме </w:t>
      </w:r>
      <w:r>
        <w:rPr>
          <w:rFonts w:ascii="Times New Roman" w:hAnsi="Times New Roman" w:cs="Times New Roman"/>
          <w:sz w:val="28"/>
          <w:szCs w:val="28"/>
        </w:rPr>
        <w:t>2</w:t>
      </w:r>
      <w:r w:rsidR="005907E8" w:rsidRPr="005907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105,4</w:t>
      </w:r>
      <w:r w:rsidRPr="00FB762D">
        <w:rPr>
          <w:rFonts w:ascii="Times New Roman" w:hAnsi="Times New Roman" w:cs="Times New Roman"/>
          <w:sz w:val="28"/>
          <w:szCs w:val="28"/>
        </w:rPr>
        <w:t xml:space="preserve"> тыс</w:t>
      </w:r>
      <w:r w:rsidRPr="00CB7059">
        <w:rPr>
          <w:rFonts w:ascii="Times New Roman" w:hAnsi="Times New Roman" w:cs="Times New Roman"/>
          <w:sz w:val="28"/>
          <w:szCs w:val="28"/>
        </w:rPr>
        <w:t>. рублей,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B70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</w:t>
      </w:r>
      <w:r w:rsidR="005907E8" w:rsidRPr="005907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176,6 </w:t>
      </w:r>
      <w:r w:rsidRPr="00CB7059">
        <w:rPr>
          <w:rFonts w:ascii="Times New Roman" w:hAnsi="Times New Roman" w:cs="Times New Roman"/>
          <w:sz w:val="28"/>
          <w:szCs w:val="28"/>
        </w:rPr>
        <w:t>тыс. рублей,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B7059">
        <w:rPr>
          <w:rFonts w:ascii="Times New Roman" w:hAnsi="Times New Roman" w:cs="Times New Roman"/>
          <w:sz w:val="28"/>
          <w:szCs w:val="28"/>
        </w:rPr>
        <w:t xml:space="preserve"> год в </w:t>
      </w:r>
      <w:r w:rsidRPr="00FB762D">
        <w:rPr>
          <w:rFonts w:ascii="Times New Roman" w:hAnsi="Times New Roman" w:cs="Times New Roman"/>
          <w:sz w:val="28"/>
          <w:szCs w:val="28"/>
        </w:rPr>
        <w:t xml:space="preserve">сумме </w:t>
      </w:r>
      <w:r>
        <w:rPr>
          <w:rFonts w:ascii="Times New Roman" w:hAnsi="Times New Roman" w:cs="Times New Roman"/>
          <w:sz w:val="28"/>
          <w:szCs w:val="28"/>
        </w:rPr>
        <w:t>2</w:t>
      </w:r>
      <w:r w:rsidR="005907E8" w:rsidRPr="005907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253,8 </w:t>
      </w:r>
      <w:r w:rsidRPr="00CB7059">
        <w:rPr>
          <w:rFonts w:ascii="Times New Roman" w:hAnsi="Times New Roman" w:cs="Times New Roman"/>
          <w:sz w:val="28"/>
          <w:szCs w:val="28"/>
        </w:rPr>
        <w:t>тыс. рублей.</w:t>
      </w:r>
    </w:p>
    <w:p w:rsidR="005D51B6" w:rsidRPr="00CB7059" w:rsidRDefault="005D51B6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B7059">
        <w:rPr>
          <w:rFonts w:ascii="Times New Roman" w:hAnsi="Times New Roman" w:cs="Times New Roman"/>
          <w:sz w:val="28"/>
          <w:szCs w:val="28"/>
        </w:rPr>
        <w:t xml:space="preserve">. Утвердить распределение субвенций, предоставляемых из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CB7059">
        <w:rPr>
          <w:rFonts w:ascii="Times New Roman" w:hAnsi="Times New Roman" w:cs="Times New Roman"/>
          <w:sz w:val="28"/>
          <w:szCs w:val="28"/>
        </w:rPr>
        <w:t xml:space="preserve"> бюджета местным бюджетам:</w:t>
      </w:r>
    </w:p>
    <w:p w:rsidR="005D51B6" w:rsidRPr="00CB7059" w:rsidRDefault="005D51B6" w:rsidP="00DA2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B7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 на осуществление первичного воинского учета на территориях, где отсутствуют военные комиссариаты, в соответствии с Федеральным </w:t>
      </w:r>
      <w:hyperlink r:id="rId14" w:history="1">
        <w:r w:rsidRPr="00CB705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CB7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28 марта 1998 года № 53-ФЗ «О воинской обязанности и военной службе», </w:t>
      </w:r>
      <w:hyperlink r:id="rId15" w:history="1">
        <w:r w:rsidRPr="00CB705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CB7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 от 30 апреля 2014 года № 431-ОЗ «О наделении органов местного самоуправления муниципальных районов Новосибирской области отдельными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</w:t>
      </w:r>
      <w:r w:rsidRPr="00CB7059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полномочиями Новосибирской области по расчету и предоставлению бюджетам поселений субвенций на</w:t>
      </w:r>
      <w:proofErr w:type="gramEnd"/>
      <w:r w:rsidRPr="00CB7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осуществление </w:t>
      </w:r>
      <w:r w:rsidRPr="005907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полномочий по первичному воинскому учету на территориях, где отсутствуют военные комиссариаты» на 202</w:t>
      </w:r>
      <w:r w:rsidR="005A39E2" w:rsidRPr="005907E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9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5A39E2" w:rsidRPr="005907E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9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A39E2" w:rsidRPr="005907E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9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</w:t>
      </w:r>
      <w:proofErr w:type="gramStart"/>
      <w:r w:rsidRPr="005907E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приложения</w:t>
      </w:r>
      <w:proofErr w:type="gramEnd"/>
      <w:r w:rsidRPr="0059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5575" w:rsidRPr="005907E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9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Pr="00CB7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настоящему </w:t>
      </w:r>
      <w:r w:rsidR="00C3145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ешению</w:t>
      </w:r>
      <w:r w:rsidRPr="00CB70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6134C" w:rsidRPr="00DB690D" w:rsidRDefault="0026134C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695" w:rsidRPr="00DB690D" w:rsidRDefault="00EC1695" w:rsidP="00DA24A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B690D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D23F15">
        <w:rPr>
          <w:rFonts w:ascii="Times New Roman" w:hAnsi="Times New Roman" w:cs="Times New Roman"/>
          <w:b/>
          <w:sz w:val="28"/>
          <w:szCs w:val="28"/>
        </w:rPr>
        <w:t>10</w:t>
      </w:r>
      <w:r w:rsidRPr="00DB690D">
        <w:rPr>
          <w:rFonts w:ascii="Times New Roman" w:hAnsi="Times New Roman" w:cs="Times New Roman"/>
          <w:b/>
          <w:sz w:val="28"/>
          <w:szCs w:val="28"/>
        </w:rPr>
        <w:t xml:space="preserve">. Субсидии местным бюджетам из </w:t>
      </w:r>
      <w:r w:rsidR="00D23F15">
        <w:rPr>
          <w:rFonts w:ascii="Times New Roman" w:hAnsi="Times New Roman" w:cs="Times New Roman"/>
          <w:b/>
          <w:sz w:val="28"/>
          <w:szCs w:val="28"/>
        </w:rPr>
        <w:t>районного</w:t>
      </w:r>
      <w:r w:rsidRPr="00DB690D">
        <w:rPr>
          <w:rFonts w:ascii="Times New Roman" w:hAnsi="Times New Roman" w:cs="Times New Roman"/>
          <w:b/>
          <w:sz w:val="28"/>
          <w:szCs w:val="28"/>
        </w:rPr>
        <w:t xml:space="preserve"> бюджета</w:t>
      </w:r>
    </w:p>
    <w:p w:rsidR="00EC1695" w:rsidRPr="00DB690D" w:rsidRDefault="00EC1695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38BF" w:rsidRPr="00DB690D" w:rsidRDefault="00FB61D8" w:rsidP="00DA24A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B690D">
        <w:rPr>
          <w:rFonts w:ascii="Times New Roman" w:hAnsi="Times New Roman" w:cs="Times New Roman"/>
          <w:sz w:val="28"/>
          <w:szCs w:val="28"/>
        </w:rPr>
        <w:t>1. </w:t>
      </w:r>
      <w:r w:rsidR="007D482C" w:rsidRPr="00796124">
        <w:rPr>
          <w:rFonts w:ascii="Times New Roman" w:hAnsi="Times New Roman" w:cs="Times New Roman"/>
          <w:sz w:val="28"/>
          <w:szCs w:val="28"/>
        </w:rPr>
        <w:t xml:space="preserve">Утвердить объем субсидий, </w:t>
      </w:r>
      <w:r w:rsidR="007D482C" w:rsidRPr="00716717">
        <w:rPr>
          <w:rFonts w:ascii="Times New Roman" w:hAnsi="Times New Roman" w:cs="Times New Roman"/>
          <w:sz w:val="28"/>
          <w:szCs w:val="28"/>
        </w:rPr>
        <w:t xml:space="preserve">предоставляемых местным бюджетам из </w:t>
      </w:r>
      <w:r w:rsidR="00D23F15" w:rsidRPr="00716717">
        <w:rPr>
          <w:rFonts w:ascii="Times New Roman" w:hAnsi="Times New Roman" w:cs="Times New Roman"/>
          <w:sz w:val="28"/>
          <w:szCs w:val="28"/>
        </w:rPr>
        <w:t>районного</w:t>
      </w:r>
      <w:r w:rsidR="007D482C" w:rsidRPr="00716717">
        <w:rPr>
          <w:rFonts w:ascii="Times New Roman" w:hAnsi="Times New Roman" w:cs="Times New Roman"/>
          <w:sz w:val="28"/>
          <w:szCs w:val="28"/>
        </w:rPr>
        <w:t xml:space="preserve"> бюджета, на 2022 год в сумме </w:t>
      </w:r>
      <w:r w:rsidR="00925F39" w:rsidRPr="00716717">
        <w:rPr>
          <w:rFonts w:ascii="Times New Roman" w:hAnsi="Times New Roman" w:cs="Times New Roman"/>
          <w:sz w:val="28"/>
          <w:szCs w:val="28"/>
        </w:rPr>
        <w:t>72</w:t>
      </w:r>
      <w:r w:rsidR="005907E8" w:rsidRPr="005907E8">
        <w:rPr>
          <w:rFonts w:ascii="Times New Roman" w:hAnsi="Times New Roman" w:cs="Times New Roman"/>
          <w:sz w:val="28"/>
          <w:szCs w:val="28"/>
        </w:rPr>
        <w:t xml:space="preserve"> </w:t>
      </w:r>
      <w:r w:rsidR="00925F39" w:rsidRPr="00716717">
        <w:rPr>
          <w:rFonts w:ascii="Times New Roman" w:hAnsi="Times New Roman" w:cs="Times New Roman"/>
          <w:sz w:val="28"/>
          <w:szCs w:val="28"/>
        </w:rPr>
        <w:t>463,4</w:t>
      </w:r>
      <w:r w:rsidR="007D482C" w:rsidRPr="00716717">
        <w:rPr>
          <w:rFonts w:ascii="Times New Roman" w:hAnsi="Times New Roman" w:cs="Times New Roman"/>
          <w:sz w:val="28"/>
          <w:szCs w:val="28"/>
        </w:rPr>
        <w:t xml:space="preserve"> тыс</w:t>
      </w:r>
      <w:r w:rsidR="007D482C" w:rsidRPr="00796124">
        <w:rPr>
          <w:rFonts w:ascii="Times New Roman" w:hAnsi="Times New Roman" w:cs="Times New Roman"/>
          <w:sz w:val="28"/>
          <w:szCs w:val="28"/>
        </w:rPr>
        <w:t xml:space="preserve">. рублей, на 2023 год в сумме </w:t>
      </w:r>
      <w:r w:rsidR="00925F39">
        <w:rPr>
          <w:rFonts w:ascii="Times New Roman" w:hAnsi="Times New Roman" w:cs="Times New Roman"/>
          <w:sz w:val="28"/>
          <w:szCs w:val="28"/>
        </w:rPr>
        <w:t>0,00</w:t>
      </w:r>
      <w:r w:rsidR="007D482C" w:rsidRPr="00796124">
        <w:rPr>
          <w:rFonts w:ascii="Times New Roman" w:hAnsi="Times New Roman" w:cs="Times New Roman"/>
          <w:sz w:val="28"/>
          <w:szCs w:val="28"/>
        </w:rPr>
        <w:t xml:space="preserve"> тыс. рублей, на 2024 год в сумме </w:t>
      </w:r>
      <w:r w:rsidR="00925F39">
        <w:rPr>
          <w:rFonts w:ascii="Times New Roman" w:hAnsi="Times New Roman" w:cs="Times New Roman"/>
          <w:sz w:val="28"/>
          <w:szCs w:val="28"/>
        </w:rPr>
        <w:t>0,00</w:t>
      </w:r>
      <w:r w:rsidR="007D482C" w:rsidRPr="00796124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1C38BF" w:rsidRPr="00DB690D">
        <w:rPr>
          <w:rFonts w:ascii="Times New Roman" w:hAnsi="Times New Roman" w:cs="Times New Roman"/>
          <w:sz w:val="28"/>
          <w:szCs w:val="28"/>
        </w:rPr>
        <w:t>.</w:t>
      </w:r>
    </w:p>
    <w:p w:rsidR="000437D4" w:rsidRPr="005907E8" w:rsidRDefault="001C38BF" w:rsidP="00DA24A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25F39">
        <w:rPr>
          <w:rFonts w:ascii="Times New Roman" w:hAnsi="Times New Roman" w:cs="Times New Roman"/>
          <w:sz w:val="28"/>
          <w:szCs w:val="28"/>
        </w:rPr>
        <w:t xml:space="preserve">2. Утвердить перечень и распределение субсидий из </w:t>
      </w:r>
      <w:r w:rsidR="008763E6" w:rsidRPr="00925F39">
        <w:rPr>
          <w:rFonts w:ascii="Times New Roman" w:hAnsi="Times New Roman" w:cs="Times New Roman"/>
          <w:sz w:val="28"/>
          <w:szCs w:val="28"/>
        </w:rPr>
        <w:t>районного</w:t>
      </w:r>
      <w:r w:rsidRPr="00925F39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Pr="005907E8">
        <w:rPr>
          <w:rFonts w:ascii="Times New Roman" w:hAnsi="Times New Roman" w:cs="Times New Roman"/>
          <w:sz w:val="28"/>
          <w:szCs w:val="28"/>
        </w:rPr>
        <w:t>местным бюджетам</w:t>
      </w:r>
      <w:r w:rsidR="000437D4" w:rsidRPr="005907E8">
        <w:rPr>
          <w:rFonts w:ascii="Times New Roman" w:hAnsi="Times New Roman" w:cs="Times New Roman"/>
          <w:sz w:val="28"/>
          <w:szCs w:val="28"/>
        </w:rPr>
        <w:t>:</w:t>
      </w:r>
    </w:p>
    <w:p w:rsidR="007D482C" w:rsidRPr="005907E8" w:rsidRDefault="00925F39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7E8">
        <w:rPr>
          <w:rFonts w:ascii="Times New Roman" w:hAnsi="Times New Roman" w:cs="Times New Roman"/>
          <w:sz w:val="28"/>
          <w:szCs w:val="28"/>
        </w:rPr>
        <w:t>1</w:t>
      </w:r>
      <w:r w:rsidR="007D482C" w:rsidRPr="005907E8">
        <w:rPr>
          <w:rFonts w:ascii="Times New Roman" w:hAnsi="Times New Roman" w:cs="Times New Roman"/>
          <w:sz w:val="28"/>
          <w:szCs w:val="28"/>
        </w:rPr>
        <w:t xml:space="preserve">) на реализацию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«Развитие автомобильных дорог регионального, межмуниципального и местного значения в Новосибирской области» на 2022 год и плановый период 2023 и 2024 годов согласно таблице </w:t>
      </w:r>
      <w:r w:rsidRPr="005907E8">
        <w:rPr>
          <w:rFonts w:ascii="Times New Roman" w:hAnsi="Times New Roman" w:cs="Times New Roman"/>
          <w:sz w:val="28"/>
          <w:szCs w:val="28"/>
        </w:rPr>
        <w:t>1</w:t>
      </w:r>
      <w:r w:rsidR="007D482C" w:rsidRPr="005907E8">
        <w:rPr>
          <w:rFonts w:ascii="Times New Roman" w:hAnsi="Times New Roman" w:cs="Times New Roman"/>
          <w:sz w:val="28"/>
          <w:szCs w:val="28"/>
        </w:rPr>
        <w:t xml:space="preserve">приложения </w:t>
      </w:r>
      <w:r w:rsidR="00A25575" w:rsidRPr="005907E8">
        <w:rPr>
          <w:rFonts w:ascii="Times New Roman" w:hAnsi="Times New Roman" w:cs="Times New Roman"/>
          <w:sz w:val="28"/>
          <w:szCs w:val="28"/>
        </w:rPr>
        <w:t>9</w:t>
      </w:r>
      <w:r w:rsidR="007D482C" w:rsidRPr="005907E8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DD7E5D" w:rsidRPr="005907E8">
        <w:rPr>
          <w:rFonts w:ascii="Times New Roman" w:hAnsi="Times New Roman" w:cs="Times New Roman"/>
          <w:sz w:val="28"/>
          <w:szCs w:val="28"/>
        </w:rPr>
        <w:t xml:space="preserve"> р</w:t>
      </w:r>
      <w:r w:rsidRPr="005907E8">
        <w:rPr>
          <w:rFonts w:ascii="Times New Roman" w:hAnsi="Times New Roman" w:cs="Times New Roman"/>
          <w:sz w:val="28"/>
          <w:szCs w:val="28"/>
        </w:rPr>
        <w:t>ешению</w:t>
      </w:r>
      <w:r w:rsidR="007D482C" w:rsidRPr="005907E8">
        <w:rPr>
          <w:rFonts w:ascii="Times New Roman" w:hAnsi="Times New Roman" w:cs="Times New Roman"/>
          <w:sz w:val="28"/>
          <w:szCs w:val="28"/>
        </w:rPr>
        <w:t>;</w:t>
      </w:r>
    </w:p>
    <w:p w:rsidR="007D482C" w:rsidRPr="00925F39" w:rsidRDefault="00925F39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7E8">
        <w:rPr>
          <w:rFonts w:ascii="Times New Roman" w:hAnsi="Times New Roman" w:cs="Times New Roman"/>
          <w:sz w:val="28"/>
          <w:szCs w:val="28"/>
        </w:rPr>
        <w:t>2</w:t>
      </w:r>
      <w:r w:rsidR="007D482C" w:rsidRPr="005907E8">
        <w:rPr>
          <w:rFonts w:ascii="Times New Roman" w:hAnsi="Times New Roman" w:cs="Times New Roman"/>
          <w:sz w:val="28"/>
          <w:szCs w:val="28"/>
        </w:rPr>
        <w:t>) на строительство и реконструкцию</w:t>
      </w:r>
      <w:r w:rsidR="007D482C" w:rsidRPr="00925F39">
        <w:rPr>
          <w:rFonts w:ascii="Times New Roman" w:hAnsi="Times New Roman" w:cs="Times New Roman"/>
          <w:sz w:val="28"/>
          <w:szCs w:val="28"/>
        </w:rPr>
        <w:t xml:space="preserve"> (модернизацию) объектов питьевого водоснабжения подпрограммы «Чистая вода» государственной </w:t>
      </w:r>
      <w:r w:rsidR="007D482C" w:rsidRPr="00925F39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Новосибирской области «Жилищно-коммунальное хозяйство </w:t>
      </w:r>
      <w:r w:rsidR="007D482C" w:rsidRPr="005907E8">
        <w:rPr>
          <w:rFonts w:ascii="Times New Roman" w:hAnsi="Times New Roman" w:cs="Times New Roman"/>
          <w:sz w:val="28"/>
          <w:szCs w:val="28"/>
        </w:rPr>
        <w:t xml:space="preserve">Новосибирской области» на 2022 год и плановый период 2023 и 2024 годов согласно таблице </w:t>
      </w:r>
      <w:r w:rsidRPr="005907E8">
        <w:rPr>
          <w:rFonts w:ascii="Times New Roman" w:hAnsi="Times New Roman" w:cs="Times New Roman"/>
          <w:sz w:val="28"/>
          <w:szCs w:val="28"/>
        </w:rPr>
        <w:t>2</w:t>
      </w:r>
      <w:r w:rsidR="007D482C" w:rsidRPr="005907E8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A25575" w:rsidRPr="005907E8">
        <w:rPr>
          <w:rFonts w:ascii="Times New Roman" w:hAnsi="Times New Roman" w:cs="Times New Roman"/>
          <w:sz w:val="28"/>
          <w:szCs w:val="28"/>
        </w:rPr>
        <w:t>9</w:t>
      </w:r>
      <w:r w:rsidR="007D482C" w:rsidRPr="005907E8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7D482C" w:rsidRPr="00925F39">
        <w:rPr>
          <w:rFonts w:ascii="Times New Roman" w:hAnsi="Times New Roman" w:cs="Times New Roman"/>
          <w:sz w:val="28"/>
          <w:szCs w:val="28"/>
        </w:rPr>
        <w:t xml:space="preserve"> </w:t>
      </w:r>
      <w:r w:rsidR="00C3145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ешению</w:t>
      </w:r>
      <w:r w:rsidR="007D482C" w:rsidRPr="00925F39">
        <w:rPr>
          <w:rFonts w:ascii="Times New Roman" w:hAnsi="Times New Roman" w:cs="Times New Roman"/>
          <w:sz w:val="28"/>
          <w:szCs w:val="28"/>
        </w:rPr>
        <w:t>;</w:t>
      </w:r>
    </w:p>
    <w:p w:rsidR="005907E8" w:rsidRPr="005907E8" w:rsidRDefault="00925F39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F39">
        <w:rPr>
          <w:rFonts w:ascii="Times New Roman" w:hAnsi="Times New Roman" w:cs="Times New Roman"/>
          <w:sz w:val="28"/>
          <w:szCs w:val="28"/>
        </w:rPr>
        <w:t>3</w:t>
      </w:r>
      <w:r w:rsidR="007D482C" w:rsidRPr="00925F39">
        <w:rPr>
          <w:rFonts w:ascii="Times New Roman" w:hAnsi="Times New Roman" w:cs="Times New Roman"/>
          <w:sz w:val="28"/>
          <w:szCs w:val="28"/>
        </w:rPr>
        <w:t>) </w:t>
      </w:r>
      <w:r w:rsidR="005907E8" w:rsidRPr="005907E8">
        <w:rPr>
          <w:rFonts w:ascii="Times New Roman" w:hAnsi="Times New Roman" w:cs="Times New Roman"/>
          <w:sz w:val="28"/>
          <w:szCs w:val="28"/>
        </w:rPr>
        <w:t>на реализацию программ формирования современной городской среды подпрограммы «Благоустройство территорий населенных пунктов" государственной программы Новосибирской области «Жилищно-коммунальное хозяйство Новосибирской области» (благоустройство общественных пространств населенных пунктов Новосибирской области) на 2022 год и плановый период 2023 и 2024 годов согласно таблице 3 приложения 9 к настоящему Решению;</w:t>
      </w:r>
    </w:p>
    <w:p w:rsidR="00F442EE" w:rsidRDefault="005907E8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07E8">
        <w:rPr>
          <w:rFonts w:ascii="Times New Roman" w:hAnsi="Times New Roman" w:cs="Times New Roman"/>
          <w:sz w:val="28"/>
          <w:szCs w:val="28"/>
        </w:rPr>
        <w:t>4) на реализацию мероприятий по организации благоустройства дворовых территорий многоквартирных домов, территорий общего пользования подпрограммы «Благоустройство территорий населенных пунктов" государственной программы Новосибирской области «Жилищно-коммунальное хозяйство Новосибирской области» (благоустройство дворовых территорий многоквартирных домов населенных пунктов Новосибирской области) на 2022 год и плановый период 2023 и 2024 годов согласно таблице 4 пр</w:t>
      </w:r>
      <w:r>
        <w:rPr>
          <w:rFonts w:ascii="Times New Roman" w:hAnsi="Times New Roman" w:cs="Times New Roman"/>
          <w:sz w:val="28"/>
          <w:szCs w:val="28"/>
        </w:rPr>
        <w:t>иложения 9 к настоящему Решению.</w:t>
      </w:r>
      <w:proofErr w:type="gramEnd"/>
    </w:p>
    <w:p w:rsidR="005907E8" w:rsidRPr="00DB690D" w:rsidRDefault="005907E8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695" w:rsidRPr="00DB690D" w:rsidRDefault="00EC1695" w:rsidP="00DA24A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B690D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93E76" w:rsidRPr="00DB690D">
        <w:rPr>
          <w:rFonts w:ascii="Times New Roman" w:hAnsi="Times New Roman" w:cs="Times New Roman"/>
          <w:b/>
          <w:sz w:val="28"/>
          <w:szCs w:val="28"/>
        </w:rPr>
        <w:t>1</w:t>
      </w:r>
      <w:r w:rsidR="00E932CD">
        <w:rPr>
          <w:rFonts w:ascii="Times New Roman" w:hAnsi="Times New Roman" w:cs="Times New Roman"/>
          <w:b/>
          <w:sz w:val="28"/>
          <w:szCs w:val="28"/>
        </w:rPr>
        <w:t>1</w:t>
      </w:r>
      <w:r w:rsidRPr="00DB690D">
        <w:rPr>
          <w:rFonts w:ascii="Times New Roman" w:hAnsi="Times New Roman" w:cs="Times New Roman"/>
          <w:b/>
          <w:sz w:val="28"/>
          <w:szCs w:val="28"/>
        </w:rPr>
        <w:t>. Иные межбюджетные трансферты местным бюджетам из областного бюджета</w:t>
      </w:r>
    </w:p>
    <w:p w:rsidR="00EC1695" w:rsidRPr="00DB690D" w:rsidRDefault="00EC1695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629F" w:rsidRPr="00DB690D" w:rsidRDefault="00FB61D8" w:rsidP="00DA24A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B690D">
        <w:rPr>
          <w:rFonts w:ascii="Times New Roman" w:hAnsi="Times New Roman" w:cs="Times New Roman"/>
          <w:sz w:val="28"/>
          <w:szCs w:val="28"/>
        </w:rPr>
        <w:t>1. </w:t>
      </w:r>
      <w:r w:rsidR="007D482C" w:rsidRPr="003C6B8D">
        <w:rPr>
          <w:rFonts w:ascii="Times New Roman" w:hAnsi="Times New Roman" w:cs="Times New Roman"/>
          <w:sz w:val="28"/>
          <w:szCs w:val="28"/>
        </w:rPr>
        <w:t xml:space="preserve">Утвердить объем иных межбюджетных трансфертов, предоставляемых местным бюджетам из </w:t>
      </w:r>
      <w:r w:rsidR="009B645E">
        <w:rPr>
          <w:rFonts w:ascii="Times New Roman" w:hAnsi="Times New Roman" w:cs="Times New Roman"/>
          <w:sz w:val="28"/>
          <w:szCs w:val="28"/>
        </w:rPr>
        <w:t>районного</w:t>
      </w:r>
      <w:r w:rsidR="007D482C" w:rsidRPr="003C6B8D">
        <w:rPr>
          <w:rFonts w:ascii="Times New Roman" w:hAnsi="Times New Roman" w:cs="Times New Roman"/>
          <w:sz w:val="28"/>
          <w:szCs w:val="28"/>
        </w:rPr>
        <w:t xml:space="preserve"> бюджета, на 2022 год в сумме </w:t>
      </w:r>
      <w:r w:rsidR="008763E6" w:rsidRPr="00716717">
        <w:rPr>
          <w:rFonts w:ascii="Times New Roman" w:hAnsi="Times New Roman" w:cs="Times New Roman"/>
          <w:sz w:val="28"/>
          <w:szCs w:val="28"/>
        </w:rPr>
        <w:t>32</w:t>
      </w:r>
      <w:r w:rsidR="005907E8">
        <w:rPr>
          <w:rFonts w:ascii="Times New Roman" w:hAnsi="Times New Roman" w:cs="Times New Roman"/>
          <w:sz w:val="28"/>
          <w:szCs w:val="28"/>
        </w:rPr>
        <w:t xml:space="preserve"> </w:t>
      </w:r>
      <w:r w:rsidR="008763E6" w:rsidRPr="00716717">
        <w:rPr>
          <w:rFonts w:ascii="Times New Roman" w:hAnsi="Times New Roman" w:cs="Times New Roman"/>
          <w:sz w:val="28"/>
          <w:szCs w:val="28"/>
        </w:rPr>
        <w:t xml:space="preserve">829,3 </w:t>
      </w:r>
      <w:r w:rsidR="007D482C" w:rsidRPr="00716717">
        <w:rPr>
          <w:rFonts w:ascii="Times New Roman" w:hAnsi="Times New Roman" w:cs="Times New Roman"/>
          <w:sz w:val="28"/>
          <w:szCs w:val="28"/>
        </w:rPr>
        <w:t>тыс</w:t>
      </w:r>
      <w:r w:rsidR="007D482C" w:rsidRPr="003C6B8D">
        <w:rPr>
          <w:rFonts w:ascii="Times New Roman" w:hAnsi="Times New Roman" w:cs="Times New Roman"/>
          <w:sz w:val="28"/>
          <w:szCs w:val="28"/>
        </w:rPr>
        <w:t xml:space="preserve">. рублей, на 2023 год в сумме </w:t>
      </w:r>
      <w:r w:rsidR="00716717">
        <w:rPr>
          <w:rFonts w:ascii="Times New Roman" w:hAnsi="Times New Roman" w:cs="Times New Roman"/>
          <w:sz w:val="28"/>
          <w:szCs w:val="28"/>
        </w:rPr>
        <w:t>1 3</w:t>
      </w:r>
      <w:r w:rsidR="00925F39">
        <w:rPr>
          <w:rFonts w:ascii="Times New Roman" w:hAnsi="Times New Roman" w:cs="Times New Roman"/>
          <w:sz w:val="28"/>
          <w:szCs w:val="28"/>
        </w:rPr>
        <w:t>0</w:t>
      </w:r>
      <w:r w:rsidR="00716717">
        <w:rPr>
          <w:rFonts w:ascii="Times New Roman" w:hAnsi="Times New Roman" w:cs="Times New Roman"/>
          <w:sz w:val="28"/>
          <w:szCs w:val="28"/>
        </w:rPr>
        <w:t>5</w:t>
      </w:r>
      <w:r w:rsidR="00925F39">
        <w:rPr>
          <w:rFonts w:ascii="Times New Roman" w:hAnsi="Times New Roman" w:cs="Times New Roman"/>
          <w:sz w:val="28"/>
          <w:szCs w:val="28"/>
        </w:rPr>
        <w:t>,00</w:t>
      </w:r>
      <w:r w:rsidR="007D482C" w:rsidRPr="003C6B8D">
        <w:rPr>
          <w:rFonts w:ascii="Times New Roman" w:hAnsi="Times New Roman" w:cs="Times New Roman"/>
          <w:sz w:val="28"/>
          <w:szCs w:val="28"/>
        </w:rPr>
        <w:t xml:space="preserve"> тыс. рублей, на 2024 год в сумме </w:t>
      </w:r>
      <w:r w:rsidR="00716717">
        <w:rPr>
          <w:rFonts w:ascii="Times New Roman" w:hAnsi="Times New Roman" w:cs="Times New Roman"/>
          <w:sz w:val="28"/>
          <w:szCs w:val="28"/>
        </w:rPr>
        <w:t>1 3</w:t>
      </w:r>
      <w:r w:rsidR="00925F39">
        <w:rPr>
          <w:rFonts w:ascii="Times New Roman" w:hAnsi="Times New Roman" w:cs="Times New Roman"/>
          <w:sz w:val="28"/>
          <w:szCs w:val="28"/>
        </w:rPr>
        <w:t>0</w:t>
      </w:r>
      <w:r w:rsidR="00716717">
        <w:rPr>
          <w:rFonts w:ascii="Times New Roman" w:hAnsi="Times New Roman" w:cs="Times New Roman"/>
          <w:sz w:val="28"/>
          <w:szCs w:val="28"/>
        </w:rPr>
        <w:t>5</w:t>
      </w:r>
      <w:r w:rsidR="00925F39">
        <w:rPr>
          <w:rFonts w:ascii="Times New Roman" w:hAnsi="Times New Roman" w:cs="Times New Roman"/>
          <w:sz w:val="28"/>
          <w:szCs w:val="28"/>
        </w:rPr>
        <w:t>,00</w:t>
      </w:r>
      <w:r w:rsidR="007D482C" w:rsidRPr="003C6B8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1C10C8" w:rsidRPr="00DB690D">
        <w:rPr>
          <w:rFonts w:ascii="Times New Roman" w:hAnsi="Times New Roman" w:cs="Times New Roman"/>
          <w:sz w:val="28"/>
          <w:szCs w:val="28"/>
        </w:rPr>
        <w:t>.</w:t>
      </w:r>
    </w:p>
    <w:p w:rsidR="009B645E" w:rsidRDefault="009B645E" w:rsidP="00DA24A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B7059">
        <w:rPr>
          <w:rFonts w:ascii="Times New Roman" w:hAnsi="Times New Roman" w:cs="Times New Roman"/>
          <w:sz w:val="28"/>
          <w:szCs w:val="28"/>
        </w:rPr>
        <w:t xml:space="preserve">2. Утвердить </w:t>
      </w:r>
      <w:r>
        <w:rPr>
          <w:rFonts w:ascii="Times New Roman" w:hAnsi="Times New Roman" w:cs="Times New Roman"/>
          <w:sz w:val="28"/>
          <w:szCs w:val="28"/>
        </w:rPr>
        <w:t>перечень</w:t>
      </w:r>
      <w:r w:rsidRPr="00CB7059">
        <w:rPr>
          <w:rFonts w:ascii="Times New Roman" w:hAnsi="Times New Roman" w:cs="Times New Roman"/>
          <w:sz w:val="28"/>
          <w:szCs w:val="28"/>
        </w:rPr>
        <w:t xml:space="preserve"> и распределение иных межбюджетных трансфертов из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CB7059">
        <w:rPr>
          <w:rFonts w:ascii="Times New Roman" w:hAnsi="Times New Roman" w:cs="Times New Roman"/>
          <w:sz w:val="28"/>
          <w:szCs w:val="28"/>
        </w:rPr>
        <w:t xml:space="preserve"> бюджета местным бюджетам:</w:t>
      </w:r>
    </w:p>
    <w:p w:rsidR="009F062F" w:rsidRPr="00CB7059" w:rsidRDefault="009F062F" w:rsidP="00DA24A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992939">
        <w:rPr>
          <w:rFonts w:ascii="Times New Roman" w:hAnsi="Times New Roman" w:cs="Times New Roman"/>
          <w:sz w:val="28"/>
          <w:szCs w:val="28"/>
        </w:rPr>
        <w:t xml:space="preserve"> </w:t>
      </w:r>
      <w:r w:rsidR="001342C8" w:rsidRPr="001342C8">
        <w:rPr>
          <w:rFonts w:ascii="Times New Roman" w:hAnsi="Times New Roman" w:cs="Times New Roman"/>
          <w:sz w:val="28"/>
          <w:szCs w:val="28"/>
        </w:rPr>
        <w:t>на реализацию мероприятий по обеспечению сбалансированности местных бюджетов государственной программы Новосибирской области «Управление финансами в</w:t>
      </w:r>
      <w:r w:rsidR="00743AE4">
        <w:rPr>
          <w:rFonts w:ascii="Times New Roman" w:hAnsi="Times New Roman" w:cs="Times New Roman"/>
          <w:sz w:val="28"/>
          <w:szCs w:val="28"/>
        </w:rPr>
        <w:t xml:space="preserve"> </w:t>
      </w:r>
      <w:r w:rsidR="001342C8" w:rsidRPr="001342C8">
        <w:rPr>
          <w:rFonts w:ascii="Times New Roman" w:hAnsi="Times New Roman" w:cs="Times New Roman"/>
          <w:sz w:val="28"/>
          <w:szCs w:val="28"/>
        </w:rPr>
        <w:t>Новосибирской</w:t>
      </w:r>
      <w:r w:rsidR="00743AE4">
        <w:rPr>
          <w:rFonts w:ascii="Times New Roman" w:hAnsi="Times New Roman" w:cs="Times New Roman"/>
          <w:sz w:val="28"/>
          <w:szCs w:val="28"/>
        </w:rPr>
        <w:t xml:space="preserve"> </w:t>
      </w:r>
      <w:r w:rsidR="001342C8" w:rsidRPr="001342C8">
        <w:rPr>
          <w:rFonts w:ascii="Times New Roman" w:hAnsi="Times New Roman" w:cs="Times New Roman"/>
          <w:sz w:val="28"/>
          <w:szCs w:val="28"/>
        </w:rPr>
        <w:t>области»</w:t>
      </w:r>
      <w:r w:rsidR="00743AE4">
        <w:rPr>
          <w:rFonts w:ascii="Times New Roman" w:hAnsi="Times New Roman" w:cs="Times New Roman"/>
          <w:sz w:val="28"/>
          <w:szCs w:val="28"/>
        </w:rPr>
        <w:t xml:space="preserve"> </w:t>
      </w:r>
      <w:r w:rsidR="00480E71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1342C8" w:rsidRPr="001342C8">
        <w:rPr>
          <w:rFonts w:ascii="Times New Roman" w:hAnsi="Times New Roman" w:cs="Times New Roman"/>
          <w:sz w:val="28"/>
          <w:szCs w:val="28"/>
        </w:rPr>
        <w:t>таблиц</w:t>
      </w:r>
      <w:r w:rsidR="00992939">
        <w:rPr>
          <w:rFonts w:ascii="Times New Roman" w:hAnsi="Times New Roman" w:cs="Times New Roman"/>
          <w:sz w:val="28"/>
          <w:szCs w:val="28"/>
        </w:rPr>
        <w:t>е</w:t>
      </w:r>
      <w:r w:rsidR="00743AE4">
        <w:rPr>
          <w:rFonts w:ascii="Times New Roman" w:hAnsi="Times New Roman" w:cs="Times New Roman"/>
          <w:sz w:val="28"/>
          <w:szCs w:val="28"/>
        </w:rPr>
        <w:t xml:space="preserve"> </w:t>
      </w:r>
      <w:r w:rsidR="001342C8" w:rsidRPr="001342C8">
        <w:rPr>
          <w:rFonts w:ascii="Times New Roman" w:hAnsi="Times New Roman" w:cs="Times New Roman"/>
          <w:sz w:val="28"/>
          <w:szCs w:val="28"/>
        </w:rPr>
        <w:t xml:space="preserve">1 приложения 10 к настоящему </w:t>
      </w:r>
      <w:r w:rsidR="00C31453">
        <w:rPr>
          <w:rFonts w:ascii="Times New Roman" w:hAnsi="Times New Roman" w:cs="Times New Roman"/>
          <w:sz w:val="28"/>
          <w:szCs w:val="28"/>
        </w:rPr>
        <w:t>р</w:t>
      </w:r>
      <w:r w:rsidR="001342C8" w:rsidRPr="001342C8">
        <w:rPr>
          <w:rFonts w:ascii="Times New Roman" w:hAnsi="Times New Roman" w:cs="Times New Roman"/>
          <w:sz w:val="28"/>
          <w:szCs w:val="28"/>
        </w:rPr>
        <w:t>ешению;</w:t>
      </w:r>
    </w:p>
    <w:p w:rsidR="00992939" w:rsidRPr="00472ECD" w:rsidRDefault="009F062F" w:rsidP="00DA24A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B645E">
        <w:rPr>
          <w:rFonts w:ascii="Times New Roman" w:hAnsi="Times New Roman" w:cs="Times New Roman"/>
          <w:sz w:val="28"/>
          <w:szCs w:val="28"/>
        </w:rPr>
        <w:t xml:space="preserve">) </w:t>
      </w:r>
      <w:r w:rsidR="00992939" w:rsidRPr="00472ECD">
        <w:rPr>
          <w:rFonts w:ascii="Times New Roman" w:hAnsi="Times New Roman" w:cs="Times New Roman"/>
          <w:sz w:val="28"/>
          <w:szCs w:val="28"/>
        </w:rPr>
        <w:t>на осуществление переданных полномочий на 2022 год и плановый период 2023 и 2024 годов согласно таблице 2 приложения 10 к настоящему Решению;</w:t>
      </w:r>
    </w:p>
    <w:p w:rsidR="00992939" w:rsidRPr="00472ECD" w:rsidRDefault="009F062F" w:rsidP="00DA24A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B645E">
        <w:rPr>
          <w:rFonts w:ascii="Times New Roman" w:hAnsi="Times New Roman" w:cs="Times New Roman"/>
          <w:sz w:val="28"/>
          <w:szCs w:val="28"/>
        </w:rPr>
        <w:t xml:space="preserve">) </w:t>
      </w:r>
      <w:r w:rsidR="00992939" w:rsidRPr="00472ECD">
        <w:rPr>
          <w:rFonts w:ascii="Times New Roman" w:hAnsi="Times New Roman" w:cs="Times New Roman"/>
          <w:sz w:val="28"/>
          <w:szCs w:val="28"/>
        </w:rPr>
        <w:t>в соответствии с заключенными соглашениями на 2022 год и плановый период 2023 и 2024 годов согласно таблице 3 приложения 10 к настоящему Решению.</w:t>
      </w:r>
    </w:p>
    <w:p w:rsidR="00AC6E00" w:rsidRPr="00DB690D" w:rsidRDefault="00AC6E00" w:rsidP="00DA24A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C1695" w:rsidRPr="00DD7E5D" w:rsidRDefault="00EC1695" w:rsidP="00DA24A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D7E5D">
        <w:rPr>
          <w:rFonts w:ascii="Times New Roman" w:hAnsi="Times New Roman" w:cs="Times New Roman"/>
          <w:b/>
          <w:sz w:val="28"/>
          <w:szCs w:val="28"/>
        </w:rPr>
        <w:t>Статья</w:t>
      </w:r>
      <w:r w:rsidR="00062C7C" w:rsidRPr="00DD7E5D">
        <w:rPr>
          <w:rFonts w:ascii="Times New Roman" w:hAnsi="Times New Roman" w:cs="Times New Roman"/>
          <w:b/>
          <w:sz w:val="28"/>
          <w:szCs w:val="28"/>
        </w:rPr>
        <w:t> </w:t>
      </w:r>
      <w:r w:rsidR="00680813" w:rsidRPr="00DD7E5D">
        <w:rPr>
          <w:rFonts w:ascii="Times New Roman" w:hAnsi="Times New Roman" w:cs="Times New Roman"/>
          <w:b/>
          <w:sz w:val="28"/>
          <w:szCs w:val="28"/>
        </w:rPr>
        <w:t>1</w:t>
      </w:r>
      <w:r w:rsidR="00E932CD" w:rsidRPr="00DD7E5D">
        <w:rPr>
          <w:rFonts w:ascii="Times New Roman" w:hAnsi="Times New Roman" w:cs="Times New Roman"/>
          <w:b/>
          <w:sz w:val="28"/>
          <w:szCs w:val="28"/>
        </w:rPr>
        <w:t>2</w:t>
      </w:r>
      <w:r w:rsidRPr="00DD7E5D">
        <w:rPr>
          <w:rFonts w:ascii="Times New Roman" w:hAnsi="Times New Roman" w:cs="Times New Roman"/>
          <w:b/>
          <w:sz w:val="28"/>
          <w:szCs w:val="28"/>
        </w:rPr>
        <w:t>.</w:t>
      </w:r>
      <w:r w:rsidR="00062C7C" w:rsidRPr="00DD7E5D">
        <w:rPr>
          <w:rFonts w:ascii="Times New Roman" w:hAnsi="Times New Roman" w:cs="Times New Roman"/>
          <w:b/>
          <w:sz w:val="28"/>
          <w:szCs w:val="28"/>
        </w:rPr>
        <w:t> </w:t>
      </w:r>
      <w:r w:rsidRPr="00DD7E5D">
        <w:rPr>
          <w:rFonts w:ascii="Times New Roman" w:hAnsi="Times New Roman" w:cs="Times New Roman"/>
          <w:b/>
          <w:sz w:val="28"/>
          <w:szCs w:val="28"/>
        </w:rPr>
        <w:t xml:space="preserve">Особенности предоставления местным бюджетам межбюджетных трансфертов из </w:t>
      </w:r>
      <w:r w:rsidR="00E932CD" w:rsidRPr="00DD7E5D">
        <w:rPr>
          <w:rFonts w:ascii="Times New Roman" w:hAnsi="Times New Roman" w:cs="Times New Roman"/>
          <w:b/>
          <w:sz w:val="28"/>
          <w:szCs w:val="28"/>
        </w:rPr>
        <w:t>районного</w:t>
      </w:r>
      <w:r w:rsidRPr="00DD7E5D">
        <w:rPr>
          <w:rFonts w:ascii="Times New Roman" w:hAnsi="Times New Roman" w:cs="Times New Roman"/>
          <w:b/>
          <w:sz w:val="28"/>
          <w:szCs w:val="28"/>
        </w:rPr>
        <w:t xml:space="preserve"> бюджета в форме субсидий, субвенций и иных межбюджетных трансфертов, имеющих целевое </w:t>
      </w:r>
      <w:r w:rsidR="00411560" w:rsidRPr="00DD7E5D">
        <w:rPr>
          <w:rFonts w:ascii="Times New Roman" w:hAnsi="Times New Roman" w:cs="Times New Roman"/>
          <w:b/>
          <w:sz w:val="28"/>
          <w:szCs w:val="28"/>
        </w:rPr>
        <w:t>на</w:t>
      </w:r>
      <w:r w:rsidRPr="00DD7E5D">
        <w:rPr>
          <w:rFonts w:ascii="Times New Roman" w:hAnsi="Times New Roman" w:cs="Times New Roman"/>
          <w:b/>
          <w:sz w:val="28"/>
          <w:szCs w:val="28"/>
        </w:rPr>
        <w:t>значение</w:t>
      </w:r>
    </w:p>
    <w:p w:rsidR="00EC1695" w:rsidRPr="000B507E" w:rsidRDefault="00EC1695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D482C" w:rsidRPr="00791F98" w:rsidRDefault="00B137DE" w:rsidP="00DA2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0"/>
      <w:bookmarkEnd w:id="1"/>
      <w:r w:rsidRPr="00791F98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proofErr w:type="gramStart"/>
      <w:r w:rsidR="007D482C" w:rsidRPr="00791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перечисление межбюджетных трансфертов, </w:t>
      </w:r>
      <w:r w:rsidR="007D482C" w:rsidRPr="00791F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финансовое обеспечение которых осуществляется за счет межбюджетных трансфертов из федерального</w:t>
      </w:r>
      <w:r w:rsidR="000B507E" w:rsidRPr="00791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областного</w:t>
      </w:r>
      <w:r w:rsidR="007D482C" w:rsidRPr="00791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DD7E5D" w:rsidRPr="00791F98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7D482C" w:rsidRPr="00791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имеющих целевое назначение предоставляемых из </w:t>
      </w:r>
      <w:r w:rsidR="000B507E" w:rsidRPr="00791F9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="007D482C" w:rsidRPr="00791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местн</w:t>
      </w:r>
      <w:r w:rsidR="00DD7E5D" w:rsidRPr="00791F98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 w:rsidR="007D482C" w:rsidRPr="00791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DD7E5D" w:rsidRPr="00791F9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D482C" w:rsidRPr="00791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форме субсидий, субвенций и иных межбюджетных трансфертов, осуществляется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данные межбюджетные трансферты.</w:t>
      </w:r>
      <w:proofErr w:type="gramEnd"/>
    </w:p>
    <w:p w:rsidR="007D482C" w:rsidRPr="00DD7E5D" w:rsidRDefault="007D482C" w:rsidP="00DA2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91F9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Перечисление субсидии в местный бюджет осуществляется в доле, соответствующей уровню</w:t>
      </w:r>
      <w:r w:rsidRPr="00D22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23E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D22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расходного обязательства муниципального образования, установленному соглашением о предоставлении субсидии из областного бюджета </w:t>
      </w:r>
      <w:r w:rsidR="000B507E" w:rsidRPr="00D223E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районному</w:t>
      </w:r>
      <w:r w:rsidRPr="00D22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бюджету, в пределах уровня </w:t>
      </w:r>
      <w:proofErr w:type="spellStart"/>
      <w:r w:rsidRPr="00D223E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D223E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предусмотренного нормативным правовым актом, устанавливающим цели и условия предоставления и расходования соответствующей субсидии местным бюджетам из областного бюджета, при оплате денежного обязательства получателя средств местного бюджета, соответствующего целям предоставления субсидии.</w:t>
      </w:r>
      <w:proofErr w:type="gramEnd"/>
    </w:p>
    <w:p w:rsidR="00830A91" w:rsidRPr="00DB690D" w:rsidRDefault="00830A91" w:rsidP="00DA24A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DA31F8" w:rsidRPr="00DB690D" w:rsidRDefault="00DA31F8" w:rsidP="00DA24A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B690D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720679" w:rsidRPr="00DB690D">
        <w:rPr>
          <w:rFonts w:ascii="Times New Roman" w:hAnsi="Times New Roman" w:cs="Times New Roman"/>
          <w:b/>
          <w:sz w:val="28"/>
          <w:szCs w:val="28"/>
        </w:rPr>
        <w:t>1</w:t>
      </w:r>
      <w:r w:rsidR="000B507E">
        <w:rPr>
          <w:rFonts w:ascii="Times New Roman" w:hAnsi="Times New Roman" w:cs="Times New Roman"/>
          <w:b/>
          <w:sz w:val="28"/>
          <w:szCs w:val="28"/>
        </w:rPr>
        <w:t>3</w:t>
      </w:r>
      <w:r w:rsidRPr="00DB690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B507E">
        <w:rPr>
          <w:rFonts w:ascii="Times New Roman" w:hAnsi="Times New Roman" w:cs="Times New Roman"/>
          <w:b/>
          <w:sz w:val="28"/>
          <w:szCs w:val="28"/>
        </w:rPr>
        <w:t xml:space="preserve">Муниципальные </w:t>
      </w:r>
      <w:r w:rsidRPr="00DB690D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="000B507E">
        <w:rPr>
          <w:rFonts w:ascii="Times New Roman" w:hAnsi="Times New Roman" w:cs="Times New Roman"/>
          <w:b/>
          <w:sz w:val="28"/>
          <w:szCs w:val="28"/>
        </w:rPr>
        <w:t xml:space="preserve">Маслянинского района </w:t>
      </w:r>
      <w:r w:rsidRPr="00DB690D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DA31F8" w:rsidRPr="00614B9E" w:rsidRDefault="00DA31F8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DA31F8" w:rsidRPr="00DB690D" w:rsidRDefault="00DA31F8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939">
        <w:rPr>
          <w:rFonts w:ascii="Times New Roman" w:hAnsi="Times New Roman" w:cs="Times New Roman"/>
          <w:sz w:val="28"/>
          <w:szCs w:val="28"/>
        </w:rPr>
        <w:t xml:space="preserve">Утвердить перечень </w:t>
      </w:r>
      <w:r w:rsidR="000B507E" w:rsidRPr="00992939">
        <w:rPr>
          <w:rFonts w:ascii="Times New Roman" w:hAnsi="Times New Roman" w:cs="Times New Roman"/>
          <w:sz w:val="28"/>
          <w:szCs w:val="28"/>
        </w:rPr>
        <w:t>муниципальных</w:t>
      </w:r>
      <w:r w:rsidRPr="00992939">
        <w:rPr>
          <w:rFonts w:ascii="Times New Roman" w:hAnsi="Times New Roman" w:cs="Times New Roman"/>
          <w:sz w:val="28"/>
          <w:szCs w:val="28"/>
        </w:rPr>
        <w:t xml:space="preserve"> программ, предусмотренных к финан</w:t>
      </w:r>
      <w:r w:rsidR="00DD26F6" w:rsidRPr="00992939">
        <w:rPr>
          <w:rFonts w:ascii="Times New Roman" w:hAnsi="Times New Roman" w:cs="Times New Roman"/>
          <w:sz w:val="28"/>
          <w:szCs w:val="28"/>
        </w:rPr>
        <w:t xml:space="preserve">сированию из </w:t>
      </w:r>
      <w:r w:rsidR="000B507E" w:rsidRPr="00992939">
        <w:rPr>
          <w:rFonts w:ascii="Times New Roman" w:hAnsi="Times New Roman" w:cs="Times New Roman"/>
          <w:sz w:val="28"/>
          <w:szCs w:val="28"/>
        </w:rPr>
        <w:t>районного</w:t>
      </w:r>
      <w:r w:rsidR="00DD26F6" w:rsidRPr="00992939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FF3BDB" w:rsidRPr="00992939">
        <w:rPr>
          <w:rFonts w:ascii="Times New Roman" w:hAnsi="Times New Roman" w:cs="Times New Roman"/>
          <w:sz w:val="28"/>
          <w:szCs w:val="28"/>
        </w:rPr>
        <w:t xml:space="preserve"> в</w:t>
      </w:r>
      <w:r w:rsidR="00C31453" w:rsidRPr="00992939">
        <w:rPr>
          <w:rFonts w:ascii="Times New Roman" w:hAnsi="Times New Roman" w:cs="Times New Roman"/>
          <w:sz w:val="28"/>
          <w:szCs w:val="28"/>
        </w:rPr>
        <w:t xml:space="preserve"> </w:t>
      </w:r>
      <w:r w:rsidR="006004E2" w:rsidRPr="00992939">
        <w:rPr>
          <w:rFonts w:ascii="Times New Roman" w:hAnsi="Times New Roman" w:cs="Times New Roman"/>
          <w:sz w:val="28"/>
          <w:szCs w:val="28"/>
        </w:rPr>
        <w:t>202</w:t>
      </w:r>
      <w:r w:rsidR="00EB42AD" w:rsidRPr="00992939">
        <w:rPr>
          <w:rFonts w:ascii="Times New Roman" w:hAnsi="Times New Roman" w:cs="Times New Roman"/>
          <w:sz w:val="28"/>
          <w:szCs w:val="28"/>
        </w:rPr>
        <w:t>2</w:t>
      </w:r>
      <w:r w:rsidRPr="00992939">
        <w:rPr>
          <w:rFonts w:ascii="Times New Roman" w:hAnsi="Times New Roman" w:cs="Times New Roman"/>
          <w:sz w:val="28"/>
          <w:szCs w:val="28"/>
        </w:rPr>
        <w:t>год</w:t>
      </w:r>
      <w:r w:rsidR="00FF3BDB" w:rsidRPr="00992939">
        <w:rPr>
          <w:rFonts w:ascii="Times New Roman" w:hAnsi="Times New Roman" w:cs="Times New Roman"/>
          <w:sz w:val="28"/>
          <w:szCs w:val="28"/>
        </w:rPr>
        <w:t>у</w:t>
      </w:r>
      <w:r w:rsidR="00C31453" w:rsidRPr="00992939">
        <w:rPr>
          <w:rFonts w:ascii="Times New Roman" w:hAnsi="Times New Roman" w:cs="Times New Roman"/>
          <w:sz w:val="28"/>
          <w:szCs w:val="28"/>
        </w:rPr>
        <w:t xml:space="preserve"> </w:t>
      </w:r>
      <w:r w:rsidR="00DD26F6" w:rsidRPr="00992939">
        <w:rPr>
          <w:rFonts w:ascii="Times New Roman" w:hAnsi="Times New Roman" w:cs="Times New Roman"/>
          <w:sz w:val="28"/>
          <w:szCs w:val="28"/>
        </w:rPr>
        <w:t>и планов</w:t>
      </w:r>
      <w:r w:rsidR="00FF3BDB" w:rsidRPr="00992939">
        <w:rPr>
          <w:rFonts w:ascii="Times New Roman" w:hAnsi="Times New Roman" w:cs="Times New Roman"/>
          <w:sz w:val="28"/>
          <w:szCs w:val="28"/>
        </w:rPr>
        <w:t>ом</w:t>
      </w:r>
      <w:r w:rsidR="00C31453" w:rsidRPr="00992939">
        <w:rPr>
          <w:rFonts w:ascii="Times New Roman" w:hAnsi="Times New Roman" w:cs="Times New Roman"/>
          <w:sz w:val="28"/>
          <w:szCs w:val="28"/>
        </w:rPr>
        <w:t xml:space="preserve"> </w:t>
      </w:r>
      <w:r w:rsidR="00C44514" w:rsidRPr="00992939">
        <w:rPr>
          <w:rFonts w:ascii="Times New Roman" w:hAnsi="Times New Roman" w:cs="Times New Roman"/>
          <w:sz w:val="28"/>
          <w:szCs w:val="28"/>
        </w:rPr>
        <w:t>период</w:t>
      </w:r>
      <w:r w:rsidR="00FF3BDB" w:rsidRPr="00992939">
        <w:rPr>
          <w:rFonts w:ascii="Times New Roman" w:hAnsi="Times New Roman" w:cs="Times New Roman"/>
          <w:sz w:val="28"/>
          <w:szCs w:val="28"/>
        </w:rPr>
        <w:t>е</w:t>
      </w:r>
      <w:r w:rsidR="00C44514" w:rsidRPr="00992939">
        <w:rPr>
          <w:rFonts w:ascii="Times New Roman" w:hAnsi="Times New Roman" w:cs="Times New Roman"/>
          <w:sz w:val="28"/>
          <w:szCs w:val="28"/>
        </w:rPr>
        <w:t xml:space="preserve"> 202</w:t>
      </w:r>
      <w:r w:rsidR="00EB42AD" w:rsidRPr="00992939">
        <w:rPr>
          <w:rFonts w:ascii="Times New Roman" w:hAnsi="Times New Roman" w:cs="Times New Roman"/>
          <w:sz w:val="28"/>
          <w:szCs w:val="28"/>
        </w:rPr>
        <w:t>3</w:t>
      </w:r>
      <w:r w:rsidR="00DD26F6" w:rsidRPr="00992939">
        <w:rPr>
          <w:rFonts w:ascii="Times New Roman" w:hAnsi="Times New Roman" w:cs="Times New Roman"/>
          <w:sz w:val="28"/>
          <w:szCs w:val="28"/>
        </w:rPr>
        <w:t> </w:t>
      </w:r>
      <w:r w:rsidR="00660AD6" w:rsidRPr="00992939">
        <w:rPr>
          <w:rFonts w:ascii="Times New Roman" w:hAnsi="Times New Roman" w:cs="Times New Roman"/>
          <w:sz w:val="28"/>
          <w:szCs w:val="28"/>
        </w:rPr>
        <w:t>и</w:t>
      </w:r>
      <w:r w:rsidR="00DD26F6" w:rsidRPr="00992939">
        <w:rPr>
          <w:rFonts w:ascii="Times New Roman" w:hAnsi="Times New Roman" w:cs="Times New Roman"/>
          <w:sz w:val="28"/>
          <w:szCs w:val="28"/>
        </w:rPr>
        <w:t> </w:t>
      </w:r>
      <w:r w:rsidR="006004E2" w:rsidRPr="00992939">
        <w:rPr>
          <w:rFonts w:ascii="Times New Roman" w:hAnsi="Times New Roman" w:cs="Times New Roman"/>
          <w:sz w:val="28"/>
        </w:rPr>
        <w:t>202</w:t>
      </w:r>
      <w:r w:rsidR="00EB42AD" w:rsidRPr="00992939">
        <w:rPr>
          <w:rFonts w:ascii="Times New Roman" w:hAnsi="Times New Roman" w:cs="Times New Roman"/>
          <w:sz w:val="28"/>
        </w:rPr>
        <w:t>4</w:t>
      </w:r>
      <w:r w:rsidR="00DD26F6" w:rsidRPr="00992939">
        <w:rPr>
          <w:rFonts w:ascii="Times New Roman" w:hAnsi="Times New Roman" w:cs="Times New Roman"/>
          <w:sz w:val="28"/>
        </w:rPr>
        <w:t xml:space="preserve"> годов</w:t>
      </w:r>
      <w:r w:rsidR="00C31453" w:rsidRPr="00992939">
        <w:rPr>
          <w:rFonts w:ascii="Times New Roman" w:hAnsi="Times New Roman" w:cs="Times New Roman"/>
          <w:sz w:val="28"/>
        </w:rPr>
        <w:t xml:space="preserve"> </w:t>
      </w:r>
      <w:r w:rsidRPr="00992939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DD26F6" w:rsidRPr="00992939">
        <w:rPr>
          <w:rFonts w:ascii="Times New Roman" w:hAnsi="Times New Roman" w:cs="Times New Roman"/>
          <w:sz w:val="28"/>
          <w:szCs w:val="28"/>
        </w:rPr>
        <w:t>пр</w:t>
      </w:r>
      <w:r w:rsidRPr="00992939">
        <w:rPr>
          <w:rFonts w:ascii="Times New Roman" w:hAnsi="Times New Roman" w:cs="Times New Roman"/>
          <w:sz w:val="28"/>
          <w:szCs w:val="28"/>
        </w:rPr>
        <w:t>иложени</w:t>
      </w:r>
      <w:r w:rsidR="00DD26F6" w:rsidRPr="00992939">
        <w:rPr>
          <w:rFonts w:ascii="Times New Roman" w:hAnsi="Times New Roman" w:cs="Times New Roman"/>
          <w:sz w:val="28"/>
          <w:szCs w:val="28"/>
        </w:rPr>
        <w:t>ю</w:t>
      </w:r>
      <w:r w:rsidR="00DD7E5D" w:rsidRPr="00992939">
        <w:rPr>
          <w:rFonts w:ascii="Times New Roman" w:hAnsi="Times New Roman" w:cs="Times New Roman"/>
          <w:sz w:val="28"/>
          <w:szCs w:val="28"/>
        </w:rPr>
        <w:t xml:space="preserve"> </w:t>
      </w:r>
      <w:r w:rsidRPr="00992939">
        <w:rPr>
          <w:rFonts w:ascii="Times New Roman" w:hAnsi="Times New Roman" w:cs="Times New Roman"/>
          <w:sz w:val="28"/>
          <w:szCs w:val="28"/>
        </w:rPr>
        <w:t>1</w:t>
      </w:r>
      <w:r w:rsidR="00A25575" w:rsidRPr="00992939">
        <w:rPr>
          <w:rFonts w:ascii="Times New Roman" w:hAnsi="Times New Roman" w:cs="Times New Roman"/>
          <w:sz w:val="28"/>
          <w:szCs w:val="28"/>
        </w:rPr>
        <w:t>1</w:t>
      </w:r>
      <w:r w:rsidR="00DD26F6" w:rsidRPr="00992939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DD26F6" w:rsidRPr="00DB690D">
        <w:rPr>
          <w:rFonts w:ascii="Times New Roman" w:hAnsi="Times New Roman" w:cs="Times New Roman"/>
          <w:sz w:val="28"/>
          <w:szCs w:val="28"/>
        </w:rPr>
        <w:t xml:space="preserve"> </w:t>
      </w:r>
      <w:r w:rsidR="00C31453">
        <w:rPr>
          <w:rFonts w:ascii="Times New Roman" w:hAnsi="Times New Roman" w:cs="Times New Roman"/>
          <w:sz w:val="28"/>
          <w:szCs w:val="28"/>
        </w:rPr>
        <w:t>р</w:t>
      </w:r>
      <w:r w:rsidR="000B507E">
        <w:rPr>
          <w:rFonts w:ascii="Times New Roman" w:hAnsi="Times New Roman" w:cs="Times New Roman"/>
          <w:sz w:val="28"/>
          <w:szCs w:val="28"/>
        </w:rPr>
        <w:t>ешению</w:t>
      </w:r>
      <w:r w:rsidR="00DD26F6" w:rsidRPr="00DB690D">
        <w:rPr>
          <w:rFonts w:ascii="Times New Roman" w:hAnsi="Times New Roman" w:cs="Times New Roman"/>
          <w:sz w:val="28"/>
          <w:szCs w:val="28"/>
        </w:rPr>
        <w:t>.</w:t>
      </w:r>
    </w:p>
    <w:p w:rsidR="00DA31F8" w:rsidRPr="00614B9E" w:rsidRDefault="00DA31F8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DA31F8" w:rsidRPr="00DB690D" w:rsidRDefault="00062C7C" w:rsidP="00DA24A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B690D">
        <w:rPr>
          <w:rFonts w:ascii="Times New Roman" w:hAnsi="Times New Roman" w:cs="Times New Roman"/>
          <w:b/>
          <w:sz w:val="28"/>
          <w:szCs w:val="28"/>
        </w:rPr>
        <w:t>Статья </w:t>
      </w:r>
      <w:r w:rsidR="00964EF3" w:rsidRPr="00DB690D">
        <w:rPr>
          <w:rFonts w:ascii="Times New Roman" w:hAnsi="Times New Roman" w:cs="Times New Roman"/>
          <w:b/>
          <w:sz w:val="28"/>
          <w:szCs w:val="28"/>
        </w:rPr>
        <w:t>1</w:t>
      </w:r>
      <w:r w:rsidR="000B507E">
        <w:rPr>
          <w:rFonts w:ascii="Times New Roman" w:hAnsi="Times New Roman" w:cs="Times New Roman"/>
          <w:b/>
          <w:sz w:val="28"/>
          <w:szCs w:val="28"/>
        </w:rPr>
        <w:t>4</w:t>
      </w:r>
      <w:r w:rsidR="00DA31F8" w:rsidRPr="00DB690D">
        <w:rPr>
          <w:rFonts w:ascii="Times New Roman" w:hAnsi="Times New Roman" w:cs="Times New Roman"/>
          <w:b/>
          <w:sz w:val="28"/>
          <w:szCs w:val="28"/>
        </w:rPr>
        <w:t>.</w:t>
      </w:r>
      <w:r w:rsidRPr="00DB690D">
        <w:rPr>
          <w:rFonts w:ascii="Times New Roman" w:hAnsi="Times New Roman" w:cs="Times New Roman"/>
          <w:b/>
          <w:sz w:val="28"/>
          <w:szCs w:val="28"/>
        </w:rPr>
        <w:t> </w:t>
      </w:r>
      <w:r w:rsidR="00DA31F8" w:rsidRPr="00DB690D">
        <w:rPr>
          <w:rFonts w:ascii="Times New Roman" w:hAnsi="Times New Roman" w:cs="Times New Roman"/>
          <w:b/>
          <w:sz w:val="28"/>
          <w:szCs w:val="28"/>
        </w:rPr>
        <w:t xml:space="preserve">Ассигнования на капитальные вложения из </w:t>
      </w:r>
      <w:r w:rsidR="000B507E">
        <w:rPr>
          <w:rFonts w:ascii="Times New Roman" w:hAnsi="Times New Roman" w:cs="Times New Roman"/>
          <w:b/>
          <w:sz w:val="28"/>
          <w:szCs w:val="28"/>
        </w:rPr>
        <w:t>районного</w:t>
      </w:r>
      <w:r w:rsidR="00DA31F8" w:rsidRPr="00DB690D">
        <w:rPr>
          <w:rFonts w:ascii="Times New Roman" w:hAnsi="Times New Roman" w:cs="Times New Roman"/>
          <w:b/>
          <w:sz w:val="28"/>
          <w:szCs w:val="28"/>
        </w:rPr>
        <w:t xml:space="preserve"> бюджета</w:t>
      </w:r>
    </w:p>
    <w:p w:rsidR="00DA31F8" w:rsidRPr="00614B9E" w:rsidRDefault="00DA31F8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DA31F8" w:rsidRDefault="00DA31F8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90D">
        <w:rPr>
          <w:rFonts w:ascii="Times New Roman" w:hAnsi="Times New Roman" w:cs="Times New Roman"/>
          <w:sz w:val="28"/>
          <w:szCs w:val="28"/>
        </w:rPr>
        <w:t xml:space="preserve">Утвердить распределение ассигнований на капитальные вложения из </w:t>
      </w:r>
      <w:r w:rsidR="000B507E">
        <w:rPr>
          <w:rFonts w:ascii="Times New Roman" w:hAnsi="Times New Roman" w:cs="Times New Roman"/>
          <w:sz w:val="28"/>
          <w:szCs w:val="28"/>
        </w:rPr>
        <w:t>районного</w:t>
      </w:r>
      <w:r w:rsidRPr="00DB690D">
        <w:rPr>
          <w:rFonts w:ascii="Times New Roman" w:hAnsi="Times New Roman" w:cs="Times New Roman"/>
          <w:sz w:val="28"/>
          <w:szCs w:val="28"/>
        </w:rPr>
        <w:t xml:space="preserve"> бюджета по направлениям и объектам</w:t>
      </w:r>
      <w:r w:rsidR="008201F2" w:rsidRPr="00DB690D">
        <w:rPr>
          <w:rFonts w:ascii="Times New Roman" w:hAnsi="Times New Roman" w:cs="Times New Roman"/>
          <w:sz w:val="28"/>
          <w:szCs w:val="28"/>
        </w:rPr>
        <w:t xml:space="preserve"> в </w:t>
      </w:r>
      <w:r w:rsidR="006004E2" w:rsidRPr="00DB690D">
        <w:rPr>
          <w:rFonts w:ascii="Times New Roman" w:hAnsi="Times New Roman" w:cs="Times New Roman"/>
          <w:sz w:val="28"/>
          <w:szCs w:val="28"/>
        </w:rPr>
        <w:t>202</w:t>
      </w:r>
      <w:r w:rsidR="00EB42AD" w:rsidRPr="00DB690D">
        <w:rPr>
          <w:rFonts w:ascii="Times New Roman" w:hAnsi="Times New Roman" w:cs="Times New Roman"/>
          <w:sz w:val="28"/>
          <w:szCs w:val="28"/>
        </w:rPr>
        <w:t>2</w:t>
      </w:r>
      <w:r w:rsidRPr="00DB690D">
        <w:rPr>
          <w:rFonts w:ascii="Times New Roman" w:hAnsi="Times New Roman" w:cs="Times New Roman"/>
          <w:sz w:val="28"/>
          <w:szCs w:val="28"/>
        </w:rPr>
        <w:t xml:space="preserve"> год</w:t>
      </w:r>
      <w:r w:rsidR="008201F2" w:rsidRPr="00DB690D">
        <w:rPr>
          <w:rFonts w:ascii="Times New Roman" w:hAnsi="Times New Roman" w:cs="Times New Roman"/>
          <w:sz w:val="28"/>
          <w:szCs w:val="28"/>
        </w:rPr>
        <w:t>у и плановом периоде</w:t>
      </w:r>
      <w:r w:rsidR="007E1704" w:rsidRPr="00DB690D">
        <w:rPr>
          <w:rFonts w:ascii="Times New Roman" w:hAnsi="Times New Roman" w:cs="Times New Roman"/>
          <w:sz w:val="28"/>
          <w:szCs w:val="28"/>
        </w:rPr>
        <w:t xml:space="preserve"> 20</w:t>
      </w:r>
      <w:r w:rsidR="00BD5DF7" w:rsidRPr="00DB690D">
        <w:rPr>
          <w:rFonts w:ascii="Times New Roman" w:hAnsi="Times New Roman" w:cs="Times New Roman"/>
          <w:sz w:val="28"/>
          <w:szCs w:val="28"/>
        </w:rPr>
        <w:t>2</w:t>
      </w:r>
      <w:r w:rsidR="00EB42AD" w:rsidRPr="00DB690D">
        <w:rPr>
          <w:rFonts w:ascii="Times New Roman" w:hAnsi="Times New Roman" w:cs="Times New Roman"/>
          <w:sz w:val="28"/>
          <w:szCs w:val="28"/>
        </w:rPr>
        <w:t>3</w:t>
      </w:r>
      <w:r w:rsidR="008201F2" w:rsidRPr="00DB690D">
        <w:rPr>
          <w:rFonts w:ascii="Times New Roman" w:hAnsi="Times New Roman" w:cs="Times New Roman"/>
          <w:sz w:val="28"/>
          <w:szCs w:val="28"/>
        </w:rPr>
        <w:t>и</w:t>
      </w:r>
      <w:r w:rsidR="006004E2" w:rsidRPr="00DB690D">
        <w:rPr>
          <w:rFonts w:ascii="Times New Roman" w:hAnsi="Times New Roman" w:cs="Times New Roman"/>
          <w:sz w:val="28"/>
          <w:szCs w:val="28"/>
        </w:rPr>
        <w:t>202</w:t>
      </w:r>
      <w:r w:rsidR="00EB42AD" w:rsidRPr="00DB690D">
        <w:rPr>
          <w:rFonts w:ascii="Times New Roman" w:hAnsi="Times New Roman" w:cs="Times New Roman"/>
          <w:sz w:val="28"/>
          <w:szCs w:val="28"/>
        </w:rPr>
        <w:t>4</w:t>
      </w:r>
      <w:r w:rsidRPr="00DB690D">
        <w:rPr>
          <w:rFonts w:ascii="Times New Roman" w:hAnsi="Times New Roman" w:cs="Times New Roman"/>
          <w:sz w:val="28"/>
          <w:szCs w:val="28"/>
        </w:rPr>
        <w:t xml:space="preserve"> год</w:t>
      </w:r>
      <w:r w:rsidR="008201F2" w:rsidRPr="00DB690D">
        <w:rPr>
          <w:rFonts w:ascii="Times New Roman" w:hAnsi="Times New Roman" w:cs="Times New Roman"/>
          <w:sz w:val="28"/>
          <w:szCs w:val="28"/>
        </w:rPr>
        <w:t>ов</w:t>
      </w:r>
      <w:r w:rsidRPr="00DB690D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8201F2" w:rsidRPr="00992939">
        <w:rPr>
          <w:rFonts w:ascii="Times New Roman" w:hAnsi="Times New Roman" w:cs="Times New Roman"/>
          <w:sz w:val="28"/>
          <w:szCs w:val="28"/>
        </w:rPr>
        <w:t>п</w:t>
      </w:r>
      <w:r w:rsidR="007E1704" w:rsidRPr="00992939">
        <w:rPr>
          <w:rFonts w:ascii="Times New Roman" w:hAnsi="Times New Roman" w:cs="Times New Roman"/>
          <w:sz w:val="28"/>
          <w:szCs w:val="28"/>
        </w:rPr>
        <w:t>риложени</w:t>
      </w:r>
      <w:r w:rsidR="008201F2" w:rsidRPr="00992939">
        <w:rPr>
          <w:rFonts w:ascii="Times New Roman" w:hAnsi="Times New Roman" w:cs="Times New Roman"/>
          <w:sz w:val="28"/>
          <w:szCs w:val="28"/>
        </w:rPr>
        <w:t>ю</w:t>
      </w:r>
      <w:r w:rsidR="00DD7E5D" w:rsidRPr="00992939">
        <w:rPr>
          <w:rFonts w:ascii="Times New Roman" w:hAnsi="Times New Roman" w:cs="Times New Roman"/>
          <w:sz w:val="28"/>
          <w:szCs w:val="28"/>
        </w:rPr>
        <w:t xml:space="preserve"> </w:t>
      </w:r>
      <w:r w:rsidR="007E1704" w:rsidRPr="00992939">
        <w:rPr>
          <w:rFonts w:ascii="Times New Roman" w:hAnsi="Times New Roman" w:cs="Times New Roman"/>
          <w:sz w:val="28"/>
          <w:szCs w:val="28"/>
        </w:rPr>
        <w:t>1</w:t>
      </w:r>
      <w:r w:rsidR="00A25575" w:rsidRPr="00992939">
        <w:rPr>
          <w:rFonts w:ascii="Times New Roman" w:hAnsi="Times New Roman" w:cs="Times New Roman"/>
          <w:sz w:val="28"/>
          <w:szCs w:val="28"/>
        </w:rPr>
        <w:t>2</w:t>
      </w:r>
      <w:r w:rsidRPr="00992939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Pr="00DB690D">
        <w:rPr>
          <w:rFonts w:ascii="Times New Roman" w:hAnsi="Times New Roman" w:cs="Times New Roman"/>
          <w:sz w:val="28"/>
          <w:szCs w:val="28"/>
        </w:rPr>
        <w:t xml:space="preserve"> </w:t>
      </w:r>
      <w:r w:rsidR="00C31453">
        <w:rPr>
          <w:rFonts w:ascii="Times New Roman" w:hAnsi="Times New Roman" w:cs="Times New Roman"/>
          <w:sz w:val="28"/>
          <w:szCs w:val="28"/>
        </w:rPr>
        <w:t>р</w:t>
      </w:r>
      <w:r w:rsidR="009232EB">
        <w:rPr>
          <w:rFonts w:ascii="Times New Roman" w:hAnsi="Times New Roman" w:cs="Times New Roman"/>
          <w:sz w:val="28"/>
          <w:szCs w:val="28"/>
        </w:rPr>
        <w:t>ешению.</w:t>
      </w:r>
    </w:p>
    <w:p w:rsidR="009232EB" w:rsidRPr="00614B9E" w:rsidRDefault="009232EB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DA31F8" w:rsidRPr="00DB690D" w:rsidRDefault="00DA31F8" w:rsidP="00DA24A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B690D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9232EB">
        <w:rPr>
          <w:rFonts w:ascii="Times New Roman" w:hAnsi="Times New Roman" w:cs="Times New Roman"/>
          <w:b/>
          <w:sz w:val="28"/>
          <w:szCs w:val="28"/>
        </w:rPr>
        <w:t>15</w:t>
      </w:r>
      <w:r w:rsidRPr="00DB690D">
        <w:rPr>
          <w:rFonts w:ascii="Times New Roman" w:hAnsi="Times New Roman" w:cs="Times New Roman"/>
          <w:b/>
          <w:sz w:val="28"/>
          <w:szCs w:val="28"/>
        </w:rPr>
        <w:t xml:space="preserve">. Дорожный фонд </w:t>
      </w:r>
      <w:r w:rsidR="009232EB">
        <w:rPr>
          <w:rFonts w:ascii="Times New Roman" w:hAnsi="Times New Roman" w:cs="Times New Roman"/>
          <w:b/>
          <w:sz w:val="28"/>
          <w:szCs w:val="28"/>
        </w:rPr>
        <w:t xml:space="preserve">Маслянинского района </w:t>
      </w:r>
      <w:r w:rsidRPr="00DB690D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DA31F8" w:rsidRPr="00614B9E" w:rsidRDefault="00DA31F8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9232EB" w:rsidRDefault="00C65E92" w:rsidP="00DA24A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690D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8446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84467" w:rsidRPr="005844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объем бюджетных ассигнований дорожного фонда </w:t>
      </w:r>
      <w:r w:rsidR="00923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Маслянинского района </w:t>
      </w:r>
      <w:r w:rsidR="00584467" w:rsidRPr="005844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на 2022 год в сумме </w:t>
      </w:r>
      <w:r w:rsidR="009232E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92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32EB">
        <w:rPr>
          <w:rFonts w:ascii="Times New Roman" w:eastAsia="Times New Roman" w:hAnsi="Times New Roman" w:cs="Times New Roman"/>
          <w:sz w:val="28"/>
          <w:szCs w:val="28"/>
          <w:lang w:eastAsia="ru-RU"/>
        </w:rPr>
        <w:t>038,3</w:t>
      </w:r>
      <w:r w:rsidR="00584467" w:rsidRPr="005844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2023 год в сумме </w:t>
      </w:r>
      <w:r w:rsidR="009232E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92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32EB">
        <w:rPr>
          <w:rFonts w:ascii="Times New Roman" w:eastAsia="Times New Roman" w:hAnsi="Times New Roman" w:cs="Times New Roman"/>
          <w:sz w:val="28"/>
          <w:szCs w:val="28"/>
          <w:lang w:eastAsia="ru-RU"/>
        </w:rPr>
        <w:t>203,8</w:t>
      </w:r>
      <w:r w:rsidR="00DD7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4467" w:rsidRPr="005844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и на 2024 год в сумме </w:t>
      </w:r>
      <w:r w:rsidR="009232E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92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32EB">
        <w:rPr>
          <w:rFonts w:ascii="Times New Roman" w:eastAsia="Times New Roman" w:hAnsi="Times New Roman" w:cs="Times New Roman"/>
          <w:sz w:val="28"/>
          <w:szCs w:val="28"/>
          <w:lang w:eastAsia="ru-RU"/>
        </w:rPr>
        <w:t>373,3</w:t>
      </w:r>
      <w:r w:rsidR="00584467" w:rsidRPr="005844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6E6163" w:rsidRPr="00DB69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E6163" w:rsidRPr="00DB69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55C81" w:rsidRPr="00DB690D" w:rsidRDefault="00655C81" w:rsidP="00DA24AF">
      <w:pPr>
        <w:pStyle w:val="ConsPlusNormal"/>
        <w:tabs>
          <w:tab w:val="left" w:pos="415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31F8" w:rsidRPr="00DB690D" w:rsidRDefault="00DA31F8" w:rsidP="00DA24A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B690D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9232EB">
        <w:rPr>
          <w:rFonts w:ascii="Times New Roman" w:hAnsi="Times New Roman" w:cs="Times New Roman"/>
          <w:b/>
          <w:sz w:val="28"/>
          <w:szCs w:val="28"/>
        </w:rPr>
        <w:t>16</w:t>
      </w:r>
      <w:r w:rsidRPr="00DB690D">
        <w:rPr>
          <w:rFonts w:ascii="Times New Roman" w:hAnsi="Times New Roman" w:cs="Times New Roman"/>
          <w:b/>
          <w:sz w:val="28"/>
          <w:szCs w:val="28"/>
        </w:rPr>
        <w:t xml:space="preserve">. Источники финансирования дефицита </w:t>
      </w:r>
      <w:r w:rsidR="00DD7E5D">
        <w:rPr>
          <w:rFonts w:ascii="Times New Roman" w:hAnsi="Times New Roman" w:cs="Times New Roman"/>
          <w:b/>
          <w:sz w:val="28"/>
          <w:szCs w:val="28"/>
        </w:rPr>
        <w:t>районного бюджет</w:t>
      </w:r>
      <w:r w:rsidRPr="00DB690D">
        <w:rPr>
          <w:rFonts w:ascii="Times New Roman" w:hAnsi="Times New Roman" w:cs="Times New Roman"/>
          <w:b/>
          <w:sz w:val="28"/>
          <w:szCs w:val="28"/>
        </w:rPr>
        <w:t>а</w:t>
      </w:r>
    </w:p>
    <w:p w:rsidR="00DA31F8" w:rsidRPr="00DB690D" w:rsidRDefault="00DA31F8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31F8" w:rsidRPr="00DB690D" w:rsidRDefault="00DA31F8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90D">
        <w:rPr>
          <w:rFonts w:ascii="Times New Roman" w:hAnsi="Times New Roman" w:cs="Times New Roman"/>
          <w:sz w:val="28"/>
          <w:szCs w:val="28"/>
        </w:rPr>
        <w:t>У</w:t>
      </w:r>
      <w:r w:rsidR="009232EB">
        <w:rPr>
          <w:rFonts w:ascii="Times New Roman" w:hAnsi="Times New Roman" w:cs="Times New Roman"/>
          <w:sz w:val="28"/>
          <w:szCs w:val="28"/>
        </w:rPr>
        <w:t>твердить</w:t>
      </w:r>
      <w:r w:rsidRPr="00DB690D">
        <w:rPr>
          <w:rFonts w:ascii="Times New Roman" w:hAnsi="Times New Roman" w:cs="Times New Roman"/>
          <w:sz w:val="28"/>
          <w:szCs w:val="28"/>
        </w:rPr>
        <w:t xml:space="preserve"> источники финансирова</w:t>
      </w:r>
      <w:r w:rsidR="00AB21B8" w:rsidRPr="00DB690D">
        <w:rPr>
          <w:rFonts w:ascii="Times New Roman" w:hAnsi="Times New Roman" w:cs="Times New Roman"/>
          <w:sz w:val="28"/>
          <w:szCs w:val="28"/>
        </w:rPr>
        <w:t xml:space="preserve">ния дефицита </w:t>
      </w:r>
      <w:r w:rsidR="009232EB">
        <w:rPr>
          <w:rFonts w:ascii="Times New Roman" w:hAnsi="Times New Roman" w:cs="Times New Roman"/>
          <w:sz w:val="28"/>
          <w:szCs w:val="28"/>
        </w:rPr>
        <w:t>районного</w:t>
      </w:r>
      <w:r w:rsidR="00AB21B8" w:rsidRPr="00DB690D">
        <w:rPr>
          <w:rFonts w:ascii="Times New Roman" w:hAnsi="Times New Roman" w:cs="Times New Roman"/>
          <w:sz w:val="28"/>
          <w:szCs w:val="28"/>
        </w:rPr>
        <w:t xml:space="preserve"> </w:t>
      </w:r>
      <w:r w:rsidR="00AB21B8" w:rsidRPr="00992939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C1493D" w:rsidRPr="00992939">
        <w:rPr>
          <w:rFonts w:ascii="Times New Roman" w:hAnsi="Times New Roman" w:cs="Times New Roman"/>
          <w:sz w:val="28"/>
          <w:szCs w:val="28"/>
        </w:rPr>
        <w:t xml:space="preserve">на </w:t>
      </w:r>
      <w:r w:rsidR="006004E2" w:rsidRPr="00992939">
        <w:rPr>
          <w:rFonts w:ascii="Times New Roman" w:hAnsi="Times New Roman" w:cs="Times New Roman"/>
          <w:sz w:val="28"/>
          <w:szCs w:val="28"/>
        </w:rPr>
        <w:t>202</w:t>
      </w:r>
      <w:r w:rsidR="00824230" w:rsidRPr="00992939">
        <w:rPr>
          <w:rFonts w:ascii="Times New Roman" w:hAnsi="Times New Roman" w:cs="Times New Roman"/>
          <w:sz w:val="28"/>
          <w:szCs w:val="28"/>
        </w:rPr>
        <w:t>2</w:t>
      </w:r>
      <w:r w:rsidRPr="00992939">
        <w:rPr>
          <w:rFonts w:ascii="Times New Roman" w:hAnsi="Times New Roman" w:cs="Times New Roman"/>
          <w:sz w:val="28"/>
          <w:szCs w:val="28"/>
        </w:rPr>
        <w:t xml:space="preserve"> год </w:t>
      </w:r>
      <w:r w:rsidR="00AB21B8" w:rsidRPr="00992939">
        <w:rPr>
          <w:rFonts w:ascii="Times New Roman" w:hAnsi="Times New Roman" w:cs="Times New Roman"/>
          <w:sz w:val="28"/>
          <w:szCs w:val="28"/>
        </w:rPr>
        <w:t xml:space="preserve">и плановый </w:t>
      </w:r>
      <w:r w:rsidR="00C44514" w:rsidRPr="00992939">
        <w:rPr>
          <w:rFonts w:ascii="Times New Roman" w:hAnsi="Times New Roman" w:cs="Times New Roman"/>
          <w:sz w:val="28"/>
          <w:szCs w:val="28"/>
        </w:rPr>
        <w:t>период 202</w:t>
      </w:r>
      <w:r w:rsidR="00824230" w:rsidRPr="00992939">
        <w:rPr>
          <w:rFonts w:ascii="Times New Roman" w:hAnsi="Times New Roman" w:cs="Times New Roman"/>
          <w:sz w:val="28"/>
          <w:szCs w:val="28"/>
        </w:rPr>
        <w:t>3</w:t>
      </w:r>
      <w:r w:rsidR="00DA24AF">
        <w:rPr>
          <w:rFonts w:ascii="Times New Roman" w:hAnsi="Times New Roman" w:cs="Times New Roman"/>
          <w:sz w:val="28"/>
          <w:szCs w:val="28"/>
        </w:rPr>
        <w:t xml:space="preserve"> </w:t>
      </w:r>
      <w:r w:rsidR="00C8694C" w:rsidRPr="00992939">
        <w:rPr>
          <w:rFonts w:ascii="Times New Roman" w:hAnsi="Times New Roman" w:cs="Times New Roman"/>
          <w:sz w:val="28"/>
          <w:szCs w:val="28"/>
        </w:rPr>
        <w:t>и</w:t>
      </w:r>
      <w:r w:rsidR="00DA24AF">
        <w:rPr>
          <w:rFonts w:ascii="Times New Roman" w:hAnsi="Times New Roman" w:cs="Times New Roman"/>
          <w:sz w:val="28"/>
          <w:szCs w:val="28"/>
        </w:rPr>
        <w:t xml:space="preserve"> </w:t>
      </w:r>
      <w:r w:rsidR="006004E2" w:rsidRPr="00992939">
        <w:rPr>
          <w:rFonts w:ascii="Times New Roman" w:hAnsi="Times New Roman" w:cs="Times New Roman"/>
          <w:sz w:val="28"/>
          <w:szCs w:val="28"/>
        </w:rPr>
        <w:t>202</w:t>
      </w:r>
      <w:r w:rsidR="00824230" w:rsidRPr="00992939">
        <w:rPr>
          <w:rFonts w:ascii="Times New Roman" w:hAnsi="Times New Roman" w:cs="Times New Roman"/>
          <w:sz w:val="28"/>
          <w:szCs w:val="28"/>
        </w:rPr>
        <w:t>4</w:t>
      </w:r>
      <w:r w:rsidR="00AB21B8" w:rsidRPr="00992939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992939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AB21B8" w:rsidRPr="00992939">
        <w:rPr>
          <w:rFonts w:ascii="Times New Roman" w:hAnsi="Times New Roman" w:cs="Times New Roman"/>
          <w:sz w:val="28"/>
          <w:szCs w:val="28"/>
        </w:rPr>
        <w:t>п</w:t>
      </w:r>
      <w:r w:rsidR="00C1493D" w:rsidRPr="00992939">
        <w:rPr>
          <w:rFonts w:ascii="Times New Roman" w:hAnsi="Times New Roman" w:cs="Times New Roman"/>
          <w:sz w:val="28"/>
          <w:szCs w:val="28"/>
        </w:rPr>
        <w:t>риложени</w:t>
      </w:r>
      <w:r w:rsidR="00AB21B8" w:rsidRPr="00992939">
        <w:rPr>
          <w:rFonts w:ascii="Times New Roman" w:hAnsi="Times New Roman" w:cs="Times New Roman"/>
          <w:sz w:val="28"/>
          <w:szCs w:val="28"/>
        </w:rPr>
        <w:t>ю</w:t>
      </w:r>
      <w:r w:rsidR="00992939">
        <w:rPr>
          <w:rFonts w:ascii="Times New Roman" w:hAnsi="Times New Roman" w:cs="Times New Roman"/>
          <w:sz w:val="28"/>
          <w:szCs w:val="28"/>
        </w:rPr>
        <w:t xml:space="preserve"> </w:t>
      </w:r>
      <w:r w:rsidR="00C1493D" w:rsidRPr="00992939">
        <w:rPr>
          <w:rFonts w:ascii="Times New Roman" w:hAnsi="Times New Roman" w:cs="Times New Roman"/>
          <w:sz w:val="28"/>
          <w:szCs w:val="28"/>
        </w:rPr>
        <w:t>1</w:t>
      </w:r>
      <w:r w:rsidR="00A25575" w:rsidRPr="00992939">
        <w:rPr>
          <w:rFonts w:ascii="Times New Roman" w:hAnsi="Times New Roman" w:cs="Times New Roman"/>
          <w:sz w:val="28"/>
          <w:szCs w:val="28"/>
        </w:rPr>
        <w:t>3</w:t>
      </w:r>
      <w:r w:rsidR="00AB21B8" w:rsidRPr="00DB690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C31453">
        <w:rPr>
          <w:rFonts w:ascii="Times New Roman" w:hAnsi="Times New Roman" w:cs="Times New Roman"/>
          <w:sz w:val="28"/>
          <w:szCs w:val="28"/>
        </w:rPr>
        <w:t>р</w:t>
      </w:r>
      <w:r w:rsidR="009232EB">
        <w:rPr>
          <w:rFonts w:ascii="Times New Roman" w:hAnsi="Times New Roman" w:cs="Times New Roman"/>
          <w:sz w:val="28"/>
          <w:szCs w:val="28"/>
        </w:rPr>
        <w:t>ешению</w:t>
      </w:r>
      <w:r w:rsidR="00AB21B8" w:rsidRPr="00DB690D">
        <w:rPr>
          <w:rFonts w:ascii="Times New Roman" w:hAnsi="Times New Roman" w:cs="Times New Roman"/>
          <w:sz w:val="28"/>
          <w:szCs w:val="28"/>
        </w:rPr>
        <w:t>.</w:t>
      </w:r>
    </w:p>
    <w:p w:rsidR="009232EB" w:rsidRPr="00DB690D" w:rsidRDefault="009232EB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31F8" w:rsidRPr="00DB690D" w:rsidRDefault="00DA31F8" w:rsidP="00DA24A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B690D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9232EB">
        <w:rPr>
          <w:rFonts w:ascii="Times New Roman" w:hAnsi="Times New Roman" w:cs="Times New Roman"/>
          <w:b/>
          <w:sz w:val="28"/>
          <w:szCs w:val="28"/>
        </w:rPr>
        <w:t>17</w:t>
      </w:r>
      <w:r w:rsidRPr="00DB690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232EB">
        <w:rPr>
          <w:rFonts w:ascii="Times New Roman" w:hAnsi="Times New Roman" w:cs="Times New Roman"/>
          <w:b/>
          <w:sz w:val="28"/>
          <w:szCs w:val="28"/>
        </w:rPr>
        <w:t xml:space="preserve">Муниципальные </w:t>
      </w:r>
      <w:r w:rsidRPr="00DB690D">
        <w:rPr>
          <w:rFonts w:ascii="Times New Roman" w:hAnsi="Times New Roman" w:cs="Times New Roman"/>
          <w:b/>
          <w:sz w:val="28"/>
          <w:szCs w:val="28"/>
        </w:rPr>
        <w:t xml:space="preserve">внутренние заимствования </w:t>
      </w:r>
      <w:r w:rsidR="009232EB">
        <w:rPr>
          <w:rFonts w:ascii="Times New Roman" w:hAnsi="Times New Roman" w:cs="Times New Roman"/>
          <w:b/>
          <w:sz w:val="28"/>
          <w:szCs w:val="28"/>
        </w:rPr>
        <w:t xml:space="preserve">Маслянинского района </w:t>
      </w:r>
      <w:r w:rsidRPr="00DB690D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DA31F8" w:rsidRPr="00DB690D" w:rsidRDefault="00DA31F8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0329" w:rsidRPr="00DB690D" w:rsidRDefault="00AF0329" w:rsidP="00DA24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69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 Утвердить Программу </w:t>
      </w:r>
      <w:r w:rsidR="00A052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муниципальных</w:t>
      </w:r>
      <w:r w:rsidRPr="00DB69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внутренних заимствований </w:t>
      </w:r>
      <w:r w:rsidR="00A052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Маслянинского района </w:t>
      </w:r>
      <w:r w:rsidRPr="00DB69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Новосибирской </w:t>
      </w:r>
      <w:r w:rsidRPr="00992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области на 202</w:t>
      </w:r>
      <w:r w:rsidR="00824230" w:rsidRPr="00992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992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202</w:t>
      </w:r>
      <w:r w:rsidR="00824230" w:rsidRPr="00992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992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824230" w:rsidRPr="00992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992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согласно приложению 1</w:t>
      </w:r>
      <w:r w:rsidR="00A25575" w:rsidRPr="00992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992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настоящему </w:t>
      </w:r>
      <w:r w:rsidR="00C31453" w:rsidRPr="00992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A05242" w:rsidRPr="00992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ешению</w:t>
      </w:r>
      <w:r w:rsidRPr="00992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A31F8" w:rsidRPr="00DB690D" w:rsidRDefault="00DA31F8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31F8" w:rsidRPr="00DB690D" w:rsidRDefault="00DA31F8" w:rsidP="00DA24A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B690D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A05242">
        <w:rPr>
          <w:rFonts w:ascii="Times New Roman" w:hAnsi="Times New Roman" w:cs="Times New Roman"/>
          <w:b/>
          <w:sz w:val="28"/>
          <w:szCs w:val="28"/>
        </w:rPr>
        <w:t>18</w:t>
      </w:r>
      <w:r w:rsidRPr="00DB690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05242">
        <w:rPr>
          <w:rFonts w:ascii="Times New Roman" w:hAnsi="Times New Roman" w:cs="Times New Roman"/>
          <w:b/>
          <w:sz w:val="28"/>
          <w:szCs w:val="28"/>
        </w:rPr>
        <w:t xml:space="preserve">Муниципальный </w:t>
      </w:r>
      <w:r w:rsidRPr="00DB690D">
        <w:rPr>
          <w:rFonts w:ascii="Times New Roman" w:hAnsi="Times New Roman" w:cs="Times New Roman"/>
          <w:b/>
          <w:sz w:val="28"/>
          <w:szCs w:val="28"/>
        </w:rPr>
        <w:t xml:space="preserve">внутренний долг </w:t>
      </w:r>
      <w:r w:rsidR="00A05242">
        <w:rPr>
          <w:rFonts w:ascii="Times New Roman" w:hAnsi="Times New Roman" w:cs="Times New Roman"/>
          <w:b/>
          <w:sz w:val="28"/>
          <w:szCs w:val="28"/>
        </w:rPr>
        <w:t xml:space="preserve">Маслянинского района </w:t>
      </w:r>
      <w:r w:rsidRPr="00DB690D">
        <w:rPr>
          <w:rFonts w:ascii="Times New Roman" w:hAnsi="Times New Roman" w:cs="Times New Roman"/>
          <w:b/>
          <w:sz w:val="28"/>
          <w:szCs w:val="28"/>
        </w:rPr>
        <w:t>Новосибирской области и расходы на его обслуживание</w:t>
      </w:r>
    </w:p>
    <w:p w:rsidR="00DA31F8" w:rsidRPr="00DB690D" w:rsidRDefault="00DA31F8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417" w:rsidRPr="00A25575" w:rsidRDefault="00E150B1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90D">
        <w:rPr>
          <w:rFonts w:ascii="Times New Roman" w:hAnsi="Times New Roman" w:cs="Times New Roman"/>
          <w:sz w:val="28"/>
          <w:szCs w:val="28"/>
        </w:rPr>
        <w:t>1. </w:t>
      </w:r>
      <w:r w:rsidR="000B4D48" w:rsidRPr="000B4D48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A05242">
        <w:rPr>
          <w:rFonts w:ascii="Times New Roman" w:hAnsi="Times New Roman" w:cs="Times New Roman"/>
          <w:sz w:val="28"/>
          <w:szCs w:val="28"/>
        </w:rPr>
        <w:t>муниципального</w:t>
      </w:r>
      <w:r w:rsidR="000B4D48" w:rsidRPr="000B4D48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 w:rsidR="00A05242">
        <w:rPr>
          <w:rFonts w:ascii="Times New Roman" w:hAnsi="Times New Roman" w:cs="Times New Roman"/>
          <w:sz w:val="28"/>
          <w:szCs w:val="28"/>
        </w:rPr>
        <w:t xml:space="preserve">Маслянинского района </w:t>
      </w:r>
      <w:r w:rsidR="000B4D48" w:rsidRPr="000B4D48">
        <w:rPr>
          <w:rFonts w:ascii="Times New Roman" w:hAnsi="Times New Roman" w:cs="Times New Roman"/>
          <w:sz w:val="28"/>
          <w:szCs w:val="28"/>
        </w:rPr>
        <w:t xml:space="preserve">Новосибирской области на 1 января 2023 года в сумме </w:t>
      </w:r>
      <w:r w:rsidR="00A25575" w:rsidRPr="00A25575">
        <w:rPr>
          <w:rFonts w:ascii="Times New Roman" w:hAnsi="Times New Roman" w:cs="Times New Roman"/>
          <w:sz w:val="28"/>
          <w:szCs w:val="28"/>
        </w:rPr>
        <w:t>12 388,6</w:t>
      </w:r>
      <w:r w:rsidR="000B4D48" w:rsidRPr="000B4D48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25575">
        <w:rPr>
          <w:rFonts w:ascii="Times New Roman" w:hAnsi="Times New Roman" w:cs="Times New Roman"/>
          <w:sz w:val="28"/>
          <w:szCs w:val="28"/>
        </w:rPr>
        <w:t>,</w:t>
      </w:r>
      <w:r w:rsidR="000B4D48" w:rsidRPr="000B4D48">
        <w:rPr>
          <w:rFonts w:ascii="Times New Roman" w:hAnsi="Times New Roman" w:cs="Times New Roman"/>
          <w:sz w:val="28"/>
          <w:szCs w:val="28"/>
        </w:rPr>
        <w:t xml:space="preserve"> на 1 января 2024 года в сумме</w:t>
      </w:r>
      <w:r w:rsidR="00A05242" w:rsidRPr="00A25575">
        <w:rPr>
          <w:rFonts w:ascii="Times New Roman" w:hAnsi="Times New Roman" w:cs="Times New Roman"/>
          <w:sz w:val="28"/>
          <w:szCs w:val="28"/>
        </w:rPr>
        <w:t>1</w:t>
      </w:r>
      <w:r w:rsidR="00A25575" w:rsidRPr="00A25575">
        <w:rPr>
          <w:rFonts w:ascii="Times New Roman" w:hAnsi="Times New Roman" w:cs="Times New Roman"/>
          <w:sz w:val="28"/>
          <w:szCs w:val="28"/>
        </w:rPr>
        <w:t xml:space="preserve">2 881,1 тыс. рублей, </w:t>
      </w:r>
      <w:r w:rsidR="000B4D48" w:rsidRPr="00A25575">
        <w:rPr>
          <w:rFonts w:ascii="Times New Roman" w:hAnsi="Times New Roman" w:cs="Times New Roman"/>
          <w:sz w:val="28"/>
          <w:szCs w:val="28"/>
        </w:rPr>
        <w:t>и н</w:t>
      </w:r>
      <w:r w:rsidR="00CF3CD6" w:rsidRPr="00A25575">
        <w:rPr>
          <w:rFonts w:ascii="Times New Roman" w:hAnsi="Times New Roman" w:cs="Times New Roman"/>
          <w:sz w:val="28"/>
          <w:szCs w:val="28"/>
        </w:rPr>
        <w:t xml:space="preserve">а 1 января 2025 года в сумме </w:t>
      </w:r>
      <w:r w:rsidR="00A05242" w:rsidRPr="00A25575">
        <w:rPr>
          <w:rFonts w:ascii="Times New Roman" w:hAnsi="Times New Roman" w:cs="Times New Roman"/>
          <w:sz w:val="28"/>
          <w:szCs w:val="28"/>
        </w:rPr>
        <w:t>1</w:t>
      </w:r>
      <w:r w:rsidR="00A25575" w:rsidRPr="00A25575">
        <w:rPr>
          <w:rFonts w:ascii="Times New Roman" w:hAnsi="Times New Roman" w:cs="Times New Roman"/>
          <w:sz w:val="28"/>
          <w:szCs w:val="28"/>
        </w:rPr>
        <w:t>3 524,2</w:t>
      </w:r>
      <w:r w:rsidR="00A05242" w:rsidRPr="00A2557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92939" w:rsidRPr="00472ECD" w:rsidRDefault="00742417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575">
        <w:rPr>
          <w:rFonts w:ascii="Times New Roman" w:hAnsi="Times New Roman" w:cs="Times New Roman"/>
          <w:sz w:val="28"/>
          <w:szCs w:val="28"/>
        </w:rPr>
        <w:t>2. </w:t>
      </w:r>
      <w:r w:rsidR="00992939" w:rsidRPr="00472ECD">
        <w:rPr>
          <w:rFonts w:ascii="Times New Roman" w:hAnsi="Times New Roman" w:cs="Times New Roman"/>
          <w:sz w:val="28"/>
          <w:szCs w:val="28"/>
        </w:rPr>
        <w:t>Установить объем расходов районного бюджета на обслуживание муниципального внутреннего долга Новосибирской области на 2022 год в сумме 1 931,9 тыс. рублей, на 2023 год в сумме 644,0 тыс. рублей и на 2024 год в сумме 0,0 тыс. рублей.</w:t>
      </w:r>
    </w:p>
    <w:p w:rsidR="004C3C2B" w:rsidRPr="00DB690D" w:rsidRDefault="004C3C2B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DA31F8" w:rsidRPr="00DB690D" w:rsidRDefault="00DA31F8" w:rsidP="00DA24A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690D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8A3452">
        <w:rPr>
          <w:rFonts w:ascii="Times New Roman" w:hAnsi="Times New Roman" w:cs="Times New Roman"/>
          <w:b/>
          <w:sz w:val="28"/>
          <w:szCs w:val="28"/>
        </w:rPr>
        <w:t>19</w:t>
      </w:r>
      <w:r w:rsidRPr="00DB690D">
        <w:rPr>
          <w:rFonts w:ascii="Times New Roman" w:hAnsi="Times New Roman" w:cs="Times New Roman"/>
          <w:b/>
          <w:sz w:val="28"/>
          <w:szCs w:val="28"/>
        </w:rPr>
        <w:t xml:space="preserve">. Предоставление </w:t>
      </w:r>
      <w:r w:rsidR="00923976"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 w:rsidRPr="00DB690D">
        <w:rPr>
          <w:rFonts w:ascii="Times New Roman" w:hAnsi="Times New Roman" w:cs="Times New Roman"/>
          <w:b/>
          <w:sz w:val="28"/>
          <w:szCs w:val="28"/>
        </w:rPr>
        <w:t xml:space="preserve">гарантий </w:t>
      </w:r>
      <w:r w:rsidR="00923976">
        <w:rPr>
          <w:rFonts w:ascii="Times New Roman" w:hAnsi="Times New Roman" w:cs="Times New Roman"/>
          <w:b/>
          <w:sz w:val="28"/>
          <w:szCs w:val="28"/>
        </w:rPr>
        <w:t xml:space="preserve">Маслянинского района </w:t>
      </w:r>
      <w:r w:rsidRPr="00DB690D">
        <w:rPr>
          <w:rFonts w:ascii="Times New Roman" w:hAnsi="Times New Roman" w:cs="Times New Roman"/>
          <w:b/>
          <w:sz w:val="28"/>
          <w:szCs w:val="28"/>
        </w:rPr>
        <w:t>Новосибирской области в валюте Российской Федерации</w:t>
      </w:r>
    </w:p>
    <w:p w:rsidR="00DA31F8" w:rsidRPr="00DB690D" w:rsidRDefault="00DA31F8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DA31F8" w:rsidRPr="00DB690D" w:rsidRDefault="001D776E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90D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992939">
        <w:rPr>
          <w:rFonts w:ascii="Times New Roman" w:hAnsi="Times New Roman" w:cs="Times New Roman"/>
          <w:sz w:val="28"/>
          <w:szCs w:val="28"/>
        </w:rPr>
        <w:t xml:space="preserve">программу </w:t>
      </w:r>
      <w:r w:rsidR="00A25575" w:rsidRPr="00992939">
        <w:rPr>
          <w:rFonts w:ascii="Times New Roman" w:hAnsi="Times New Roman" w:cs="Times New Roman"/>
          <w:sz w:val="28"/>
          <w:szCs w:val="28"/>
        </w:rPr>
        <w:t>муниципальных</w:t>
      </w:r>
      <w:r w:rsidRPr="00992939">
        <w:rPr>
          <w:rFonts w:ascii="Times New Roman" w:hAnsi="Times New Roman" w:cs="Times New Roman"/>
          <w:sz w:val="28"/>
          <w:szCs w:val="28"/>
        </w:rPr>
        <w:t xml:space="preserve"> гарантий Новосибирской области в валюте Российской Федерации на 2022 год и плановый период 2023 и 2024 годов согласно приложению 1</w:t>
      </w:r>
      <w:r w:rsidR="00A25575" w:rsidRPr="00992939">
        <w:rPr>
          <w:rFonts w:ascii="Times New Roman" w:hAnsi="Times New Roman" w:cs="Times New Roman"/>
          <w:sz w:val="28"/>
          <w:szCs w:val="28"/>
        </w:rPr>
        <w:t>5</w:t>
      </w:r>
      <w:r w:rsidRPr="00992939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Pr="00DB690D">
        <w:rPr>
          <w:rFonts w:ascii="Times New Roman" w:hAnsi="Times New Roman" w:cs="Times New Roman"/>
          <w:sz w:val="28"/>
          <w:szCs w:val="28"/>
        </w:rPr>
        <w:t xml:space="preserve"> </w:t>
      </w:r>
      <w:r w:rsidR="00C31453">
        <w:rPr>
          <w:rFonts w:ascii="Times New Roman" w:hAnsi="Times New Roman" w:cs="Times New Roman"/>
          <w:sz w:val="28"/>
          <w:szCs w:val="28"/>
        </w:rPr>
        <w:t>р</w:t>
      </w:r>
      <w:r w:rsidR="00923976">
        <w:rPr>
          <w:rFonts w:ascii="Times New Roman" w:hAnsi="Times New Roman" w:cs="Times New Roman"/>
          <w:sz w:val="28"/>
          <w:szCs w:val="28"/>
        </w:rPr>
        <w:t>ешению</w:t>
      </w:r>
      <w:r w:rsidR="00DA31F8" w:rsidRPr="00DB690D">
        <w:rPr>
          <w:rFonts w:ascii="Times New Roman" w:hAnsi="Times New Roman" w:cs="Times New Roman"/>
          <w:sz w:val="28"/>
          <w:szCs w:val="28"/>
        </w:rPr>
        <w:t>.</w:t>
      </w:r>
    </w:p>
    <w:p w:rsidR="00DA31F8" w:rsidRPr="00DB690D" w:rsidRDefault="00DA31F8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DA31F8" w:rsidRPr="00DB690D" w:rsidRDefault="00DA31F8" w:rsidP="00DA24A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B690D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8A3452">
        <w:rPr>
          <w:rFonts w:ascii="Times New Roman" w:hAnsi="Times New Roman" w:cs="Times New Roman"/>
          <w:b/>
          <w:sz w:val="28"/>
          <w:szCs w:val="28"/>
        </w:rPr>
        <w:t>20</w:t>
      </w:r>
      <w:r w:rsidRPr="00DB690D">
        <w:rPr>
          <w:rFonts w:ascii="Times New Roman" w:hAnsi="Times New Roman" w:cs="Times New Roman"/>
          <w:b/>
          <w:sz w:val="28"/>
          <w:szCs w:val="28"/>
        </w:rPr>
        <w:t>. Предоставление бюджетных кредитов из областного бюджета</w:t>
      </w:r>
    </w:p>
    <w:p w:rsidR="00DA31F8" w:rsidRPr="00DB690D" w:rsidRDefault="00DA31F8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D27874" w:rsidRPr="00165969" w:rsidRDefault="004E4452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90D">
        <w:rPr>
          <w:rFonts w:ascii="Times New Roman" w:eastAsia="Calibri" w:hAnsi="Times New Roman" w:cs="Times New Roman"/>
          <w:sz w:val="28"/>
          <w:szCs w:val="28"/>
          <w:lang w:eastAsia="en-US"/>
        </w:rPr>
        <w:t>1. </w:t>
      </w:r>
      <w:r w:rsidR="00923976">
        <w:rPr>
          <w:rFonts w:ascii="Times New Roman" w:hAnsi="Times New Roman" w:cs="Times New Roman"/>
          <w:sz w:val="28"/>
          <w:szCs w:val="28"/>
        </w:rPr>
        <w:t>Утвердить</w:t>
      </w:r>
      <w:r w:rsidR="00D27874" w:rsidRPr="00165969">
        <w:rPr>
          <w:rFonts w:ascii="Times New Roman" w:hAnsi="Times New Roman" w:cs="Times New Roman"/>
          <w:sz w:val="28"/>
          <w:szCs w:val="28"/>
        </w:rPr>
        <w:t xml:space="preserve"> лимиты предоставления бюджетных кредитов из </w:t>
      </w:r>
      <w:r w:rsidR="00923976">
        <w:rPr>
          <w:rFonts w:ascii="Times New Roman" w:hAnsi="Times New Roman" w:cs="Times New Roman"/>
          <w:sz w:val="28"/>
          <w:szCs w:val="28"/>
        </w:rPr>
        <w:t>районного</w:t>
      </w:r>
      <w:r w:rsidR="00D27874" w:rsidRPr="00165969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923976">
        <w:rPr>
          <w:rFonts w:ascii="Times New Roman" w:hAnsi="Times New Roman" w:cs="Times New Roman"/>
          <w:sz w:val="28"/>
          <w:szCs w:val="28"/>
        </w:rPr>
        <w:t xml:space="preserve"> на 2022 год и плановый период 2023-2024 годов, выдаваемых в срок в пределах финансового года</w:t>
      </w:r>
      <w:r w:rsidR="008A3452">
        <w:rPr>
          <w:rFonts w:ascii="Times New Roman" w:hAnsi="Times New Roman" w:cs="Times New Roman"/>
          <w:sz w:val="28"/>
          <w:szCs w:val="28"/>
        </w:rPr>
        <w:t xml:space="preserve"> в сумме 0,0 тыс.</w:t>
      </w:r>
      <w:r w:rsidR="00992939">
        <w:rPr>
          <w:rFonts w:ascii="Times New Roman" w:hAnsi="Times New Roman" w:cs="Times New Roman"/>
          <w:sz w:val="28"/>
          <w:szCs w:val="28"/>
        </w:rPr>
        <w:t xml:space="preserve"> </w:t>
      </w:r>
      <w:r w:rsidR="008A3452">
        <w:rPr>
          <w:rFonts w:ascii="Times New Roman" w:hAnsi="Times New Roman" w:cs="Times New Roman"/>
          <w:sz w:val="28"/>
          <w:szCs w:val="28"/>
        </w:rPr>
        <w:t>руб., на срок</w:t>
      </w:r>
      <w:r w:rsidR="00A25575">
        <w:rPr>
          <w:rFonts w:ascii="Times New Roman" w:hAnsi="Times New Roman" w:cs="Times New Roman"/>
          <w:sz w:val="28"/>
          <w:szCs w:val="28"/>
        </w:rPr>
        <w:t>,</w:t>
      </w:r>
      <w:r w:rsidR="008A3452">
        <w:rPr>
          <w:rFonts w:ascii="Times New Roman" w:hAnsi="Times New Roman" w:cs="Times New Roman"/>
          <w:sz w:val="28"/>
          <w:szCs w:val="28"/>
        </w:rPr>
        <w:t xml:space="preserve"> выходящий за пределы финансового года в сумме 0,0 тыс.</w:t>
      </w:r>
      <w:r w:rsidR="00992939">
        <w:rPr>
          <w:rFonts w:ascii="Times New Roman" w:hAnsi="Times New Roman" w:cs="Times New Roman"/>
          <w:sz w:val="28"/>
          <w:szCs w:val="28"/>
        </w:rPr>
        <w:t xml:space="preserve"> </w:t>
      </w:r>
      <w:r w:rsidR="008A3452">
        <w:rPr>
          <w:rFonts w:ascii="Times New Roman" w:hAnsi="Times New Roman" w:cs="Times New Roman"/>
          <w:sz w:val="28"/>
          <w:szCs w:val="28"/>
        </w:rPr>
        <w:t>руб.</w:t>
      </w:r>
    </w:p>
    <w:p w:rsidR="00366FB5" w:rsidRPr="00DB690D" w:rsidRDefault="00D27874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165969">
        <w:rPr>
          <w:rFonts w:ascii="Times New Roman" w:hAnsi="Times New Roman" w:cs="Times New Roman"/>
          <w:sz w:val="28"/>
          <w:szCs w:val="28"/>
        </w:rPr>
        <w:t xml:space="preserve">Цели и условия предоставления бюджетных кредитов из </w:t>
      </w:r>
      <w:r w:rsidR="008A3452">
        <w:rPr>
          <w:rFonts w:ascii="Times New Roman" w:hAnsi="Times New Roman" w:cs="Times New Roman"/>
          <w:sz w:val="28"/>
          <w:szCs w:val="28"/>
        </w:rPr>
        <w:t>районного</w:t>
      </w:r>
      <w:r w:rsidRPr="00165969">
        <w:rPr>
          <w:rFonts w:ascii="Times New Roman" w:hAnsi="Times New Roman" w:cs="Times New Roman"/>
          <w:sz w:val="28"/>
          <w:szCs w:val="28"/>
        </w:rPr>
        <w:t xml:space="preserve"> бюджета местным бюджетам устанавливаются в соответствии с Положением об условиях </w:t>
      </w:r>
      <w:r w:rsidRPr="00992939">
        <w:rPr>
          <w:rFonts w:ascii="Times New Roman" w:hAnsi="Times New Roman" w:cs="Times New Roman"/>
          <w:sz w:val="28"/>
          <w:szCs w:val="28"/>
        </w:rPr>
        <w:t>и порядке предоставления бюджетных кредитов согласно приложению 1</w:t>
      </w:r>
      <w:r w:rsidR="00A25575" w:rsidRPr="00992939">
        <w:rPr>
          <w:rFonts w:ascii="Times New Roman" w:hAnsi="Times New Roman" w:cs="Times New Roman"/>
          <w:sz w:val="28"/>
          <w:szCs w:val="28"/>
        </w:rPr>
        <w:t>6</w:t>
      </w:r>
      <w:r w:rsidRPr="00992939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C31453" w:rsidRPr="00992939">
        <w:rPr>
          <w:rFonts w:ascii="Times New Roman" w:hAnsi="Times New Roman" w:cs="Times New Roman"/>
          <w:sz w:val="28"/>
          <w:szCs w:val="28"/>
        </w:rPr>
        <w:t>р</w:t>
      </w:r>
      <w:r w:rsidR="008A3452" w:rsidRPr="00992939">
        <w:rPr>
          <w:rFonts w:ascii="Times New Roman" w:hAnsi="Times New Roman" w:cs="Times New Roman"/>
          <w:sz w:val="28"/>
          <w:szCs w:val="28"/>
        </w:rPr>
        <w:t>ешению</w:t>
      </w:r>
      <w:r w:rsidR="004E4452" w:rsidRPr="0099293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DA31F8" w:rsidRPr="00614B9E" w:rsidRDefault="00DA31F8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DA31F8" w:rsidRPr="00DB690D" w:rsidRDefault="00DA31F8" w:rsidP="00DA24A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B690D">
        <w:rPr>
          <w:rFonts w:ascii="Times New Roman" w:hAnsi="Times New Roman" w:cs="Times New Roman"/>
          <w:b/>
          <w:sz w:val="28"/>
          <w:szCs w:val="28"/>
        </w:rPr>
        <w:t>Статья</w:t>
      </w:r>
      <w:r w:rsidR="00062C7C" w:rsidRPr="00DB690D">
        <w:rPr>
          <w:rFonts w:ascii="Times New Roman" w:hAnsi="Times New Roman" w:cs="Times New Roman"/>
          <w:b/>
          <w:sz w:val="28"/>
          <w:szCs w:val="28"/>
        </w:rPr>
        <w:t> </w:t>
      </w:r>
      <w:r w:rsidR="008A3452">
        <w:rPr>
          <w:rFonts w:ascii="Times New Roman" w:hAnsi="Times New Roman" w:cs="Times New Roman"/>
          <w:b/>
          <w:sz w:val="28"/>
          <w:szCs w:val="28"/>
        </w:rPr>
        <w:t>21</w:t>
      </w:r>
      <w:r w:rsidRPr="00DB690D">
        <w:rPr>
          <w:rFonts w:ascii="Times New Roman" w:hAnsi="Times New Roman" w:cs="Times New Roman"/>
          <w:b/>
          <w:sz w:val="28"/>
          <w:szCs w:val="28"/>
        </w:rPr>
        <w:t>.</w:t>
      </w:r>
      <w:r w:rsidR="00062C7C" w:rsidRPr="00DB690D">
        <w:rPr>
          <w:rFonts w:ascii="Times New Roman" w:hAnsi="Times New Roman" w:cs="Times New Roman"/>
          <w:b/>
          <w:sz w:val="28"/>
          <w:szCs w:val="28"/>
        </w:rPr>
        <w:t> </w:t>
      </w:r>
      <w:r w:rsidRPr="00DB690D">
        <w:rPr>
          <w:rFonts w:ascii="Times New Roman" w:hAnsi="Times New Roman" w:cs="Times New Roman"/>
          <w:b/>
          <w:sz w:val="28"/>
          <w:szCs w:val="28"/>
        </w:rPr>
        <w:t xml:space="preserve">Особенности использования остатков средств </w:t>
      </w:r>
      <w:r w:rsidR="008A3452">
        <w:rPr>
          <w:rFonts w:ascii="Times New Roman" w:hAnsi="Times New Roman" w:cs="Times New Roman"/>
          <w:b/>
          <w:sz w:val="28"/>
          <w:szCs w:val="28"/>
        </w:rPr>
        <w:t xml:space="preserve">районного </w:t>
      </w:r>
      <w:r w:rsidRPr="00DB690D">
        <w:rPr>
          <w:rFonts w:ascii="Times New Roman" w:hAnsi="Times New Roman" w:cs="Times New Roman"/>
          <w:b/>
          <w:sz w:val="28"/>
          <w:szCs w:val="28"/>
        </w:rPr>
        <w:t>бюджета на начало текущего финансового года</w:t>
      </w:r>
    </w:p>
    <w:p w:rsidR="00DA31F8" w:rsidRPr="00DB690D" w:rsidRDefault="00DA31F8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31F8" w:rsidRPr="00DB690D" w:rsidRDefault="009E0067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690D">
        <w:rPr>
          <w:rFonts w:ascii="Times New Roman" w:hAnsi="Times New Roman" w:cs="Times New Roman"/>
          <w:sz w:val="28"/>
          <w:szCs w:val="28"/>
        </w:rPr>
        <w:t xml:space="preserve">Установить, что остатки средств </w:t>
      </w:r>
      <w:r w:rsidR="008A3452">
        <w:rPr>
          <w:rFonts w:ascii="Times New Roman" w:hAnsi="Times New Roman" w:cs="Times New Roman"/>
          <w:sz w:val="28"/>
          <w:szCs w:val="28"/>
        </w:rPr>
        <w:t>районного</w:t>
      </w:r>
      <w:r w:rsidRPr="00DB690D">
        <w:rPr>
          <w:rFonts w:ascii="Times New Roman" w:hAnsi="Times New Roman" w:cs="Times New Roman"/>
          <w:sz w:val="28"/>
          <w:szCs w:val="28"/>
        </w:rPr>
        <w:t xml:space="preserve"> бюджета на начало текущего финансового года в объеме, не превышающем сумму остатка </w:t>
      </w:r>
      <w:r w:rsidRPr="00DB690D">
        <w:rPr>
          <w:rFonts w:ascii="Times New Roman" w:hAnsi="Times New Roman" w:cs="Times New Roman"/>
          <w:sz w:val="28"/>
          <w:szCs w:val="28"/>
        </w:rPr>
        <w:lastRenderedPageBreak/>
        <w:t xml:space="preserve">неиспользованных бюджетных ассигнований на оплату заключенных от имени </w:t>
      </w:r>
      <w:r w:rsidR="008A3452">
        <w:rPr>
          <w:rFonts w:ascii="Times New Roman" w:hAnsi="Times New Roman" w:cs="Times New Roman"/>
          <w:sz w:val="28"/>
          <w:szCs w:val="28"/>
        </w:rPr>
        <w:t xml:space="preserve">администрации Маслянинского района </w:t>
      </w:r>
      <w:r w:rsidRPr="00DB690D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8A3452">
        <w:rPr>
          <w:rFonts w:ascii="Times New Roman" w:hAnsi="Times New Roman" w:cs="Times New Roman"/>
          <w:sz w:val="28"/>
          <w:szCs w:val="28"/>
        </w:rPr>
        <w:t>муниципальных</w:t>
      </w:r>
      <w:r w:rsidRPr="00DB690D">
        <w:rPr>
          <w:rFonts w:ascii="Times New Roman" w:hAnsi="Times New Roman" w:cs="Times New Roman"/>
          <w:sz w:val="28"/>
          <w:szCs w:val="28"/>
        </w:rPr>
        <w:t xml:space="preserve"> контрактов на поставку товаров, выполнение работ, оказание услуг, подлежавших в соответствии с условиями этих </w:t>
      </w:r>
      <w:r w:rsidR="008A3452">
        <w:rPr>
          <w:rFonts w:ascii="Times New Roman" w:hAnsi="Times New Roman" w:cs="Times New Roman"/>
          <w:sz w:val="28"/>
          <w:szCs w:val="28"/>
        </w:rPr>
        <w:t>муниципальных</w:t>
      </w:r>
      <w:r w:rsidRPr="00DB690D">
        <w:rPr>
          <w:rFonts w:ascii="Times New Roman" w:hAnsi="Times New Roman" w:cs="Times New Roman"/>
          <w:sz w:val="28"/>
          <w:szCs w:val="28"/>
        </w:rPr>
        <w:t xml:space="preserve"> контрактов оплате в отчетном финансовом году, могут направляться на увеличение бюджетных ассигнований на указанные</w:t>
      </w:r>
      <w:proofErr w:type="gramEnd"/>
      <w:r w:rsidRPr="00DB690D">
        <w:rPr>
          <w:rFonts w:ascii="Times New Roman" w:hAnsi="Times New Roman" w:cs="Times New Roman"/>
          <w:sz w:val="28"/>
          <w:szCs w:val="28"/>
        </w:rPr>
        <w:t xml:space="preserve"> цели в случае, если бюджетные ассигнования на оплату </w:t>
      </w:r>
      <w:r w:rsidR="008A3452">
        <w:rPr>
          <w:rFonts w:ascii="Times New Roman" w:hAnsi="Times New Roman" w:cs="Times New Roman"/>
          <w:sz w:val="28"/>
          <w:szCs w:val="28"/>
        </w:rPr>
        <w:t>муниципальных</w:t>
      </w:r>
      <w:r w:rsidRPr="00DB690D">
        <w:rPr>
          <w:rFonts w:ascii="Times New Roman" w:hAnsi="Times New Roman" w:cs="Times New Roman"/>
          <w:sz w:val="28"/>
          <w:szCs w:val="28"/>
        </w:rPr>
        <w:t xml:space="preserve"> контрактов на поставку товаров, выполнение работ, оказание услуг не предусмотрены настоящим </w:t>
      </w:r>
      <w:r w:rsidR="00C31453">
        <w:rPr>
          <w:rFonts w:ascii="Times New Roman" w:hAnsi="Times New Roman" w:cs="Times New Roman"/>
          <w:sz w:val="28"/>
          <w:szCs w:val="28"/>
        </w:rPr>
        <w:t>р</w:t>
      </w:r>
      <w:r w:rsidR="008A3452">
        <w:rPr>
          <w:rFonts w:ascii="Times New Roman" w:hAnsi="Times New Roman" w:cs="Times New Roman"/>
          <w:sz w:val="28"/>
          <w:szCs w:val="28"/>
        </w:rPr>
        <w:t>ешением</w:t>
      </w:r>
      <w:r w:rsidRPr="00DB690D">
        <w:rPr>
          <w:rFonts w:ascii="Times New Roman" w:hAnsi="Times New Roman" w:cs="Times New Roman"/>
          <w:sz w:val="28"/>
          <w:szCs w:val="28"/>
        </w:rPr>
        <w:t>.</w:t>
      </w:r>
    </w:p>
    <w:p w:rsidR="00DA31F8" w:rsidRPr="00614B9E" w:rsidRDefault="00DA31F8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DA31F8" w:rsidRPr="00DB690D" w:rsidRDefault="00DA31F8" w:rsidP="00DA24A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B690D">
        <w:rPr>
          <w:rFonts w:ascii="Times New Roman" w:hAnsi="Times New Roman" w:cs="Times New Roman"/>
          <w:b/>
          <w:sz w:val="28"/>
          <w:szCs w:val="28"/>
        </w:rPr>
        <w:t>Статья</w:t>
      </w:r>
      <w:r w:rsidR="00062C7C" w:rsidRPr="00DB690D">
        <w:rPr>
          <w:rFonts w:ascii="Times New Roman" w:hAnsi="Times New Roman" w:cs="Times New Roman"/>
          <w:b/>
          <w:sz w:val="28"/>
          <w:szCs w:val="28"/>
        </w:rPr>
        <w:t> </w:t>
      </w:r>
      <w:r w:rsidR="00416581" w:rsidRPr="00DB690D">
        <w:rPr>
          <w:rFonts w:ascii="Times New Roman" w:hAnsi="Times New Roman" w:cs="Times New Roman"/>
          <w:b/>
          <w:sz w:val="28"/>
          <w:szCs w:val="28"/>
        </w:rPr>
        <w:t>2</w:t>
      </w:r>
      <w:r w:rsidR="008A3452">
        <w:rPr>
          <w:rFonts w:ascii="Times New Roman" w:hAnsi="Times New Roman" w:cs="Times New Roman"/>
          <w:b/>
          <w:sz w:val="28"/>
          <w:szCs w:val="28"/>
        </w:rPr>
        <w:t>2</w:t>
      </w:r>
      <w:r w:rsidRPr="00DB690D">
        <w:rPr>
          <w:rFonts w:ascii="Times New Roman" w:hAnsi="Times New Roman" w:cs="Times New Roman"/>
          <w:b/>
          <w:sz w:val="28"/>
          <w:szCs w:val="28"/>
        </w:rPr>
        <w:t>.</w:t>
      </w:r>
      <w:r w:rsidR="00062C7C" w:rsidRPr="00DB690D">
        <w:rPr>
          <w:rFonts w:ascii="Times New Roman" w:hAnsi="Times New Roman" w:cs="Times New Roman"/>
          <w:b/>
          <w:sz w:val="28"/>
          <w:szCs w:val="28"/>
        </w:rPr>
        <w:t> </w:t>
      </w:r>
      <w:r w:rsidRPr="00DB690D">
        <w:rPr>
          <w:rFonts w:ascii="Times New Roman" w:hAnsi="Times New Roman" w:cs="Times New Roman"/>
          <w:b/>
          <w:sz w:val="28"/>
          <w:szCs w:val="28"/>
        </w:rPr>
        <w:t xml:space="preserve">Особенности урегулирования задолженности перед </w:t>
      </w:r>
      <w:proofErr w:type="spellStart"/>
      <w:r w:rsidR="008A3452">
        <w:rPr>
          <w:rFonts w:ascii="Times New Roman" w:hAnsi="Times New Roman" w:cs="Times New Roman"/>
          <w:b/>
          <w:sz w:val="28"/>
          <w:szCs w:val="28"/>
        </w:rPr>
        <w:t>Маслянинским</w:t>
      </w:r>
      <w:proofErr w:type="spellEnd"/>
      <w:r w:rsidR="008A3452">
        <w:rPr>
          <w:rFonts w:ascii="Times New Roman" w:hAnsi="Times New Roman" w:cs="Times New Roman"/>
          <w:b/>
          <w:sz w:val="28"/>
          <w:szCs w:val="28"/>
        </w:rPr>
        <w:t xml:space="preserve"> районом </w:t>
      </w:r>
      <w:r w:rsidRPr="00DB690D">
        <w:rPr>
          <w:rFonts w:ascii="Times New Roman" w:hAnsi="Times New Roman" w:cs="Times New Roman"/>
          <w:b/>
          <w:sz w:val="28"/>
          <w:szCs w:val="28"/>
        </w:rPr>
        <w:t>Новосибирской област</w:t>
      </w:r>
      <w:r w:rsidR="008A3452">
        <w:rPr>
          <w:rFonts w:ascii="Times New Roman" w:hAnsi="Times New Roman" w:cs="Times New Roman"/>
          <w:b/>
          <w:sz w:val="28"/>
          <w:szCs w:val="28"/>
        </w:rPr>
        <w:t>и</w:t>
      </w:r>
      <w:r w:rsidR="00525059">
        <w:rPr>
          <w:rFonts w:ascii="Times New Roman" w:hAnsi="Times New Roman" w:cs="Times New Roman"/>
          <w:b/>
          <w:sz w:val="28"/>
          <w:szCs w:val="28"/>
        </w:rPr>
        <w:t>.</w:t>
      </w:r>
    </w:p>
    <w:p w:rsidR="00DA31F8" w:rsidRPr="00614B9E" w:rsidRDefault="00DA31F8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9E0067" w:rsidRPr="00DB690D" w:rsidRDefault="009E0067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690D">
        <w:rPr>
          <w:rFonts w:ascii="Times New Roman" w:hAnsi="Times New Roman" w:cs="Times New Roman"/>
          <w:sz w:val="28"/>
          <w:szCs w:val="28"/>
        </w:rPr>
        <w:t xml:space="preserve">Установить, что в порядке и случаях, предусмотренных федеральным законодательством о судопроизводстве, об исполнительном производстве и о несостоятельности (банкротстве), </w:t>
      </w:r>
      <w:r w:rsidR="00525059">
        <w:rPr>
          <w:rFonts w:ascii="Times New Roman" w:hAnsi="Times New Roman" w:cs="Times New Roman"/>
          <w:sz w:val="28"/>
          <w:szCs w:val="28"/>
        </w:rPr>
        <w:t>администрация Маслянинского района</w:t>
      </w:r>
      <w:r w:rsidRPr="00DB690D">
        <w:rPr>
          <w:rFonts w:ascii="Times New Roman" w:hAnsi="Times New Roman" w:cs="Times New Roman"/>
          <w:sz w:val="28"/>
          <w:szCs w:val="28"/>
        </w:rPr>
        <w:t xml:space="preserve"> Новосибирской области вправе принимать решения о заключении мировых соглашений, устанавливая условия урегулирования задолженности должников по денежным обязательствам перед </w:t>
      </w:r>
      <w:proofErr w:type="spellStart"/>
      <w:r w:rsidR="00525059">
        <w:rPr>
          <w:rFonts w:ascii="Times New Roman" w:hAnsi="Times New Roman" w:cs="Times New Roman"/>
          <w:sz w:val="28"/>
          <w:szCs w:val="28"/>
        </w:rPr>
        <w:t>Маслянинским</w:t>
      </w:r>
      <w:proofErr w:type="spellEnd"/>
      <w:r w:rsidR="00525059">
        <w:rPr>
          <w:rFonts w:ascii="Times New Roman" w:hAnsi="Times New Roman" w:cs="Times New Roman"/>
          <w:sz w:val="28"/>
          <w:szCs w:val="28"/>
        </w:rPr>
        <w:t xml:space="preserve"> районом </w:t>
      </w:r>
      <w:r w:rsidRPr="00DB690D">
        <w:rPr>
          <w:rFonts w:ascii="Times New Roman" w:hAnsi="Times New Roman" w:cs="Times New Roman"/>
          <w:sz w:val="28"/>
          <w:szCs w:val="28"/>
        </w:rPr>
        <w:t>Новосибирской област</w:t>
      </w:r>
      <w:r w:rsidR="00525059">
        <w:rPr>
          <w:rFonts w:ascii="Times New Roman" w:hAnsi="Times New Roman" w:cs="Times New Roman"/>
          <w:sz w:val="28"/>
          <w:szCs w:val="28"/>
        </w:rPr>
        <w:t>и</w:t>
      </w:r>
      <w:r w:rsidRPr="00DB690D">
        <w:rPr>
          <w:rFonts w:ascii="Times New Roman" w:hAnsi="Times New Roman" w:cs="Times New Roman"/>
          <w:sz w:val="28"/>
          <w:szCs w:val="28"/>
        </w:rPr>
        <w:t xml:space="preserve"> в части возврата в </w:t>
      </w:r>
      <w:r w:rsidR="000B118E">
        <w:rPr>
          <w:rFonts w:ascii="Times New Roman" w:hAnsi="Times New Roman" w:cs="Times New Roman"/>
          <w:sz w:val="28"/>
          <w:szCs w:val="28"/>
        </w:rPr>
        <w:t>районный</w:t>
      </w:r>
      <w:r w:rsidRPr="00DB690D">
        <w:rPr>
          <w:rFonts w:ascii="Times New Roman" w:hAnsi="Times New Roman" w:cs="Times New Roman"/>
          <w:sz w:val="28"/>
          <w:szCs w:val="28"/>
        </w:rPr>
        <w:t xml:space="preserve"> бюджет бюджетных кредитов (иных средств, предоставленных на возвратной основе)</w:t>
      </w:r>
      <w:r w:rsidR="00286D56" w:rsidRPr="00DB690D">
        <w:rPr>
          <w:rFonts w:ascii="Times New Roman" w:hAnsi="Times New Roman" w:cs="Times New Roman"/>
          <w:sz w:val="28"/>
          <w:szCs w:val="28"/>
        </w:rPr>
        <w:t>,</w:t>
      </w:r>
      <w:r w:rsidRPr="00DB690D">
        <w:rPr>
          <w:rFonts w:ascii="Times New Roman" w:hAnsi="Times New Roman" w:cs="Times New Roman"/>
          <w:sz w:val="28"/>
          <w:szCs w:val="28"/>
        </w:rPr>
        <w:t xml:space="preserve"> следующими способами:</w:t>
      </w:r>
      <w:proofErr w:type="gramEnd"/>
    </w:p>
    <w:p w:rsidR="009E0067" w:rsidRPr="00DB690D" w:rsidRDefault="009E0067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90D">
        <w:rPr>
          <w:rFonts w:ascii="Times New Roman" w:hAnsi="Times New Roman" w:cs="Times New Roman"/>
          <w:sz w:val="28"/>
          <w:szCs w:val="28"/>
        </w:rPr>
        <w:t>1) предоставление отступного;</w:t>
      </w:r>
    </w:p>
    <w:p w:rsidR="009E0067" w:rsidRPr="00DB690D" w:rsidRDefault="009E0067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90D">
        <w:rPr>
          <w:rFonts w:ascii="Times New Roman" w:hAnsi="Times New Roman" w:cs="Times New Roman"/>
          <w:sz w:val="28"/>
          <w:szCs w:val="28"/>
        </w:rPr>
        <w:t>2) обмен требований на доли в уставном капитале должника;</w:t>
      </w:r>
    </w:p>
    <w:p w:rsidR="009E0067" w:rsidRPr="00DB690D" w:rsidRDefault="009E0067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90D">
        <w:rPr>
          <w:rFonts w:ascii="Times New Roman" w:hAnsi="Times New Roman" w:cs="Times New Roman"/>
          <w:sz w:val="28"/>
          <w:szCs w:val="28"/>
        </w:rPr>
        <w:t>3) предоставление акций, конвертируемых в акции облигаций или иных ценных бумаг;</w:t>
      </w:r>
    </w:p>
    <w:p w:rsidR="009E0067" w:rsidRPr="00DB690D" w:rsidRDefault="009E0067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90D">
        <w:rPr>
          <w:rFonts w:ascii="Times New Roman" w:hAnsi="Times New Roman" w:cs="Times New Roman"/>
          <w:sz w:val="28"/>
          <w:szCs w:val="28"/>
        </w:rPr>
        <w:t>4) новация обязательств;</w:t>
      </w:r>
    </w:p>
    <w:p w:rsidR="009E0067" w:rsidRPr="00DB690D" w:rsidRDefault="009E0067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90D">
        <w:rPr>
          <w:rFonts w:ascii="Times New Roman" w:hAnsi="Times New Roman" w:cs="Times New Roman"/>
          <w:sz w:val="28"/>
          <w:szCs w:val="28"/>
        </w:rPr>
        <w:t>5) прощение долга;</w:t>
      </w:r>
    </w:p>
    <w:p w:rsidR="00DA31F8" w:rsidRPr="00DB690D" w:rsidRDefault="009E0067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90D">
        <w:rPr>
          <w:rFonts w:ascii="Times New Roman" w:hAnsi="Times New Roman" w:cs="Times New Roman"/>
          <w:sz w:val="28"/>
          <w:szCs w:val="28"/>
        </w:rPr>
        <w:t>6) иными предусмотренными федеральным законодательством способами, если такие способы прекращения обязательств не нарушают права иных кредиторов, требования которых включены в реестр требований кредиторов.</w:t>
      </w:r>
    </w:p>
    <w:p w:rsidR="00DA31F8" w:rsidRPr="00614B9E" w:rsidRDefault="00DA31F8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DA31F8" w:rsidRPr="00DB690D" w:rsidRDefault="00DA31F8" w:rsidP="00DA24A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B690D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720679" w:rsidRPr="00DB690D">
        <w:rPr>
          <w:rFonts w:ascii="Times New Roman" w:hAnsi="Times New Roman" w:cs="Times New Roman"/>
          <w:b/>
          <w:sz w:val="28"/>
          <w:szCs w:val="28"/>
        </w:rPr>
        <w:t>2</w:t>
      </w:r>
      <w:r w:rsidR="00992939">
        <w:rPr>
          <w:rFonts w:ascii="Times New Roman" w:hAnsi="Times New Roman" w:cs="Times New Roman"/>
          <w:b/>
          <w:sz w:val="28"/>
          <w:szCs w:val="28"/>
        </w:rPr>
        <w:t>3</w:t>
      </w:r>
      <w:r w:rsidRPr="00DB690D">
        <w:rPr>
          <w:rFonts w:ascii="Times New Roman" w:hAnsi="Times New Roman" w:cs="Times New Roman"/>
          <w:b/>
          <w:sz w:val="28"/>
          <w:szCs w:val="28"/>
        </w:rPr>
        <w:t xml:space="preserve">. Особенности исполнения </w:t>
      </w:r>
      <w:r w:rsidR="00F43B52">
        <w:rPr>
          <w:rFonts w:ascii="Times New Roman" w:hAnsi="Times New Roman" w:cs="Times New Roman"/>
          <w:b/>
          <w:sz w:val="28"/>
          <w:szCs w:val="28"/>
        </w:rPr>
        <w:t>районного</w:t>
      </w:r>
      <w:r w:rsidRPr="00DB690D">
        <w:rPr>
          <w:rFonts w:ascii="Times New Roman" w:hAnsi="Times New Roman" w:cs="Times New Roman"/>
          <w:b/>
          <w:sz w:val="28"/>
          <w:szCs w:val="28"/>
        </w:rPr>
        <w:t xml:space="preserve"> бюджета в </w:t>
      </w:r>
      <w:r w:rsidR="006004E2" w:rsidRPr="00DB690D">
        <w:rPr>
          <w:rFonts w:ascii="Times New Roman" w:hAnsi="Times New Roman" w:cs="Times New Roman"/>
          <w:b/>
          <w:sz w:val="28"/>
          <w:szCs w:val="28"/>
        </w:rPr>
        <w:t>202</w:t>
      </w:r>
      <w:r w:rsidR="003D3947" w:rsidRPr="00DB690D">
        <w:rPr>
          <w:rFonts w:ascii="Times New Roman" w:hAnsi="Times New Roman" w:cs="Times New Roman"/>
          <w:b/>
          <w:sz w:val="28"/>
          <w:szCs w:val="28"/>
        </w:rPr>
        <w:t>2</w:t>
      </w:r>
      <w:r w:rsidRPr="00DB690D">
        <w:rPr>
          <w:rFonts w:ascii="Times New Roman" w:hAnsi="Times New Roman" w:cs="Times New Roman"/>
          <w:b/>
          <w:sz w:val="28"/>
          <w:szCs w:val="28"/>
        </w:rPr>
        <w:t>году</w:t>
      </w:r>
    </w:p>
    <w:p w:rsidR="00DA31F8" w:rsidRPr="00614B9E" w:rsidRDefault="00DA31F8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67780" w:rsidRPr="00DB690D" w:rsidRDefault="00F455C6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90D">
        <w:rPr>
          <w:rFonts w:ascii="Times New Roman" w:hAnsi="Times New Roman" w:cs="Times New Roman"/>
          <w:sz w:val="28"/>
          <w:szCs w:val="28"/>
        </w:rPr>
        <w:t>1. </w:t>
      </w:r>
      <w:r w:rsidR="0034213D" w:rsidRPr="0034213D">
        <w:rPr>
          <w:rFonts w:ascii="Times New Roman" w:hAnsi="Times New Roman" w:cs="Times New Roman"/>
          <w:sz w:val="28"/>
          <w:szCs w:val="28"/>
        </w:rPr>
        <w:t xml:space="preserve">Установить в соответствии с пунктом 8 статьи 217 Бюджетного кодекса Российской Федерации следующие основания для внесения в 2022 году изменений в показатели сводной бюджетной росписи </w:t>
      </w:r>
      <w:r w:rsidR="00D109E2">
        <w:rPr>
          <w:rFonts w:ascii="Times New Roman" w:hAnsi="Times New Roman" w:cs="Times New Roman"/>
          <w:sz w:val="28"/>
          <w:szCs w:val="28"/>
        </w:rPr>
        <w:t>районного</w:t>
      </w:r>
      <w:r w:rsidR="0034213D" w:rsidRPr="0034213D">
        <w:rPr>
          <w:rFonts w:ascii="Times New Roman" w:hAnsi="Times New Roman" w:cs="Times New Roman"/>
          <w:sz w:val="28"/>
          <w:szCs w:val="28"/>
        </w:rPr>
        <w:t xml:space="preserve"> бюджета, связанные с особенностями исполнения </w:t>
      </w:r>
      <w:r w:rsidR="00F43B52">
        <w:rPr>
          <w:rFonts w:ascii="Times New Roman" w:hAnsi="Times New Roman" w:cs="Times New Roman"/>
          <w:sz w:val="28"/>
          <w:szCs w:val="28"/>
        </w:rPr>
        <w:t>районного</w:t>
      </w:r>
      <w:r w:rsidR="0034213D" w:rsidRPr="0034213D">
        <w:rPr>
          <w:rFonts w:ascii="Times New Roman" w:hAnsi="Times New Roman" w:cs="Times New Roman"/>
          <w:sz w:val="28"/>
          <w:szCs w:val="28"/>
        </w:rPr>
        <w:t xml:space="preserve"> бюджета и (или) перераспределения бюджетных ассигнований между </w:t>
      </w:r>
      <w:r w:rsidR="00F43B52">
        <w:rPr>
          <w:rFonts w:ascii="Times New Roman" w:hAnsi="Times New Roman" w:cs="Times New Roman"/>
          <w:sz w:val="28"/>
          <w:szCs w:val="28"/>
        </w:rPr>
        <w:t>получателями</w:t>
      </w:r>
      <w:r w:rsidR="0034213D" w:rsidRPr="0034213D">
        <w:rPr>
          <w:rFonts w:ascii="Times New Roman" w:hAnsi="Times New Roman" w:cs="Times New Roman"/>
          <w:sz w:val="28"/>
          <w:szCs w:val="28"/>
        </w:rPr>
        <w:t xml:space="preserve"> средств </w:t>
      </w:r>
      <w:r w:rsidR="00F43B52">
        <w:rPr>
          <w:rFonts w:ascii="Times New Roman" w:hAnsi="Times New Roman" w:cs="Times New Roman"/>
          <w:sz w:val="28"/>
          <w:szCs w:val="28"/>
        </w:rPr>
        <w:t>районного</w:t>
      </w:r>
      <w:r w:rsidR="0034213D" w:rsidRPr="0034213D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E67780" w:rsidRPr="00DB690D">
        <w:rPr>
          <w:rFonts w:ascii="Times New Roman" w:hAnsi="Times New Roman" w:cs="Times New Roman"/>
          <w:sz w:val="28"/>
          <w:szCs w:val="28"/>
        </w:rPr>
        <w:t>:</w:t>
      </w:r>
    </w:p>
    <w:p w:rsidR="0034213D" w:rsidRPr="0034213D" w:rsidRDefault="001671E4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90D">
        <w:rPr>
          <w:rFonts w:ascii="Times New Roman" w:hAnsi="Times New Roman" w:cs="Times New Roman"/>
          <w:sz w:val="28"/>
          <w:szCs w:val="28"/>
        </w:rPr>
        <w:t>1) </w:t>
      </w:r>
      <w:r w:rsidR="0034213D" w:rsidRPr="0034213D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</w:t>
      </w:r>
      <w:r w:rsidR="00F43B52">
        <w:rPr>
          <w:rFonts w:ascii="Times New Roman" w:hAnsi="Times New Roman" w:cs="Times New Roman"/>
          <w:sz w:val="28"/>
          <w:szCs w:val="28"/>
        </w:rPr>
        <w:t>муниципальных</w:t>
      </w:r>
      <w:r w:rsidR="0034213D" w:rsidRPr="0034213D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F43B52">
        <w:rPr>
          <w:rFonts w:ascii="Times New Roman" w:hAnsi="Times New Roman" w:cs="Times New Roman"/>
          <w:sz w:val="28"/>
          <w:szCs w:val="28"/>
        </w:rPr>
        <w:t xml:space="preserve"> Маслянинского района</w:t>
      </w:r>
      <w:r w:rsidR="0034213D" w:rsidRPr="0034213D">
        <w:rPr>
          <w:rFonts w:ascii="Times New Roman" w:hAnsi="Times New Roman" w:cs="Times New Roman"/>
          <w:sz w:val="28"/>
          <w:szCs w:val="28"/>
        </w:rPr>
        <w:t xml:space="preserve"> Новосибирской области;</w:t>
      </w:r>
    </w:p>
    <w:p w:rsidR="00E67780" w:rsidRPr="00DB690D" w:rsidRDefault="0034213D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13D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4213D">
        <w:rPr>
          <w:rFonts w:ascii="Times New Roman" w:hAnsi="Times New Roman" w:cs="Times New Roman"/>
          <w:sz w:val="28"/>
          <w:szCs w:val="28"/>
        </w:rPr>
        <w:t xml:space="preserve">изменение бюджетной классификации расходов бюджетов Российской </w:t>
      </w:r>
      <w:r w:rsidRPr="0034213D">
        <w:rPr>
          <w:rFonts w:ascii="Times New Roman" w:hAnsi="Times New Roman" w:cs="Times New Roman"/>
          <w:sz w:val="28"/>
          <w:szCs w:val="28"/>
        </w:rPr>
        <w:lastRenderedPageBreak/>
        <w:t>Федерации без изменения целевого направления расходования бюджетных сре</w:t>
      </w:r>
      <w:proofErr w:type="gramStart"/>
      <w:r w:rsidRPr="0034213D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34213D">
        <w:rPr>
          <w:rFonts w:ascii="Times New Roman" w:hAnsi="Times New Roman" w:cs="Times New Roman"/>
          <w:sz w:val="28"/>
          <w:szCs w:val="28"/>
        </w:rPr>
        <w:t>и изменении порядка применения бюджетной классификации</w:t>
      </w:r>
      <w:r w:rsidR="00E67780" w:rsidRPr="00DB690D">
        <w:rPr>
          <w:rFonts w:ascii="Times New Roman" w:hAnsi="Times New Roman" w:cs="Times New Roman"/>
          <w:sz w:val="28"/>
          <w:szCs w:val="28"/>
        </w:rPr>
        <w:t>;</w:t>
      </w:r>
    </w:p>
    <w:p w:rsidR="001F22F4" w:rsidRPr="00CB7059" w:rsidRDefault="001F22F4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7059">
        <w:rPr>
          <w:rFonts w:ascii="Times New Roman" w:hAnsi="Times New Roman" w:cs="Times New Roman"/>
          <w:sz w:val="28"/>
          <w:szCs w:val="28"/>
        </w:rPr>
        <w:t xml:space="preserve">3) перераспределение бюджетных </w:t>
      </w:r>
      <w:r>
        <w:rPr>
          <w:rFonts w:ascii="Times New Roman" w:hAnsi="Times New Roman" w:cs="Times New Roman"/>
          <w:sz w:val="28"/>
          <w:szCs w:val="28"/>
        </w:rPr>
        <w:t xml:space="preserve">ассигнований  между </w:t>
      </w:r>
      <w:r w:rsidRPr="00CB7059">
        <w:rPr>
          <w:rFonts w:ascii="Times New Roman" w:hAnsi="Times New Roman" w:cs="Times New Roman"/>
          <w:sz w:val="28"/>
          <w:szCs w:val="28"/>
        </w:rPr>
        <w:t>разделами, подразделами, целевыми статьями и видами расходов классификации расходов бюджетов в целях сохранения достигнутого соотношения между уровнем оплаты труда отдельных категорий работников бюджетной сферы, поименованных в Указах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</w:t>
      </w:r>
      <w:proofErr w:type="gramEnd"/>
      <w:r w:rsidRPr="00CB7059">
        <w:rPr>
          <w:rFonts w:ascii="Times New Roman" w:hAnsi="Times New Roman" w:cs="Times New Roman"/>
          <w:sz w:val="28"/>
          <w:szCs w:val="28"/>
        </w:rPr>
        <w:t xml:space="preserve"> детей на 2012 - 2017 годы»,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 и среднемесячной начисленной заработной платой наемных работников в организациях, у индивидуальных предпринимателей и физических лиц по Новосибирской области;</w:t>
      </w:r>
    </w:p>
    <w:p w:rsidR="00E67780" w:rsidRPr="005907E8" w:rsidRDefault="00E67780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1F98">
        <w:rPr>
          <w:rFonts w:ascii="Times New Roman" w:hAnsi="Times New Roman" w:cs="Times New Roman"/>
          <w:sz w:val="28"/>
          <w:szCs w:val="28"/>
        </w:rPr>
        <w:t xml:space="preserve">4) </w:t>
      </w:r>
      <w:r w:rsidR="0034213D" w:rsidRPr="00791F98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ассигнований, предусмотренных главному распорядителю </w:t>
      </w:r>
      <w:r w:rsidR="00403231" w:rsidRPr="00791F98">
        <w:rPr>
          <w:rFonts w:ascii="Times New Roman" w:hAnsi="Times New Roman" w:cs="Times New Roman"/>
          <w:sz w:val="28"/>
          <w:szCs w:val="28"/>
        </w:rPr>
        <w:t>бюджетных средств районного бюджета</w:t>
      </w:r>
      <w:r w:rsidR="0034213D" w:rsidRPr="00791F98">
        <w:rPr>
          <w:rFonts w:ascii="Times New Roman" w:hAnsi="Times New Roman" w:cs="Times New Roman"/>
          <w:sz w:val="28"/>
          <w:szCs w:val="28"/>
        </w:rPr>
        <w:t xml:space="preserve"> за счет межбюджетных трансфертов из </w:t>
      </w:r>
      <w:r w:rsidR="00403231" w:rsidRPr="00791F98">
        <w:rPr>
          <w:rFonts w:ascii="Times New Roman" w:hAnsi="Times New Roman" w:cs="Times New Roman"/>
          <w:sz w:val="28"/>
          <w:szCs w:val="28"/>
        </w:rPr>
        <w:t xml:space="preserve">областного и </w:t>
      </w:r>
      <w:r w:rsidR="00D109E2" w:rsidRPr="00791F98">
        <w:rPr>
          <w:rFonts w:ascii="Times New Roman" w:hAnsi="Times New Roman" w:cs="Times New Roman"/>
          <w:sz w:val="28"/>
          <w:szCs w:val="28"/>
        </w:rPr>
        <w:t>федерального бюджетов</w:t>
      </w:r>
      <w:r w:rsidR="0034213D" w:rsidRPr="00791F98">
        <w:rPr>
          <w:rFonts w:ascii="Times New Roman" w:hAnsi="Times New Roman" w:cs="Times New Roman"/>
          <w:sz w:val="28"/>
          <w:szCs w:val="28"/>
        </w:rPr>
        <w:t>, между видами расходов,</w:t>
      </w:r>
      <w:r w:rsidR="00403231" w:rsidRPr="00791F98">
        <w:rPr>
          <w:rFonts w:ascii="Times New Roman" w:hAnsi="Times New Roman" w:cs="Times New Roman"/>
          <w:sz w:val="28"/>
          <w:szCs w:val="28"/>
        </w:rPr>
        <w:t xml:space="preserve"> целевыми статьями, кодами цели</w:t>
      </w:r>
      <w:r w:rsidR="0034213D" w:rsidRPr="00791F98">
        <w:rPr>
          <w:rFonts w:ascii="Times New Roman" w:hAnsi="Times New Roman" w:cs="Times New Roman"/>
          <w:sz w:val="28"/>
          <w:szCs w:val="28"/>
        </w:rPr>
        <w:t xml:space="preserve"> обусловленное изменением федерального</w:t>
      </w:r>
      <w:r w:rsidR="00403231" w:rsidRPr="00791F98">
        <w:rPr>
          <w:rFonts w:ascii="Times New Roman" w:hAnsi="Times New Roman" w:cs="Times New Roman"/>
          <w:sz w:val="28"/>
          <w:szCs w:val="28"/>
        </w:rPr>
        <w:t xml:space="preserve"> и регионального </w:t>
      </w:r>
      <w:r w:rsidR="0034213D" w:rsidRPr="00791F98">
        <w:rPr>
          <w:rFonts w:ascii="Times New Roman" w:hAnsi="Times New Roman" w:cs="Times New Roman"/>
          <w:sz w:val="28"/>
          <w:szCs w:val="28"/>
        </w:rPr>
        <w:t>законодательства</w:t>
      </w:r>
      <w:r w:rsidRPr="00791F9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67780" w:rsidRPr="00DB690D" w:rsidRDefault="001671E4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690D">
        <w:rPr>
          <w:rFonts w:ascii="Times New Roman" w:hAnsi="Times New Roman" w:cs="Times New Roman"/>
          <w:sz w:val="28"/>
          <w:szCs w:val="28"/>
        </w:rPr>
        <w:t>5) </w:t>
      </w:r>
      <w:r w:rsidR="0034213D" w:rsidRPr="0034213D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</w:t>
      </w:r>
      <w:proofErr w:type="gramEnd"/>
      <w:r w:rsidR="0034213D" w:rsidRPr="0034213D">
        <w:rPr>
          <w:rFonts w:ascii="Times New Roman" w:hAnsi="Times New Roman" w:cs="Times New Roman"/>
          <w:sz w:val="28"/>
          <w:szCs w:val="28"/>
        </w:rPr>
        <w:t xml:space="preserve"> на средства </w:t>
      </w:r>
      <w:r w:rsidR="00403231">
        <w:rPr>
          <w:rFonts w:ascii="Times New Roman" w:hAnsi="Times New Roman" w:cs="Times New Roman"/>
          <w:sz w:val="28"/>
          <w:szCs w:val="28"/>
        </w:rPr>
        <w:t>районного</w:t>
      </w:r>
      <w:r w:rsidR="0034213D" w:rsidRPr="0034213D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E67780" w:rsidRPr="00DB690D">
        <w:rPr>
          <w:rFonts w:ascii="Times New Roman" w:hAnsi="Times New Roman" w:cs="Times New Roman"/>
          <w:sz w:val="28"/>
          <w:szCs w:val="28"/>
        </w:rPr>
        <w:t>;</w:t>
      </w:r>
    </w:p>
    <w:p w:rsidR="00E67780" w:rsidRPr="00DB690D" w:rsidRDefault="002611AB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90D">
        <w:rPr>
          <w:rFonts w:ascii="Times New Roman" w:hAnsi="Times New Roman" w:cs="Times New Roman"/>
          <w:sz w:val="28"/>
          <w:szCs w:val="28"/>
        </w:rPr>
        <w:t>6</w:t>
      </w:r>
      <w:r w:rsidR="00E67780" w:rsidRPr="00DB690D">
        <w:rPr>
          <w:rFonts w:ascii="Times New Roman" w:hAnsi="Times New Roman" w:cs="Times New Roman"/>
          <w:sz w:val="28"/>
          <w:szCs w:val="28"/>
        </w:rPr>
        <w:t xml:space="preserve">) </w:t>
      </w:r>
      <w:r w:rsidR="0034213D" w:rsidRPr="0034213D">
        <w:rPr>
          <w:rFonts w:ascii="Times New Roman" w:hAnsi="Times New Roman" w:cs="Times New Roman"/>
          <w:sz w:val="28"/>
          <w:szCs w:val="28"/>
        </w:rPr>
        <w:t>изменение бюджетных ассигнований в части расходов, производимых за счет средств федерального бюджета</w:t>
      </w:r>
      <w:r w:rsidR="00403231">
        <w:rPr>
          <w:rFonts w:ascii="Times New Roman" w:hAnsi="Times New Roman" w:cs="Times New Roman"/>
          <w:sz w:val="28"/>
          <w:szCs w:val="28"/>
        </w:rPr>
        <w:t xml:space="preserve"> и областного бюджета</w:t>
      </w:r>
      <w:r w:rsidR="0034213D" w:rsidRPr="0034213D">
        <w:rPr>
          <w:rFonts w:ascii="Times New Roman" w:hAnsi="Times New Roman" w:cs="Times New Roman"/>
          <w:sz w:val="28"/>
          <w:szCs w:val="28"/>
        </w:rPr>
        <w:t xml:space="preserve">, при доведении (отзыве) лимитов бюджетных обязательств в </w:t>
      </w:r>
      <w:proofErr w:type="gramStart"/>
      <w:r w:rsidR="0034213D" w:rsidRPr="0034213D">
        <w:rPr>
          <w:rFonts w:ascii="Times New Roman" w:hAnsi="Times New Roman" w:cs="Times New Roman"/>
          <w:sz w:val="28"/>
          <w:szCs w:val="28"/>
        </w:rPr>
        <w:t>части</w:t>
      </w:r>
      <w:proofErr w:type="gramEnd"/>
      <w:r w:rsidR="0034213D" w:rsidRPr="0034213D">
        <w:rPr>
          <w:rFonts w:ascii="Times New Roman" w:hAnsi="Times New Roman" w:cs="Times New Roman"/>
          <w:sz w:val="28"/>
          <w:szCs w:val="28"/>
        </w:rPr>
        <w:t xml:space="preserve"> переданных Управлению Федерального казначейства по Новосибирской области полномочий получателя средств федерального бюджета по перечислению в </w:t>
      </w:r>
      <w:r w:rsidR="00403231">
        <w:rPr>
          <w:rFonts w:ascii="Times New Roman" w:hAnsi="Times New Roman" w:cs="Times New Roman"/>
          <w:sz w:val="28"/>
          <w:szCs w:val="28"/>
        </w:rPr>
        <w:t>районный</w:t>
      </w:r>
      <w:r w:rsidR="0034213D" w:rsidRPr="0034213D">
        <w:rPr>
          <w:rFonts w:ascii="Times New Roman" w:hAnsi="Times New Roman" w:cs="Times New Roman"/>
          <w:sz w:val="28"/>
          <w:szCs w:val="28"/>
        </w:rPr>
        <w:t xml:space="preserve">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</w:t>
      </w:r>
      <w:r w:rsidR="00403231">
        <w:rPr>
          <w:rFonts w:ascii="Times New Roman" w:hAnsi="Times New Roman" w:cs="Times New Roman"/>
          <w:sz w:val="28"/>
          <w:szCs w:val="28"/>
        </w:rPr>
        <w:t>районного</w:t>
      </w:r>
      <w:r w:rsidR="0034213D" w:rsidRPr="0034213D">
        <w:rPr>
          <w:rFonts w:ascii="Times New Roman" w:hAnsi="Times New Roman" w:cs="Times New Roman"/>
          <w:sz w:val="28"/>
          <w:szCs w:val="28"/>
        </w:rPr>
        <w:t xml:space="preserve"> бюджета, источником финансового </w:t>
      </w:r>
      <w:proofErr w:type="gramStart"/>
      <w:r w:rsidR="0034213D" w:rsidRPr="0034213D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="0034213D" w:rsidRPr="0034213D">
        <w:rPr>
          <w:rFonts w:ascii="Times New Roman" w:hAnsi="Times New Roman" w:cs="Times New Roman"/>
          <w:sz w:val="28"/>
          <w:szCs w:val="28"/>
        </w:rPr>
        <w:t xml:space="preserve"> которых являются данные межбюджетные трансферты, при уточнении объемов, утвержденных настоящим </w:t>
      </w:r>
      <w:r w:rsidR="00D109E2">
        <w:rPr>
          <w:rFonts w:ascii="Times New Roman" w:hAnsi="Times New Roman" w:cs="Times New Roman"/>
          <w:sz w:val="28"/>
          <w:szCs w:val="28"/>
        </w:rPr>
        <w:t>р</w:t>
      </w:r>
      <w:r w:rsidR="00403231">
        <w:rPr>
          <w:rFonts w:ascii="Times New Roman" w:hAnsi="Times New Roman" w:cs="Times New Roman"/>
          <w:sz w:val="28"/>
          <w:szCs w:val="28"/>
        </w:rPr>
        <w:t>ешением</w:t>
      </w:r>
      <w:r w:rsidR="00E67780" w:rsidRPr="00DB690D">
        <w:rPr>
          <w:rFonts w:ascii="Times New Roman" w:hAnsi="Times New Roman" w:cs="Times New Roman"/>
          <w:sz w:val="28"/>
          <w:szCs w:val="28"/>
        </w:rPr>
        <w:t>;</w:t>
      </w:r>
    </w:p>
    <w:p w:rsidR="00E67780" w:rsidRPr="00DB690D" w:rsidRDefault="002611AB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690D">
        <w:rPr>
          <w:rFonts w:ascii="Times New Roman" w:hAnsi="Times New Roman" w:cs="Times New Roman"/>
          <w:sz w:val="28"/>
          <w:szCs w:val="28"/>
        </w:rPr>
        <w:t>7</w:t>
      </w:r>
      <w:r w:rsidR="00E67780" w:rsidRPr="00DB690D">
        <w:rPr>
          <w:rFonts w:ascii="Times New Roman" w:hAnsi="Times New Roman" w:cs="Times New Roman"/>
          <w:sz w:val="28"/>
          <w:szCs w:val="28"/>
        </w:rPr>
        <w:t xml:space="preserve">) </w:t>
      </w:r>
      <w:r w:rsidR="0034213D" w:rsidRPr="0034213D">
        <w:rPr>
          <w:rFonts w:ascii="Times New Roman" w:hAnsi="Times New Roman" w:cs="Times New Roman"/>
          <w:sz w:val="28"/>
          <w:szCs w:val="28"/>
        </w:rPr>
        <w:t>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федеральными</w:t>
      </w:r>
      <w:r w:rsidR="00403231">
        <w:rPr>
          <w:rFonts w:ascii="Times New Roman" w:hAnsi="Times New Roman" w:cs="Times New Roman"/>
          <w:sz w:val="28"/>
          <w:szCs w:val="28"/>
        </w:rPr>
        <w:t>, областными</w:t>
      </w:r>
      <w:r w:rsidR="0034213D" w:rsidRPr="0034213D">
        <w:rPr>
          <w:rFonts w:ascii="Times New Roman" w:hAnsi="Times New Roman" w:cs="Times New Roman"/>
          <w:sz w:val="28"/>
          <w:szCs w:val="28"/>
        </w:rPr>
        <w:t xml:space="preserve"> органами исполнительной власти или физическими и юридическими лицами, сверх объемов, утвержденных настоящим </w:t>
      </w:r>
      <w:r w:rsidR="00D109E2">
        <w:rPr>
          <w:rFonts w:ascii="Times New Roman" w:hAnsi="Times New Roman" w:cs="Times New Roman"/>
          <w:sz w:val="28"/>
          <w:szCs w:val="28"/>
        </w:rPr>
        <w:t>р</w:t>
      </w:r>
      <w:r w:rsidR="00403231">
        <w:rPr>
          <w:rFonts w:ascii="Times New Roman" w:hAnsi="Times New Roman" w:cs="Times New Roman"/>
          <w:sz w:val="28"/>
          <w:szCs w:val="28"/>
        </w:rPr>
        <w:t>ешением</w:t>
      </w:r>
      <w:r w:rsidR="00E67780" w:rsidRPr="00DB690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67780" w:rsidRPr="00DB690D" w:rsidRDefault="002611AB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90D"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1671E4" w:rsidRPr="00DB690D">
        <w:rPr>
          <w:rFonts w:ascii="Times New Roman" w:hAnsi="Times New Roman" w:cs="Times New Roman"/>
          <w:sz w:val="28"/>
          <w:szCs w:val="28"/>
        </w:rPr>
        <w:t>) </w:t>
      </w:r>
      <w:r w:rsidR="0034213D" w:rsidRPr="0034213D">
        <w:rPr>
          <w:rFonts w:ascii="Times New Roman" w:hAnsi="Times New Roman" w:cs="Times New Roman"/>
          <w:sz w:val="28"/>
          <w:szCs w:val="28"/>
        </w:rPr>
        <w:t>распределение на основании федеральных</w:t>
      </w:r>
      <w:r w:rsidR="00403231">
        <w:rPr>
          <w:rFonts w:ascii="Times New Roman" w:hAnsi="Times New Roman" w:cs="Times New Roman"/>
          <w:sz w:val="28"/>
          <w:szCs w:val="28"/>
        </w:rPr>
        <w:t xml:space="preserve"> и региональных</w:t>
      </w:r>
      <w:r w:rsidR="0034213D" w:rsidRPr="0034213D">
        <w:rPr>
          <w:rFonts w:ascii="Times New Roman" w:hAnsi="Times New Roman" w:cs="Times New Roman"/>
          <w:sz w:val="28"/>
          <w:szCs w:val="28"/>
        </w:rPr>
        <w:t xml:space="preserve"> правовых актов субсидий, субвенций, иных межбюджетных трансфертов, предоставленных из федерального</w:t>
      </w:r>
      <w:r w:rsidR="00403231">
        <w:rPr>
          <w:rFonts w:ascii="Times New Roman" w:hAnsi="Times New Roman" w:cs="Times New Roman"/>
          <w:sz w:val="28"/>
          <w:szCs w:val="28"/>
        </w:rPr>
        <w:t xml:space="preserve"> и регионального</w:t>
      </w:r>
      <w:r w:rsidR="0034213D" w:rsidRPr="0034213D">
        <w:rPr>
          <w:rFonts w:ascii="Times New Roman" w:hAnsi="Times New Roman" w:cs="Times New Roman"/>
          <w:sz w:val="28"/>
          <w:szCs w:val="28"/>
        </w:rPr>
        <w:t xml:space="preserve"> бюджета, или безвозмездных поступлений от физических и юридических лиц, имеющих целевое назначение, </w:t>
      </w:r>
      <w:r w:rsidR="00403231">
        <w:rPr>
          <w:rFonts w:ascii="Times New Roman" w:hAnsi="Times New Roman" w:cs="Times New Roman"/>
          <w:sz w:val="28"/>
          <w:szCs w:val="28"/>
        </w:rPr>
        <w:t xml:space="preserve">районному </w:t>
      </w:r>
      <w:r w:rsidR="0034213D" w:rsidRPr="0034213D">
        <w:rPr>
          <w:rFonts w:ascii="Times New Roman" w:hAnsi="Times New Roman" w:cs="Times New Roman"/>
          <w:sz w:val="28"/>
          <w:szCs w:val="28"/>
        </w:rPr>
        <w:t xml:space="preserve">бюджету сверх объемов, утвержденных настоящим </w:t>
      </w:r>
      <w:r w:rsidR="00D109E2">
        <w:rPr>
          <w:rFonts w:ascii="Times New Roman" w:hAnsi="Times New Roman" w:cs="Times New Roman"/>
          <w:sz w:val="28"/>
          <w:szCs w:val="28"/>
        </w:rPr>
        <w:t>р</w:t>
      </w:r>
      <w:r w:rsidR="00403231">
        <w:rPr>
          <w:rFonts w:ascii="Times New Roman" w:hAnsi="Times New Roman" w:cs="Times New Roman"/>
          <w:sz w:val="28"/>
          <w:szCs w:val="28"/>
        </w:rPr>
        <w:t>ешением</w:t>
      </w:r>
      <w:r w:rsidR="00E67780" w:rsidRPr="00DB690D">
        <w:rPr>
          <w:rFonts w:ascii="Times New Roman" w:hAnsi="Times New Roman" w:cs="Times New Roman"/>
          <w:sz w:val="28"/>
          <w:szCs w:val="28"/>
        </w:rPr>
        <w:t>;</w:t>
      </w:r>
    </w:p>
    <w:p w:rsidR="00E67780" w:rsidRPr="00DB690D" w:rsidRDefault="002611AB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0368">
        <w:rPr>
          <w:rFonts w:ascii="Times New Roman" w:hAnsi="Times New Roman" w:cs="Times New Roman"/>
          <w:sz w:val="28"/>
          <w:szCs w:val="28"/>
        </w:rPr>
        <w:t>9</w:t>
      </w:r>
      <w:r w:rsidR="001671E4" w:rsidRPr="00BD0368">
        <w:rPr>
          <w:rFonts w:ascii="Times New Roman" w:hAnsi="Times New Roman" w:cs="Times New Roman"/>
          <w:sz w:val="28"/>
          <w:szCs w:val="28"/>
        </w:rPr>
        <w:t>) </w:t>
      </w:r>
      <w:r w:rsidR="000D3499" w:rsidRPr="000D3499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по разделам, подразделам, целевым статьям, видам расходов бюджетов, в том числе вновь вводимым, и получателям средств межбюджетных трансфертов </w:t>
      </w:r>
      <w:r w:rsidR="00F07FAB">
        <w:rPr>
          <w:rFonts w:ascii="Times New Roman" w:hAnsi="Times New Roman" w:cs="Times New Roman"/>
          <w:sz w:val="28"/>
          <w:szCs w:val="28"/>
        </w:rPr>
        <w:t>районного</w:t>
      </w:r>
      <w:r w:rsidR="000D3499" w:rsidRPr="000D3499">
        <w:rPr>
          <w:rFonts w:ascii="Times New Roman" w:hAnsi="Times New Roman" w:cs="Times New Roman"/>
          <w:sz w:val="28"/>
          <w:szCs w:val="28"/>
        </w:rPr>
        <w:t xml:space="preserve"> бюджета в пределах ассигнований, предусмотренных главному распорядителю средств </w:t>
      </w:r>
      <w:r w:rsidR="00F07FAB">
        <w:rPr>
          <w:rFonts w:ascii="Times New Roman" w:hAnsi="Times New Roman" w:cs="Times New Roman"/>
          <w:sz w:val="28"/>
          <w:szCs w:val="28"/>
        </w:rPr>
        <w:t>районного</w:t>
      </w:r>
      <w:r w:rsidR="000D3499" w:rsidRPr="000D3499">
        <w:rPr>
          <w:rFonts w:ascii="Times New Roman" w:hAnsi="Times New Roman" w:cs="Times New Roman"/>
          <w:sz w:val="28"/>
          <w:szCs w:val="28"/>
        </w:rPr>
        <w:t xml:space="preserve"> бюджета, на исполнение расходных обязательств, в целях финансового обеспечения (</w:t>
      </w:r>
      <w:proofErr w:type="spellStart"/>
      <w:r w:rsidR="000D3499" w:rsidRPr="000D349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0D3499" w:rsidRPr="000D3499">
        <w:rPr>
          <w:rFonts w:ascii="Times New Roman" w:hAnsi="Times New Roman" w:cs="Times New Roman"/>
          <w:sz w:val="28"/>
          <w:szCs w:val="28"/>
        </w:rPr>
        <w:t xml:space="preserve">) которых из </w:t>
      </w:r>
      <w:r w:rsidR="00F07FAB">
        <w:rPr>
          <w:rFonts w:ascii="Times New Roman" w:hAnsi="Times New Roman" w:cs="Times New Roman"/>
          <w:sz w:val="28"/>
          <w:szCs w:val="28"/>
        </w:rPr>
        <w:t>областного</w:t>
      </w:r>
      <w:r w:rsidR="000D3499" w:rsidRPr="000D3499">
        <w:rPr>
          <w:rFonts w:ascii="Times New Roman" w:hAnsi="Times New Roman" w:cs="Times New Roman"/>
          <w:sz w:val="28"/>
          <w:szCs w:val="28"/>
        </w:rPr>
        <w:t xml:space="preserve"> бюджета предоставляются субсидии и иные межбюджетные трансферты на основании соглашений (проектов соглашений) с </w:t>
      </w:r>
      <w:r w:rsidR="00F07FAB">
        <w:rPr>
          <w:rFonts w:ascii="Times New Roman" w:hAnsi="Times New Roman" w:cs="Times New Roman"/>
          <w:sz w:val="28"/>
          <w:szCs w:val="28"/>
        </w:rPr>
        <w:t>региональными</w:t>
      </w:r>
      <w:r w:rsidR="000D3499" w:rsidRPr="000D3499">
        <w:rPr>
          <w:rFonts w:ascii="Times New Roman" w:hAnsi="Times New Roman" w:cs="Times New Roman"/>
          <w:sz w:val="28"/>
          <w:szCs w:val="28"/>
        </w:rPr>
        <w:t xml:space="preserve"> органами</w:t>
      </w:r>
      <w:proofErr w:type="gramEnd"/>
      <w:r w:rsidR="000D3499" w:rsidRPr="000D3499">
        <w:rPr>
          <w:rFonts w:ascii="Times New Roman" w:hAnsi="Times New Roman" w:cs="Times New Roman"/>
          <w:sz w:val="28"/>
          <w:szCs w:val="28"/>
        </w:rPr>
        <w:t xml:space="preserve"> государственной власти о предоставлении средств из </w:t>
      </w:r>
      <w:r w:rsidR="00F07FAB">
        <w:rPr>
          <w:rFonts w:ascii="Times New Roman" w:hAnsi="Times New Roman" w:cs="Times New Roman"/>
          <w:sz w:val="28"/>
          <w:szCs w:val="28"/>
        </w:rPr>
        <w:t>областного</w:t>
      </w:r>
      <w:r w:rsidR="000D3499" w:rsidRPr="000D3499">
        <w:rPr>
          <w:rFonts w:ascii="Times New Roman" w:hAnsi="Times New Roman" w:cs="Times New Roman"/>
          <w:sz w:val="28"/>
          <w:szCs w:val="28"/>
        </w:rPr>
        <w:t xml:space="preserve"> бюджета и (или) правового акта, определяющего долю </w:t>
      </w:r>
      <w:proofErr w:type="spellStart"/>
      <w:r w:rsidR="000D3499" w:rsidRPr="000D349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0D3499" w:rsidRPr="000D3499">
        <w:rPr>
          <w:rFonts w:ascii="Times New Roman" w:hAnsi="Times New Roman" w:cs="Times New Roman"/>
          <w:sz w:val="28"/>
          <w:szCs w:val="28"/>
        </w:rPr>
        <w:t xml:space="preserve"> расходного обязательства из </w:t>
      </w:r>
      <w:r w:rsidR="00F07FAB">
        <w:rPr>
          <w:rFonts w:ascii="Times New Roman" w:hAnsi="Times New Roman" w:cs="Times New Roman"/>
          <w:sz w:val="28"/>
          <w:szCs w:val="28"/>
        </w:rPr>
        <w:t>федерального и областного</w:t>
      </w:r>
      <w:r w:rsidR="000D3499" w:rsidRPr="000D3499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E67780" w:rsidRPr="00BD0368">
        <w:rPr>
          <w:rFonts w:ascii="Times New Roman" w:hAnsi="Times New Roman" w:cs="Times New Roman"/>
          <w:sz w:val="28"/>
          <w:szCs w:val="28"/>
        </w:rPr>
        <w:t>;</w:t>
      </w:r>
    </w:p>
    <w:p w:rsidR="00E67780" w:rsidRPr="00DB690D" w:rsidRDefault="002611AB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90D">
        <w:rPr>
          <w:rFonts w:ascii="Times New Roman" w:hAnsi="Times New Roman" w:cs="Times New Roman"/>
          <w:sz w:val="28"/>
          <w:szCs w:val="28"/>
        </w:rPr>
        <w:t>10</w:t>
      </w:r>
      <w:r w:rsidR="00E67780" w:rsidRPr="00DB690D">
        <w:rPr>
          <w:rFonts w:ascii="Times New Roman" w:hAnsi="Times New Roman" w:cs="Times New Roman"/>
          <w:sz w:val="28"/>
          <w:szCs w:val="28"/>
        </w:rPr>
        <w:t xml:space="preserve">) </w:t>
      </w:r>
      <w:r w:rsidR="0034213D" w:rsidRPr="0034213D">
        <w:rPr>
          <w:rFonts w:ascii="Times New Roman" w:hAnsi="Times New Roman" w:cs="Times New Roman"/>
          <w:sz w:val="28"/>
          <w:szCs w:val="28"/>
        </w:rPr>
        <w:t>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</w:t>
      </w:r>
      <w:r w:rsidR="00E67780" w:rsidRPr="00DB690D">
        <w:rPr>
          <w:rFonts w:ascii="Times New Roman" w:hAnsi="Times New Roman" w:cs="Times New Roman"/>
          <w:sz w:val="28"/>
          <w:szCs w:val="28"/>
        </w:rPr>
        <w:t>;</w:t>
      </w:r>
    </w:p>
    <w:p w:rsidR="00E67780" w:rsidRPr="00DB690D" w:rsidRDefault="002611AB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90D">
        <w:rPr>
          <w:rFonts w:ascii="Times New Roman" w:hAnsi="Times New Roman" w:cs="Times New Roman"/>
          <w:sz w:val="28"/>
          <w:szCs w:val="28"/>
        </w:rPr>
        <w:t>11</w:t>
      </w:r>
      <w:r w:rsidR="001671E4" w:rsidRPr="00DB690D">
        <w:rPr>
          <w:rFonts w:ascii="Times New Roman" w:hAnsi="Times New Roman" w:cs="Times New Roman"/>
          <w:sz w:val="28"/>
          <w:szCs w:val="28"/>
        </w:rPr>
        <w:t>) </w:t>
      </w:r>
      <w:r w:rsidR="0034213D" w:rsidRPr="0034213D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средств </w:t>
      </w:r>
      <w:r w:rsidR="0005169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34213D" w:rsidRPr="0034213D">
        <w:rPr>
          <w:rFonts w:ascii="Times New Roman" w:hAnsi="Times New Roman" w:cs="Times New Roman"/>
          <w:sz w:val="28"/>
          <w:szCs w:val="28"/>
        </w:rPr>
        <w:t>в текущем финансовом году, при необходимости возврата сре</w:t>
      </w:r>
      <w:proofErr w:type="gramStart"/>
      <w:r w:rsidR="0034213D" w:rsidRPr="0034213D">
        <w:rPr>
          <w:rFonts w:ascii="Times New Roman" w:hAnsi="Times New Roman" w:cs="Times New Roman"/>
          <w:sz w:val="28"/>
          <w:szCs w:val="28"/>
        </w:rPr>
        <w:t xml:space="preserve">дств в </w:t>
      </w:r>
      <w:r w:rsidR="00F07FA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07FAB">
        <w:rPr>
          <w:rFonts w:ascii="Times New Roman" w:hAnsi="Times New Roman" w:cs="Times New Roman"/>
          <w:sz w:val="28"/>
          <w:szCs w:val="28"/>
        </w:rPr>
        <w:t>егиональный</w:t>
      </w:r>
      <w:r w:rsidR="0034213D" w:rsidRPr="0034213D">
        <w:rPr>
          <w:rFonts w:ascii="Times New Roman" w:hAnsi="Times New Roman" w:cs="Times New Roman"/>
          <w:sz w:val="28"/>
          <w:szCs w:val="28"/>
        </w:rPr>
        <w:t xml:space="preserve"> бюджет в результате нарушения исполнения обязательств, предусмотренных соглашениями о предоставлении субсидии из </w:t>
      </w:r>
      <w:r w:rsidR="00F07FAB">
        <w:rPr>
          <w:rFonts w:ascii="Times New Roman" w:hAnsi="Times New Roman" w:cs="Times New Roman"/>
          <w:sz w:val="28"/>
          <w:szCs w:val="28"/>
        </w:rPr>
        <w:t>регионального</w:t>
      </w:r>
      <w:r w:rsidR="0034213D" w:rsidRPr="0034213D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E67780" w:rsidRPr="00DB690D">
        <w:rPr>
          <w:rFonts w:ascii="Times New Roman" w:hAnsi="Times New Roman" w:cs="Times New Roman"/>
          <w:sz w:val="28"/>
          <w:szCs w:val="28"/>
        </w:rPr>
        <w:t>;</w:t>
      </w:r>
    </w:p>
    <w:p w:rsidR="002611AB" w:rsidRPr="00DB690D" w:rsidRDefault="002611AB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90D">
        <w:rPr>
          <w:rFonts w:ascii="Times New Roman" w:hAnsi="Times New Roman" w:cs="Times New Roman"/>
          <w:sz w:val="28"/>
          <w:szCs w:val="28"/>
        </w:rPr>
        <w:t>12</w:t>
      </w:r>
      <w:r w:rsidR="001671E4" w:rsidRPr="00DB690D">
        <w:rPr>
          <w:rFonts w:ascii="Times New Roman" w:hAnsi="Times New Roman" w:cs="Times New Roman"/>
          <w:sz w:val="28"/>
          <w:szCs w:val="28"/>
        </w:rPr>
        <w:t>) </w:t>
      </w:r>
      <w:r w:rsidR="0034213D" w:rsidRPr="0034213D">
        <w:rPr>
          <w:rFonts w:ascii="Times New Roman" w:hAnsi="Times New Roman" w:cs="Times New Roman"/>
          <w:sz w:val="28"/>
          <w:szCs w:val="28"/>
        </w:rPr>
        <w:t xml:space="preserve">перераспределение утвержденных в текущем финансовом году бюджетных ассигнований между </w:t>
      </w:r>
      <w:r w:rsidR="00F07FAB">
        <w:rPr>
          <w:rFonts w:ascii="Times New Roman" w:hAnsi="Times New Roman" w:cs="Times New Roman"/>
          <w:sz w:val="28"/>
          <w:szCs w:val="28"/>
        </w:rPr>
        <w:t>получателями</w:t>
      </w:r>
      <w:r w:rsidR="0034213D" w:rsidRPr="0034213D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D109E2">
        <w:rPr>
          <w:rFonts w:ascii="Times New Roman" w:hAnsi="Times New Roman" w:cs="Times New Roman"/>
          <w:sz w:val="28"/>
          <w:szCs w:val="28"/>
        </w:rPr>
        <w:t xml:space="preserve"> </w:t>
      </w:r>
      <w:r w:rsidR="00F07FAB">
        <w:rPr>
          <w:rFonts w:ascii="Times New Roman" w:hAnsi="Times New Roman" w:cs="Times New Roman"/>
          <w:sz w:val="28"/>
          <w:szCs w:val="28"/>
        </w:rPr>
        <w:t>районного</w:t>
      </w:r>
      <w:r w:rsidR="00051698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34213D" w:rsidRPr="0034213D">
        <w:rPr>
          <w:rFonts w:ascii="Times New Roman" w:hAnsi="Times New Roman" w:cs="Times New Roman"/>
          <w:sz w:val="28"/>
          <w:szCs w:val="28"/>
        </w:rPr>
        <w:t xml:space="preserve"> или в пределах ассигнований, предусмотренных </w:t>
      </w:r>
      <w:r w:rsidR="00F07FAB">
        <w:rPr>
          <w:rFonts w:ascii="Times New Roman" w:hAnsi="Times New Roman" w:cs="Times New Roman"/>
          <w:sz w:val="28"/>
          <w:szCs w:val="28"/>
        </w:rPr>
        <w:t>получателю</w:t>
      </w:r>
      <w:r w:rsidR="0034213D" w:rsidRPr="0034213D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D109E2">
        <w:rPr>
          <w:rFonts w:ascii="Times New Roman" w:hAnsi="Times New Roman" w:cs="Times New Roman"/>
          <w:sz w:val="28"/>
          <w:szCs w:val="28"/>
        </w:rPr>
        <w:t xml:space="preserve"> </w:t>
      </w:r>
      <w:r w:rsidR="00F07FAB">
        <w:rPr>
          <w:rFonts w:ascii="Times New Roman" w:hAnsi="Times New Roman" w:cs="Times New Roman"/>
          <w:sz w:val="28"/>
          <w:szCs w:val="28"/>
        </w:rPr>
        <w:t>районного</w:t>
      </w:r>
      <w:r w:rsidR="00051698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34213D" w:rsidRPr="0034213D">
        <w:rPr>
          <w:rFonts w:ascii="Times New Roman" w:hAnsi="Times New Roman" w:cs="Times New Roman"/>
          <w:sz w:val="28"/>
          <w:szCs w:val="28"/>
        </w:rPr>
        <w:t>, в том числе между разделами, подразделами, целевыми статьями и видами расходов классификации расходов бюджетов, в случае осуществления реорганиз</w:t>
      </w:r>
      <w:r w:rsidR="00F07FAB">
        <w:rPr>
          <w:rFonts w:ascii="Times New Roman" w:hAnsi="Times New Roman" w:cs="Times New Roman"/>
          <w:sz w:val="28"/>
          <w:szCs w:val="28"/>
        </w:rPr>
        <w:t>ационных</w:t>
      </w:r>
      <w:r w:rsidR="0034213D" w:rsidRPr="0034213D">
        <w:rPr>
          <w:rFonts w:ascii="Times New Roman" w:hAnsi="Times New Roman" w:cs="Times New Roman"/>
          <w:sz w:val="28"/>
          <w:szCs w:val="28"/>
        </w:rPr>
        <w:t xml:space="preserve">, </w:t>
      </w:r>
      <w:r w:rsidR="00F07FAB">
        <w:rPr>
          <w:rFonts w:ascii="Times New Roman" w:hAnsi="Times New Roman" w:cs="Times New Roman"/>
          <w:sz w:val="28"/>
          <w:szCs w:val="28"/>
        </w:rPr>
        <w:t>ликвидационных</w:t>
      </w:r>
      <w:r w:rsidR="0034213D" w:rsidRPr="0034213D">
        <w:rPr>
          <w:rFonts w:ascii="Times New Roman" w:hAnsi="Times New Roman" w:cs="Times New Roman"/>
          <w:sz w:val="28"/>
          <w:szCs w:val="28"/>
        </w:rPr>
        <w:t xml:space="preserve"> и иных организационно-штатных мероприятий</w:t>
      </w:r>
      <w:r w:rsidRPr="00DB690D">
        <w:rPr>
          <w:rFonts w:ascii="Times New Roman" w:hAnsi="Times New Roman" w:cs="Times New Roman"/>
          <w:sz w:val="28"/>
          <w:szCs w:val="28"/>
        </w:rPr>
        <w:t>;</w:t>
      </w:r>
    </w:p>
    <w:p w:rsidR="002611AB" w:rsidRPr="00DB690D" w:rsidRDefault="002611AB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90D">
        <w:rPr>
          <w:rFonts w:ascii="Times New Roman" w:hAnsi="Times New Roman" w:cs="Times New Roman"/>
          <w:sz w:val="28"/>
          <w:szCs w:val="28"/>
        </w:rPr>
        <w:t>13) </w:t>
      </w:r>
      <w:r w:rsidR="0034213D" w:rsidRPr="0034213D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ассигнований, предусмотренных главному распорядителю </w:t>
      </w:r>
      <w:r w:rsidR="00F07FAB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34213D" w:rsidRPr="0034213D">
        <w:rPr>
          <w:rFonts w:ascii="Times New Roman" w:hAnsi="Times New Roman" w:cs="Times New Roman"/>
          <w:sz w:val="28"/>
          <w:szCs w:val="28"/>
        </w:rPr>
        <w:t>средств на исполнение расходных обязательств, в целях финансового обеспечения (</w:t>
      </w:r>
      <w:proofErr w:type="spellStart"/>
      <w:r w:rsidR="0034213D" w:rsidRPr="0034213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34213D" w:rsidRPr="0034213D">
        <w:rPr>
          <w:rFonts w:ascii="Times New Roman" w:hAnsi="Times New Roman" w:cs="Times New Roman"/>
          <w:sz w:val="28"/>
          <w:szCs w:val="28"/>
        </w:rPr>
        <w:t xml:space="preserve">) которых из </w:t>
      </w:r>
      <w:r w:rsidR="00F07FAB"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 w:rsidR="0034213D" w:rsidRPr="0034213D">
        <w:rPr>
          <w:rFonts w:ascii="Times New Roman" w:hAnsi="Times New Roman" w:cs="Times New Roman"/>
          <w:sz w:val="28"/>
          <w:szCs w:val="28"/>
        </w:rPr>
        <w:t>бюджета предоставляются субсидии и иные межбюджетные трансферты, между разделами, подразделами, целевыми статьями и видами расходов классификации расходов бюджетов в рамках одного регионального проекта</w:t>
      </w:r>
      <w:r w:rsidRPr="00DB690D">
        <w:rPr>
          <w:rFonts w:ascii="Times New Roman" w:hAnsi="Times New Roman" w:cs="Times New Roman"/>
          <w:sz w:val="28"/>
          <w:szCs w:val="28"/>
        </w:rPr>
        <w:t>;</w:t>
      </w:r>
    </w:p>
    <w:p w:rsidR="00F455C6" w:rsidRPr="00DB690D" w:rsidRDefault="00C95116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90D">
        <w:rPr>
          <w:rFonts w:ascii="Times New Roman" w:hAnsi="Times New Roman" w:cs="Times New Roman"/>
          <w:sz w:val="28"/>
          <w:szCs w:val="28"/>
        </w:rPr>
        <w:t>1</w:t>
      </w:r>
      <w:r w:rsidR="00C4676A">
        <w:rPr>
          <w:rFonts w:ascii="Times New Roman" w:hAnsi="Times New Roman" w:cs="Times New Roman"/>
          <w:sz w:val="28"/>
          <w:szCs w:val="28"/>
        </w:rPr>
        <w:t>4</w:t>
      </w:r>
      <w:r w:rsidRPr="00DB690D">
        <w:rPr>
          <w:rFonts w:ascii="Times New Roman" w:hAnsi="Times New Roman" w:cs="Times New Roman"/>
          <w:sz w:val="28"/>
          <w:szCs w:val="28"/>
        </w:rPr>
        <w:t>) </w:t>
      </w:r>
      <w:r w:rsidR="00555BD1" w:rsidRPr="00555BD1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</w:t>
      </w:r>
      <w:r w:rsidR="00555BD1" w:rsidRPr="00555BD1">
        <w:rPr>
          <w:rFonts w:ascii="Times New Roman" w:hAnsi="Times New Roman" w:cs="Times New Roman"/>
          <w:sz w:val="28"/>
          <w:szCs w:val="28"/>
        </w:rPr>
        <w:lastRenderedPageBreak/>
        <w:t>бюджетов в целях осуществления выплат пособий, компенсаций и иных выплат гражданам, кроме публичных нормативных обязательств</w:t>
      </w:r>
      <w:r w:rsidR="00007CE9" w:rsidRPr="00DB690D">
        <w:rPr>
          <w:rFonts w:ascii="Times New Roman" w:hAnsi="Times New Roman" w:cs="Times New Roman"/>
          <w:sz w:val="28"/>
          <w:szCs w:val="28"/>
        </w:rPr>
        <w:t>;</w:t>
      </w:r>
    </w:p>
    <w:p w:rsidR="00007CE9" w:rsidRPr="00DB690D" w:rsidRDefault="006D0B54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690D">
        <w:rPr>
          <w:rFonts w:ascii="Times New Roman" w:hAnsi="Times New Roman" w:cs="Times New Roman"/>
          <w:sz w:val="28"/>
          <w:szCs w:val="28"/>
        </w:rPr>
        <w:t>1</w:t>
      </w:r>
      <w:r w:rsidR="00992939">
        <w:rPr>
          <w:rFonts w:ascii="Times New Roman" w:hAnsi="Times New Roman" w:cs="Times New Roman"/>
          <w:sz w:val="28"/>
          <w:szCs w:val="28"/>
        </w:rPr>
        <w:t>5</w:t>
      </w:r>
      <w:r w:rsidRPr="00DB690D">
        <w:rPr>
          <w:rFonts w:ascii="Times New Roman" w:hAnsi="Times New Roman" w:cs="Times New Roman"/>
          <w:sz w:val="28"/>
          <w:szCs w:val="28"/>
        </w:rPr>
        <w:t>) </w:t>
      </w:r>
      <w:r w:rsidR="00555BD1" w:rsidRPr="00555BD1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</w:t>
      </w:r>
      <w:r w:rsidR="00C4676A">
        <w:rPr>
          <w:rFonts w:ascii="Times New Roman" w:hAnsi="Times New Roman" w:cs="Times New Roman"/>
          <w:sz w:val="28"/>
          <w:szCs w:val="28"/>
        </w:rPr>
        <w:t xml:space="preserve"> бюджетных </w:t>
      </w:r>
      <w:r w:rsidR="00555BD1" w:rsidRPr="00555BD1">
        <w:rPr>
          <w:rFonts w:ascii="Times New Roman" w:hAnsi="Times New Roman" w:cs="Times New Roman"/>
          <w:sz w:val="28"/>
          <w:szCs w:val="28"/>
        </w:rPr>
        <w:t xml:space="preserve">средств в текущем финансовом году, в целях погашения просроченной кредиторской задолженности главного распорядителя </w:t>
      </w:r>
      <w:r w:rsidR="00C4676A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051698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555BD1" w:rsidRPr="00555BD1">
        <w:rPr>
          <w:rFonts w:ascii="Times New Roman" w:hAnsi="Times New Roman" w:cs="Times New Roman"/>
          <w:sz w:val="28"/>
          <w:szCs w:val="28"/>
        </w:rPr>
        <w:t xml:space="preserve">и (или) находящихся в его ведении </w:t>
      </w:r>
      <w:r w:rsidR="00C4676A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555BD1" w:rsidRPr="00555BD1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="00C4676A">
        <w:rPr>
          <w:rFonts w:ascii="Times New Roman" w:hAnsi="Times New Roman" w:cs="Times New Roman"/>
          <w:sz w:val="28"/>
          <w:szCs w:val="28"/>
        </w:rPr>
        <w:t xml:space="preserve">Маслянинского района </w:t>
      </w:r>
      <w:r w:rsidR="00555BD1" w:rsidRPr="00555BD1">
        <w:rPr>
          <w:rFonts w:ascii="Times New Roman" w:hAnsi="Times New Roman" w:cs="Times New Roman"/>
          <w:sz w:val="28"/>
          <w:szCs w:val="28"/>
        </w:rPr>
        <w:t>Новосибирской об</w:t>
      </w:r>
      <w:r w:rsidR="00C4676A">
        <w:rPr>
          <w:rFonts w:ascii="Times New Roman" w:hAnsi="Times New Roman" w:cs="Times New Roman"/>
          <w:sz w:val="28"/>
          <w:szCs w:val="28"/>
        </w:rPr>
        <w:t>ласти в соответствии с решением администрации Маслянинского района Новосибирской области</w:t>
      </w:r>
      <w:r w:rsidR="004B066C" w:rsidRPr="00DB690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91F98" w:rsidRPr="00791F98" w:rsidRDefault="0071568F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F98">
        <w:rPr>
          <w:rFonts w:ascii="Times New Roman" w:hAnsi="Times New Roman" w:cs="Times New Roman"/>
          <w:sz w:val="28"/>
          <w:szCs w:val="28"/>
        </w:rPr>
        <w:t>1</w:t>
      </w:r>
      <w:r w:rsidR="00992939">
        <w:rPr>
          <w:rFonts w:ascii="Times New Roman" w:hAnsi="Times New Roman" w:cs="Times New Roman"/>
          <w:sz w:val="28"/>
          <w:szCs w:val="28"/>
        </w:rPr>
        <w:t>6</w:t>
      </w:r>
      <w:r w:rsidR="007A014C" w:rsidRPr="00791F98">
        <w:rPr>
          <w:rFonts w:ascii="Times New Roman" w:hAnsi="Times New Roman" w:cs="Times New Roman"/>
          <w:sz w:val="28"/>
          <w:szCs w:val="28"/>
        </w:rPr>
        <w:t>) </w:t>
      </w:r>
      <w:r w:rsidR="00646DA7" w:rsidRPr="00791F98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дорожного фонда </w:t>
      </w:r>
      <w:r w:rsidR="00C4676A" w:rsidRPr="00791F98">
        <w:rPr>
          <w:rFonts w:ascii="Times New Roman" w:hAnsi="Times New Roman" w:cs="Times New Roman"/>
          <w:sz w:val="28"/>
          <w:szCs w:val="28"/>
        </w:rPr>
        <w:t xml:space="preserve">Маслянинского района </w:t>
      </w:r>
      <w:r w:rsidR="00646DA7" w:rsidRPr="00791F98">
        <w:rPr>
          <w:rFonts w:ascii="Times New Roman" w:hAnsi="Times New Roman" w:cs="Times New Roman"/>
          <w:sz w:val="28"/>
          <w:szCs w:val="28"/>
        </w:rPr>
        <w:t>Новосибирской области между разделами, подразделами, целевыми статьями, видами расходов бюдже</w:t>
      </w:r>
      <w:r w:rsidR="00040AB6" w:rsidRPr="00791F98">
        <w:rPr>
          <w:rFonts w:ascii="Times New Roman" w:hAnsi="Times New Roman" w:cs="Times New Roman"/>
          <w:sz w:val="28"/>
          <w:szCs w:val="28"/>
        </w:rPr>
        <w:t>тов</w:t>
      </w:r>
      <w:r w:rsidR="00791F98" w:rsidRPr="00791F9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40AB6" w:rsidRPr="00040AB6" w:rsidRDefault="00040AB6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B6">
        <w:rPr>
          <w:rFonts w:ascii="Times New Roman" w:hAnsi="Times New Roman" w:cs="Times New Roman"/>
          <w:sz w:val="28"/>
          <w:szCs w:val="28"/>
        </w:rPr>
        <w:t>1</w:t>
      </w:r>
      <w:r w:rsidR="00992939">
        <w:rPr>
          <w:rFonts w:ascii="Times New Roman" w:hAnsi="Times New Roman" w:cs="Times New Roman"/>
          <w:sz w:val="28"/>
          <w:szCs w:val="28"/>
        </w:rPr>
        <w:t>7</w:t>
      </w:r>
      <w:r w:rsidRPr="00040AB6">
        <w:rPr>
          <w:rFonts w:ascii="Times New Roman" w:hAnsi="Times New Roman" w:cs="Times New Roman"/>
          <w:sz w:val="28"/>
          <w:szCs w:val="28"/>
        </w:rPr>
        <w:t>) 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:rsidR="00040AB6" w:rsidRPr="00040AB6" w:rsidRDefault="00992939" w:rsidP="00DA24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A24AF">
        <w:rPr>
          <w:rFonts w:ascii="Times New Roman" w:hAnsi="Times New Roman" w:cs="Times New Roman"/>
          <w:sz w:val="28"/>
          <w:szCs w:val="28"/>
        </w:rPr>
        <w:t>8</w:t>
      </w:r>
      <w:r w:rsidR="00040AB6" w:rsidRPr="00040AB6">
        <w:rPr>
          <w:rFonts w:ascii="Times New Roman" w:hAnsi="Times New Roman" w:cs="Times New Roman"/>
          <w:sz w:val="28"/>
          <w:szCs w:val="28"/>
        </w:rPr>
        <w:t>) перераспределение бюджетных ассигнований по мероприятиям муниципальным программ главному распорядителю бюджетных средств.</w:t>
      </w:r>
    </w:p>
    <w:p w:rsidR="0075215B" w:rsidRDefault="0049333D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5215B" w:rsidRPr="00DB690D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962539" w:rsidRPr="00962539">
        <w:rPr>
          <w:rFonts w:ascii="Times New Roman" w:hAnsi="Times New Roman" w:cs="Times New Roman"/>
          <w:sz w:val="28"/>
          <w:szCs w:val="28"/>
        </w:rPr>
        <w:t xml:space="preserve">Установить, что в ходе исполнения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="00962539" w:rsidRPr="00962539">
        <w:rPr>
          <w:rFonts w:ascii="Times New Roman" w:hAnsi="Times New Roman" w:cs="Times New Roman"/>
          <w:sz w:val="28"/>
          <w:szCs w:val="28"/>
        </w:rPr>
        <w:t xml:space="preserve"> бюджета в 2022 году в соответствии с решениями </w:t>
      </w:r>
      <w:r>
        <w:rPr>
          <w:rFonts w:ascii="Times New Roman" w:hAnsi="Times New Roman" w:cs="Times New Roman"/>
          <w:sz w:val="28"/>
          <w:szCs w:val="28"/>
        </w:rPr>
        <w:t>администрации Маслянинского района Новосибирской области</w:t>
      </w:r>
      <w:r w:rsidR="00962539" w:rsidRPr="00962539">
        <w:rPr>
          <w:rFonts w:ascii="Times New Roman" w:hAnsi="Times New Roman" w:cs="Times New Roman"/>
          <w:sz w:val="28"/>
          <w:szCs w:val="28"/>
        </w:rPr>
        <w:t xml:space="preserve"> в сводную бюджетную роспись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="00962539" w:rsidRPr="00962539">
        <w:rPr>
          <w:rFonts w:ascii="Times New Roman" w:hAnsi="Times New Roman" w:cs="Times New Roman"/>
          <w:sz w:val="28"/>
          <w:szCs w:val="28"/>
        </w:rPr>
        <w:t xml:space="preserve"> бюджета без внесения изменений в настоящ</w:t>
      </w:r>
      <w:r>
        <w:rPr>
          <w:rFonts w:ascii="Times New Roman" w:hAnsi="Times New Roman" w:cs="Times New Roman"/>
          <w:sz w:val="28"/>
          <w:szCs w:val="28"/>
        </w:rPr>
        <w:t>ее</w:t>
      </w:r>
      <w:r w:rsidR="009051A5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ешение</w:t>
      </w:r>
      <w:r w:rsidR="00962539" w:rsidRPr="00962539">
        <w:rPr>
          <w:rFonts w:ascii="Times New Roman" w:hAnsi="Times New Roman" w:cs="Times New Roman"/>
          <w:sz w:val="28"/>
          <w:szCs w:val="28"/>
        </w:rPr>
        <w:t xml:space="preserve"> могут быть внесены изменения в случае перераспределения бюджетных ассигнований на увеличение бюджетных ассигнований резервного фонда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Маслянинского района </w:t>
      </w:r>
      <w:r w:rsidR="00962539" w:rsidRPr="00962539">
        <w:rPr>
          <w:rFonts w:ascii="Times New Roman" w:hAnsi="Times New Roman" w:cs="Times New Roman"/>
          <w:sz w:val="28"/>
          <w:szCs w:val="28"/>
        </w:rPr>
        <w:t>Новосибирской области с целью направления бюджетных ассигнований на финансовое обеспечение мероприятий</w:t>
      </w:r>
      <w:proofErr w:type="gramEnd"/>
      <w:r w:rsidR="00962539" w:rsidRPr="00962539">
        <w:rPr>
          <w:rFonts w:ascii="Times New Roman" w:hAnsi="Times New Roman" w:cs="Times New Roman"/>
          <w:sz w:val="28"/>
          <w:szCs w:val="28"/>
        </w:rPr>
        <w:t>, связанных с предотвращением влияния ухудшения экономической ситуации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9051A5">
        <w:rPr>
          <w:rFonts w:ascii="Times New Roman" w:hAnsi="Times New Roman" w:cs="Times New Roman"/>
          <w:sz w:val="28"/>
          <w:szCs w:val="28"/>
        </w:rPr>
        <w:t xml:space="preserve"> </w:t>
      </w:r>
      <w:r w:rsidR="00962539" w:rsidRPr="00962539">
        <w:rPr>
          <w:rFonts w:ascii="Times New Roman" w:hAnsi="Times New Roman" w:cs="Times New Roman"/>
          <w:sz w:val="28"/>
          <w:szCs w:val="28"/>
        </w:rPr>
        <w:t xml:space="preserve">с профилактикой и устранением последствий распространения </w:t>
      </w:r>
      <w:proofErr w:type="spellStart"/>
      <w:r w:rsidR="00962539" w:rsidRPr="00962539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962539" w:rsidRPr="00962539">
        <w:rPr>
          <w:rFonts w:ascii="Times New Roman" w:hAnsi="Times New Roman" w:cs="Times New Roman"/>
          <w:sz w:val="28"/>
          <w:szCs w:val="28"/>
        </w:rPr>
        <w:t xml:space="preserve"> инфекции, а также на иные цели, определенные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Маслянинского района </w:t>
      </w:r>
      <w:r w:rsidR="009051A5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951DC7" w:rsidRPr="00DB690D">
        <w:rPr>
          <w:rFonts w:ascii="Times New Roman" w:hAnsi="Times New Roman" w:cs="Times New Roman"/>
          <w:sz w:val="28"/>
          <w:szCs w:val="28"/>
        </w:rPr>
        <w:t>.</w:t>
      </w:r>
    </w:p>
    <w:p w:rsidR="0049333D" w:rsidRPr="00DB690D" w:rsidRDefault="0049333D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69BA" w:rsidRDefault="0049333D" w:rsidP="00DA24A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B690D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992939">
        <w:rPr>
          <w:rFonts w:ascii="Times New Roman" w:hAnsi="Times New Roman" w:cs="Times New Roman"/>
          <w:b/>
          <w:sz w:val="28"/>
          <w:szCs w:val="28"/>
        </w:rPr>
        <w:t>4</w:t>
      </w:r>
      <w:r w:rsidRPr="00DB690D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исполнением </w:t>
      </w:r>
      <w:r w:rsidR="00C31453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ешения.</w:t>
      </w:r>
    </w:p>
    <w:p w:rsidR="0049333D" w:rsidRPr="00992939" w:rsidRDefault="0049333D" w:rsidP="00DA24A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9333D" w:rsidRPr="0049333D" w:rsidRDefault="00A827B5" w:rsidP="00DA24AF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49333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9333D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C31453">
        <w:rPr>
          <w:rFonts w:ascii="Times New Roman" w:hAnsi="Times New Roman" w:cs="Times New Roman"/>
          <w:sz w:val="28"/>
          <w:szCs w:val="28"/>
        </w:rPr>
        <w:t>р</w:t>
      </w:r>
      <w:r w:rsidR="0049333D">
        <w:rPr>
          <w:rFonts w:ascii="Times New Roman" w:hAnsi="Times New Roman" w:cs="Times New Roman"/>
          <w:sz w:val="28"/>
          <w:szCs w:val="28"/>
        </w:rPr>
        <w:t>ешения возложить на постоянную комиссию по бюджету,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333D">
        <w:rPr>
          <w:rFonts w:ascii="Times New Roman" w:hAnsi="Times New Roman" w:cs="Times New Roman"/>
          <w:sz w:val="28"/>
          <w:szCs w:val="28"/>
        </w:rPr>
        <w:t>налоговой и финансово-кредитной политике.</w:t>
      </w:r>
    </w:p>
    <w:p w:rsidR="00293B30" w:rsidRPr="00992939" w:rsidRDefault="00293B30" w:rsidP="00DA24A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DA31F8" w:rsidRPr="00DB690D" w:rsidRDefault="00DA31F8" w:rsidP="00DA24A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B690D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9333D">
        <w:rPr>
          <w:rFonts w:ascii="Times New Roman" w:hAnsi="Times New Roman" w:cs="Times New Roman"/>
          <w:b/>
          <w:sz w:val="28"/>
          <w:szCs w:val="28"/>
        </w:rPr>
        <w:t>2</w:t>
      </w:r>
      <w:r w:rsidR="00992939">
        <w:rPr>
          <w:rFonts w:ascii="Times New Roman" w:hAnsi="Times New Roman" w:cs="Times New Roman"/>
          <w:b/>
          <w:sz w:val="28"/>
          <w:szCs w:val="28"/>
        </w:rPr>
        <w:t>5</w:t>
      </w:r>
      <w:r w:rsidRPr="00DB690D">
        <w:rPr>
          <w:rFonts w:ascii="Times New Roman" w:hAnsi="Times New Roman" w:cs="Times New Roman"/>
          <w:b/>
          <w:sz w:val="28"/>
          <w:szCs w:val="28"/>
        </w:rPr>
        <w:t xml:space="preserve">. Вступление в силу настоящего </w:t>
      </w:r>
      <w:r w:rsidR="00C31453">
        <w:rPr>
          <w:rFonts w:ascii="Times New Roman" w:hAnsi="Times New Roman" w:cs="Times New Roman"/>
          <w:b/>
          <w:sz w:val="28"/>
          <w:szCs w:val="28"/>
        </w:rPr>
        <w:t>р</w:t>
      </w:r>
      <w:r w:rsidR="0049333D">
        <w:rPr>
          <w:rFonts w:ascii="Times New Roman" w:hAnsi="Times New Roman" w:cs="Times New Roman"/>
          <w:b/>
          <w:sz w:val="28"/>
          <w:szCs w:val="28"/>
        </w:rPr>
        <w:t>ешения</w:t>
      </w:r>
    </w:p>
    <w:p w:rsidR="00992939" w:rsidRDefault="00992939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31F8" w:rsidRDefault="00DA31F8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90D">
        <w:rPr>
          <w:rFonts w:ascii="Times New Roman" w:hAnsi="Times New Roman" w:cs="Times New Roman"/>
          <w:sz w:val="28"/>
          <w:szCs w:val="28"/>
        </w:rPr>
        <w:t>Настоящ</w:t>
      </w:r>
      <w:r w:rsidR="0049333D">
        <w:rPr>
          <w:rFonts w:ascii="Times New Roman" w:hAnsi="Times New Roman" w:cs="Times New Roman"/>
          <w:sz w:val="28"/>
          <w:szCs w:val="28"/>
        </w:rPr>
        <w:t>ее</w:t>
      </w:r>
      <w:r w:rsidR="00C31453">
        <w:rPr>
          <w:rFonts w:ascii="Times New Roman" w:hAnsi="Times New Roman" w:cs="Times New Roman"/>
          <w:sz w:val="28"/>
          <w:szCs w:val="28"/>
        </w:rPr>
        <w:t xml:space="preserve"> р</w:t>
      </w:r>
      <w:r w:rsidR="0049333D">
        <w:rPr>
          <w:rFonts w:ascii="Times New Roman" w:hAnsi="Times New Roman" w:cs="Times New Roman"/>
          <w:sz w:val="28"/>
          <w:szCs w:val="28"/>
        </w:rPr>
        <w:t>ешение</w:t>
      </w:r>
      <w:r w:rsidRPr="00DB690D">
        <w:rPr>
          <w:rFonts w:ascii="Times New Roman" w:hAnsi="Times New Roman" w:cs="Times New Roman"/>
          <w:sz w:val="28"/>
          <w:szCs w:val="28"/>
        </w:rPr>
        <w:t xml:space="preserve"> вступает в силу с 1 января </w:t>
      </w:r>
      <w:r w:rsidR="006004E2" w:rsidRPr="00DB690D">
        <w:rPr>
          <w:rFonts w:ascii="Times New Roman" w:hAnsi="Times New Roman" w:cs="Times New Roman"/>
          <w:sz w:val="28"/>
          <w:szCs w:val="28"/>
        </w:rPr>
        <w:t>202</w:t>
      </w:r>
      <w:r w:rsidR="003D3947" w:rsidRPr="00DB690D">
        <w:rPr>
          <w:rFonts w:ascii="Times New Roman" w:hAnsi="Times New Roman" w:cs="Times New Roman"/>
          <w:sz w:val="28"/>
          <w:szCs w:val="28"/>
        </w:rPr>
        <w:t>2</w:t>
      </w:r>
      <w:r w:rsidRPr="00DB690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85623" w:rsidRPr="00DB690D" w:rsidRDefault="00185623" w:rsidP="00DA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0"/>
        <w:gridCol w:w="4604"/>
      </w:tblGrid>
      <w:tr w:rsidR="0046090E" w:rsidRPr="00C663C4" w:rsidTr="00992939">
        <w:trPr>
          <w:trHeight w:val="1620"/>
        </w:trPr>
        <w:tc>
          <w:tcPr>
            <w:tcW w:w="4670" w:type="dxa"/>
            <w:shd w:val="clear" w:color="auto" w:fill="auto"/>
          </w:tcPr>
          <w:p w:rsidR="0046090E" w:rsidRPr="00C663C4" w:rsidRDefault="0046090E" w:rsidP="00DA2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6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</w:p>
          <w:p w:rsidR="0046090E" w:rsidRPr="00C663C4" w:rsidRDefault="0046090E" w:rsidP="00DA2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6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Маслянинского района</w:t>
            </w:r>
          </w:p>
          <w:p w:rsidR="0046090E" w:rsidRPr="00C663C4" w:rsidRDefault="0046090E" w:rsidP="00DA2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6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Новосибирской области                                                                 </w:t>
            </w:r>
          </w:p>
          <w:p w:rsidR="0046090E" w:rsidRPr="00992939" w:rsidRDefault="0046090E" w:rsidP="00DA2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6090E" w:rsidRPr="00C663C4" w:rsidRDefault="0046090E" w:rsidP="00DA24AF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C6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 П.Г. Прилепа</w:t>
            </w:r>
          </w:p>
        </w:tc>
        <w:tc>
          <w:tcPr>
            <w:tcW w:w="4604" w:type="dxa"/>
            <w:shd w:val="clear" w:color="auto" w:fill="auto"/>
          </w:tcPr>
          <w:p w:rsidR="0046090E" w:rsidRPr="00C663C4" w:rsidRDefault="0046090E" w:rsidP="00DA24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63C4">
              <w:rPr>
                <w:rFonts w:ascii="Times New Roman" w:hAnsi="Times New Roman"/>
                <w:sz w:val="28"/>
                <w:szCs w:val="28"/>
              </w:rPr>
              <w:t>Председатель Совета депутатов Маслянинского района Новосибирской области</w:t>
            </w:r>
          </w:p>
          <w:p w:rsidR="0046090E" w:rsidRPr="00992939" w:rsidRDefault="0046090E" w:rsidP="00DA2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90E" w:rsidRPr="00C663C4" w:rsidRDefault="0046090E" w:rsidP="00DA24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63C4">
              <w:rPr>
                <w:rFonts w:ascii="Times New Roman" w:hAnsi="Times New Roman"/>
                <w:sz w:val="28"/>
                <w:szCs w:val="28"/>
              </w:rPr>
              <w:t xml:space="preserve">________________ 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C663C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C663C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Ярманов</w:t>
            </w:r>
          </w:p>
        </w:tc>
      </w:tr>
    </w:tbl>
    <w:p w:rsidR="00727DA3" w:rsidRPr="00DB690D" w:rsidRDefault="00727DA3" w:rsidP="00992939">
      <w:pPr>
        <w:pStyle w:val="2"/>
        <w:widowControl w:val="0"/>
        <w:ind w:firstLine="0"/>
        <w:rPr>
          <w:rFonts w:ascii="Times New Roman" w:hAnsi="Times New Roman"/>
        </w:rPr>
      </w:pPr>
    </w:p>
    <w:sectPr w:rsidR="00727DA3" w:rsidRPr="00DB690D" w:rsidSect="00992939">
      <w:headerReference w:type="default" r:id="rId16"/>
      <w:pgSz w:w="11906" w:h="16838"/>
      <w:pgMar w:top="1134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71C" w:rsidRDefault="00C9071C" w:rsidP="006544D4">
      <w:pPr>
        <w:spacing w:after="0" w:line="240" w:lineRule="auto"/>
      </w:pPr>
      <w:r>
        <w:separator/>
      </w:r>
    </w:p>
  </w:endnote>
  <w:endnote w:type="continuationSeparator" w:id="0">
    <w:p w:rsidR="00C9071C" w:rsidRDefault="00C9071C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71C" w:rsidRDefault="00C9071C" w:rsidP="006544D4">
      <w:pPr>
        <w:spacing w:after="0" w:line="240" w:lineRule="auto"/>
      </w:pPr>
      <w:r>
        <w:separator/>
      </w:r>
    </w:p>
  </w:footnote>
  <w:footnote w:type="continuationSeparator" w:id="0">
    <w:p w:rsidR="00C9071C" w:rsidRDefault="00C9071C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389" w:rsidRPr="00CF0A0C" w:rsidRDefault="00044DAD">
    <w:pPr>
      <w:pStyle w:val="a4"/>
      <w:jc w:val="center"/>
      <w:rPr>
        <w:rFonts w:ascii="Times New Roman" w:hAnsi="Times New Roman" w:cs="Times New Roman"/>
        <w:sz w:val="20"/>
        <w:szCs w:val="20"/>
      </w:rPr>
    </w:pPr>
    <w:r w:rsidRPr="00CF0A0C">
      <w:rPr>
        <w:rFonts w:ascii="Times New Roman" w:hAnsi="Times New Roman" w:cs="Times New Roman"/>
        <w:sz w:val="20"/>
        <w:szCs w:val="20"/>
      </w:rPr>
      <w:fldChar w:fldCharType="begin"/>
    </w:r>
    <w:r w:rsidR="00416389" w:rsidRPr="00CF0A0C">
      <w:rPr>
        <w:rFonts w:ascii="Times New Roman" w:hAnsi="Times New Roman" w:cs="Times New Roman"/>
        <w:sz w:val="20"/>
        <w:szCs w:val="20"/>
      </w:rPr>
      <w:instrText>PAGE   \* MERGEFORMAT</w:instrText>
    </w:r>
    <w:r w:rsidRPr="00CF0A0C">
      <w:rPr>
        <w:rFonts w:ascii="Times New Roman" w:hAnsi="Times New Roman" w:cs="Times New Roman"/>
        <w:sz w:val="20"/>
        <w:szCs w:val="20"/>
      </w:rPr>
      <w:fldChar w:fldCharType="separate"/>
    </w:r>
    <w:r w:rsidR="00BC636D">
      <w:rPr>
        <w:rFonts w:ascii="Times New Roman" w:hAnsi="Times New Roman" w:cs="Times New Roman"/>
        <w:noProof/>
        <w:sz w:val="20"/>
        <w:szCs w:val="20"/>
      </w:rPr>
      <w:t>8</w:t>
    </w:r>
    <w:r w:rsidRPr="00CF0A0C">
      <w:rPr>
        <w:rFonts w:ascii="Times New Roman" w:hAnsi="Times New Roman" w:cs="Times New Roman"/>
        <w:noProof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7387F"/>
    <w:multiLevelType w:val="hybridMultilevel"/>
    <w:tmpl w:val="0F9C2364"/>
    <w:lvl w:ilvl="0" w:tplc="08DE921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F426C7"/>
    <w:multiLevelType w:val="hybridMultilevel"/>
    <w:tmpl w:val="BCC2F65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F3CB4"/>
    <w:multiLevelType w:val="hybridMultilevel"/>
    <w:tmpl w:val="9E327BEE"/>
    <w:lvl w:ilvl="0" w:tplc="4A2AB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6F32D4"/>
    <w:multiLevelType w:val="hybridMultilevel"/>
    <w:tmpl w:val="2398D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E81E8E"/>
    <w:multiLevelType w:val="hybridMultilevel"/>
    <w:tmpl w:val="EAEAD232"/>
    <w:lvl w:ilvl="0" w:tplc="4678CBC0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5AE249A9"/>
    <w:multiLevelType w:val="hybridMultilevel"/>
    <w:tmpl w:val="234C626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5FB57443"/>
    <w:multiLevelType w:val="hybridMultilevel"/>
    <w:tmpl w:val="1C786A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69886695"/>
    <w:multiLevelType w:val="hybridMultilevel"/>
    <w:tmpl w:val="32428942"/>
    <w:lvl w:ilvl="0" w:tplc="3A2ABF5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7"/>
  </w:num>
  <w:num w:numId="7">
    <w:abstractNumId w:val="3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51AD"/>
    <w:rsid w:val="00000052"/>
    <w:rsid w:val="000005D9"/>
    <w:rsid w:val="000007B0"/>
    <w:rsid w:val="000018AC"/>
    <w:rsid w:val="00002980"/>
    <w:rsid w:val="00002A9A"/>
    <w:rsid w:val="00004022"/>
    <w:rsid w:val="00004BEA"/>
    <w:rsid w:val="000050FD"/>
    <w:rsid w:val="00005153"/>
    <w:rsid w:val="00005CEB"/>
    <w:rsid w:val="0000619E"/>
    <w:rsid w:val="00006E6B"/>
    <w:rsid w:val="00007CE9"/>
    <w:rsid w:val="00010461"/>
    <w:rsid w:val="000104FE"/>
    <w:rsid w:val="00010A3A"/>
    <w:rsid w:val="00013672"/>
    <w:rsid w:val="00013CE8"/>
    <w:rsid w:val="00014C1E"/>
    <w:rsid w:val="000162D2"/>
    <w:rsid w:val="000167FE"/>
    <w:rsid w:val="0001692E"/>
    <w:rsid w:val="000172C3"/>
    <w:rsid w:val="00020B62"/>
    <w:rsid w:val="00020FFB"/>
    <w:rsid w:val="0002162D"/>
    <w:rsid w:val="000218AB"/>
    <w:rsid w:val="000221E9"/>
    <w:rsid w:val="00023B7B"/>
    <w:rsid w:val="0002426C"/>
    <w:rsid w:val="00024390"/>
    <w:rsid w:val="000244D9"/>
    <w:rsid w:val="00024680"/>
    <w:rsid w:val="000265B0"/>
    <w:rsid w:val="0002789A"/>
    <w:rsid w:val="00027A49"/>
    <w:rsid w:val="00027E89"/>
    <w:rsid w:val="00030824"/>
    <w:rsid w:val="00031017"/>
    <w:rsid w:val="000319B8"/>
    <w:rsid w:val="00032736"/>
    <w:rsid w:val="00032741"/>
    <w:rsid w:val="00034AAA"/>
    <w:rsid w:val="00036618"/>
    <w:rsid w:val="0003678E"/>
    <w:rsid w:val="00037ADA"/>
    <w:rsid w:val="00040AB6"/>
    <w:rsid w:val="00041F5E"/>
    <w:rsid w:val="00042238"/>
    <w:rsid w:val="000424DE"/>
    <w:rsid w:val="000434AA"/>
    <w:rsid w:val="000437D4"/>
    <w:rsid w:val="000438C4"/>
    <w:rsid w:val="00043B48"/>
    <w:rsid w:val="00044A18"/>
    <w:rsid w:val="00044DAD"/>
    <w:rsid w:val="00044DCE"/>
    <w:rsid w:val="00044FA7"/>
    <w:rsid w:val="00045095"/>
    <w:rsid w:val="00045562"/>
    <w:rsid w:val="000456FD"/>
    <w:rsid w:val="00046913"/>
    <w:rsid w:val="00046B79"/>
    <w:rsid w:val="0004778B"/>
    <w:rsid w:val="000477E8"/>
    <w:rsid w:val="00047F53"/>
    <w:rsid w:val="000511F4"/>
    <w:rsid w:val="0005161F"/>
    <w:rsid w:val="00051698"/>
    <w:rsid w:val="00051732"/>
    <w:rsid w:val="00051E73"/>
    <w:rsid w:val="00052A26"/>
    <w:rsid w:val="00053C4E"/>
    <w:rsid w:val="00055100"/>
    <w:rsid w:val="00055600"/>
    <w:rsid w:val="00056369"/>
    <w:rsid w:val="00056474"/>
    <w:rsid w:val="00056A86"/>
    <w:rsid w:val="00057E6A"/>
    <w:rsid w:val="00057F63"/>
    <w:rsid w:val="0006005F"/>
    <w:rsid w:val="0006011C"/>
    <w:rsid w:val="00060283"/>
    <w:rsid w:val="000602D9"/>
    <w:rsid w:val="00062736"/>
    <w:rsid w:val="00062C7C"/>
    <w:rsid w:val="0006416C"/>
    <w:rsid w:val="00064A67"/>
    <w:rsid w:val="00065A18"/>
    <w:rsid w:val="000660EA"/>
    <w:rsid w:val="00066818"/>
    <w:rsid w:val="00066CC4"/>
    <w:rsid w:val="00066E72"/>
    <w:rsid w:val="00070CC2"/>
    <w:rsid w:val="00072031"/>
    <w:rsid w:val="00072722"/>
    <w:rsid w:val="00072949"/>
    <w:rsid w:val="00073230"/>
    <w:rsid w:val="00073DC8"/>
    <w:rsid w:val="00074C7F"/>
    <w:rsid w:val="000770BE"/>
    <w:rsid w:val="00077FEF"/>
    <w:rsid w:val="00083092"/>
    <w:rsid w:val="00084041"/>
    <w:rsid w:val="00084209"/>
    <w:rsid w:val="00084B85"/>
    <w:rsid w:val="00084D63"/>
    <w:rsid w:val="00086083"/>
    <w:rsid w:val="00086218"/>
    <w:rsid w:val="0008648B"/>
    <w:rsid w:val="00086839"/>
    <w:rsid w:val="00086EF6"/>
    <w:rsid w:val="000875C6"/>
    <w:rsid w:val="00087AE9"/>
    <w:rsid w:val="00087FB0"/>
    <w:rsid w:val="000901CC"/>
    <w:rsid w:val="00093EDD"/>
    <w:rsid w:val="00093F82"/>
    <w:rsid w:val="00094C1E"/>
    <w:rsid w:val="00094FF1"/>
    <w:rsid w:val="00095896"/>
    <w:rsid w:val="00095F2A"/>
    <w:rsid w:val="00096173"/>
    <w:rsid w:val="0009690A"/>
    <w:rsid w:val="00096C40"/>
    <w:rsid w:val="000A08DA"/>
    <w:rsid w:val="000A09AD"/>
    <w:rsid w:val="000A0ABB"/>
    <w:rsid w:val="000A0F75"/>
    <w:rsid w:val="000A160D"/>
    <w:rsid w:val="000A1E0E"/>
    <w:rsid w:val="000A1FBC"/>
    <w:rsid w:val="000A32F0"/>
    <w:rsid w:val="000A335B"/>
    <w:rsid w:val="000A364C"/>
    <w:rsid w:val="000A520A"/>
    <w:rsid w:val="000A554D"/>
    <w:rsid w:val="000A67A1"/>
    <w:rsid w:val="000A6A80"/>
    <w:rsid w:val="000A76FF"/>
    <w:rsid w:val="000A7963"/>
    <w:rsid w:val="000B043C"/>
    <w:rsid w:val="000B06C5"/>
    <w:rsid w:val="000B0D01"/>
    <w:rsid w:val="000B115A"/>
    <w:rsid w:val="000B118E"/>
    <w:rsid w:val="000B1263"/>
    <w:rsid w:val="000B137E"/>
    <w:rsid w:val="000B2177"/>
    <w:rsid w:val="000B2430"/>
    <w:rsid w:val="000B256C"/>
    <w:rsid w:val="000B280A"/>
    <w:rsid w:val="000B2A68"/>
    <w:rsid w:val="000B3797"/>
    <w:rsid w:val="000B406A"/>
    <w:rsid w:val="000B4208"/>
    <w:rsid w:val="000B43D0"/>
    <w:rsid w:val="000B47A2"/>
    <w:rsid w:val="000B49DF"/>
    <w:rsid w:val="000B4D48"/>
    <w:rsid w:val="000B507E"/>
    <w:rsid w:val="000B554C"/>
    <w:rsid w:val="000B5ABB"/>
    <w:rsid w:val="000B5B6C"/>
    <w:rsid w:val="000B6195"/>
    <w:rsid w:val="000B75AD"/>
    <w:rsid w:val="000C02A1"/>
    <w:rsid w:val="000C048F"/>
    <w:rsid w:val="000C07FB"/>
    <w:rsid w:val="000C17A3"/>
    <w:rsid w:val="000C3557"/>
    <w:rsid w:val="000C3C35"/>
    <w:rsid w:val="000C4726"/>
    <w:rsid w:val="000C50C6"/>
    <w:rsid w:val="000C5381"/>
    <w:rsid w:val="000C58B8"/>
    <w:rsid w:val="000C66BC"/>
    <w:rsid w:val="000D02A0"/>
    <w:rsid w:val="000D1794"/>
    <w:rsid w:val="000D1F35"/>
    <w:rsid w:val="000D2C49"/>
    <w:rsid w:val="000D2D7B"/>
    <w:rsid w:val="000D3499"/>
    <w:rsid w:val="000D426F"/>
    <w:rsid w:val="000D44D7"/>
    <w:rsid w:val="000D4DEA"/>
    <w:rsid w:val="000D558C"/>
    <w:rsid w:val="000D5B5A"/>
    <w:rsid w:val="000D658A"/>
    <w:rsid w:val="000D740D"/>
    <w:rsid w:val="000D7B4E"/>
    <w:rsid w:val="000E034B"/>
    <w:rsid w:val="000E1010"/>
    <w:rsid w:val="000E19F7"/>
    <w:rsid w:val="000E2BCE"/>
    <w:rsid w:val="000E43B3"/>
    <w:rsid w:val="000E43DC"/>
    <w:rsid w:val="000E4635"/>
    <w:rsid w:val="000E5802"/>
    <w:rsid w:val="000E60A6"/>
    <w:rsid w:val="000E7DF3"/>
    <w:rsid w:val="000F1275"/>
    <w:rsid w:val="000F1D04"/>
    <w:rsid w:val="000F21CE"/>
    <w:rsid w:val="000F3118"/>
    <w:rsid w:val="000F313A"/>
    <w:rsid w:val="000F4687"/>
    <w:rsid w:val="000F48AF"/>
    <w:rsid w:val="000F4EAC"/>
    <w:rsid w:val="000F5583"/>
    <w:rsid w:val="000F5672"/>
    <w:rsid w:val="000F5725"/>
    <w:rsid w:val="000F5E40"/>
    <w:rsid w:val="000F7788"/>
    <w:rsid w:val="000F7AD9"/>
    <w:rsid w:val="001008DB"/>
    <w:rsid w:val="00101530"/>
    <w:rsid w:val="00101A42"/>
    <w:rsid w:val="00101F8B"/>
    <w:rsid w:val="001022AA"/>
    <w:rsid w:val="00103163"/>
    <w:rsid w:val="00103FF9"/>
    <w:rsid w:val="001047CC"/>
    <w:rsid w:val="00105C17"/>
    <w:rsid w:val="0010606F"/>
    <w:rsid w:val="001105F2"/>
    <w:rsid w:val="001105FF"/>
    <w:rsid w:val="00111194"/>
    <w:rsid w:val="00111972"/>
    <w:rsid w:val="00111AC1"/>
    <w:rsid w:val="00112C20"/>
    <w:rsid w:val="00112DE8"/>
    <w:rsid w:val="00115CD9"/>
    <w:rsid w:val="00115EE4"/>
    <w:rsid w:val="00116686"/>
    <w:rsid w:val="00116BA3"/>
    <w:rsid w:val="001208D5"/>
    <w:rsid w:val="00121C16"/>
    <w:rsid w:val="00121DA1"/>
    <w:rsid w:val="00121EE5"/>
    <w:rsid w:val="0012260B"/>
    <w:rsid w:val="001246D9"/>
    <w:rsid w:val="001249A9"/>
    <w:rsid w:val="0012577E"/>
    <w:rsid w:val="001262B8"/>
    <w:rsid w:val="00126CB3"/>
    <w:rsid w:val="00131963"/>
    <w:rsid w:val="001326ED"/>
    <w:rsid w:val="00132C81"/>
    <w:rsid w:val="00133F79"/>
    <w:rsid w:val="00134003"/>
    <w:rsid w:val="001340F4"/>
    <w:rsid w:val="001342C8"/>
    <w:rsid w:val="001343F2"/>
    <w:rsid w:val="0013544F"/>
    <w:rsid w:val="00135FAC"/>
    <w:rsid w:val="00136800"/>
    <w:rsid w:val="00136A8A"/>
    <w:rsid w:val="00140252"/>
    <w:rsid w:val="00140D65"/>
    <w:rsid w:val="00140EEC"/>
    <w:rsid w:val="001418F1"/>
    <w:rsid w:val="0014268A"/>
    <w:rsid w:val="00144613"/>
    <w:rsid w:val="00144F6A"/>
    <w:rsid w:val="00145069"/>
    <w:rsid w:val="001452F7"/>
    <w:rsid w:val="0014594A"/>
    <w:rsid w:val="00146218"/>
    <w:rsid w:val="00147C77"/>
    <w:rsid w:val="00147DCB"/>
    <w:rsid w:val="001501B7"/>
    <w:rsid w:val="0015064B"/>
    <w:rsid w:val="001514CF"/>
    <w:rsid w:val="00152CC4"/>
    <w:rsid w:val="001534FB"/>
    <w:rsid w:val="001535BD"/>
    <w:rsid w:val="001551EF"/>
    <w:rsid w:val="0015522D"/>
    <w:rsid w:val="00155F0E"/>
    <w:rsid w:val="0015680C"/>
    <w:rsid w:val="00157C84"/>
    <w:rsid w:val="001603D4"/>
    <w:rsid w:val="0016054C"/>
    <w:rsid w:val="0016162B"/>
    <w:rsid w:val="0016259B"/>
    <w:rsid w:val="00162B6F"/>
    <w:rsid w:val="00162F7D"/>
    <w:rsid w:val="0016358F"/>
    <w:rsid w:val="001636CF"/>
    <w:rsid w:val="00163CF5"/>
    <w:rsid w:val="00163F87"/>
    <w:rsid w:val="0016416D"/>
    <w:rsid w:val="00165AAD"/>
    <w:rsid w:val="0016607D"/>
    <w:rsid w:val="0016660D"/>
    <w:rsid w:val="00166EBC"/>
    <w:rsid w:val="001671E4"/>
    <w:rsid w:val="00167D19"/>
    <w:rsid w:val="00170F6D"/>
    <w:rsid w:val="001714AD"/>
    <w:rsid w:val="00171DF2"/>
    <w:rsid w:val="00173211"/>
    <w:rsid w:val="00173749"/>
    <w:rsid w:val="0017374E"/>
    <w:rsid w:val="00173BCD"/>
    <w:rsid w:val="00174FA4"/>
    <w:rsid w:val="00175E78"/>
    <w:rsid w:val="00176953"/>
    <w:rsid w:val="00176A7F"/>
    <w:rsid w:val="00176A9E"/>
    <w:rsid w:val="00176D46"/>
    <w:rsid w:val="00177565"/>
    <w:rsid w:val="00177A09"/>
    <w:rsid w:val="001803FC"/>
    <w:rsid w:val="00180454"/>
    <w:rsid w:val="0018080B"/>
    <w:rsid w:val="00180E4D"/>
    <w:rsid w:val="00181653"/>
    <w:rsid w:val="001817A5"/>
    <w:rsid w:val="0018199C"/>
    <w:rsid w:val="00181B16"/>
    <w:rsid w:val="00182057"/>
    <w:rsid w:val="001821FE"/>
    <w:rsid w:val="0018283D"/>
    <w:rsid w:val="00183834"/>
    <w:rsid w:val="00183CBF"/>
    <w:rsid w:val="00184CA4"/>
    <w:rsid w:val="00185623"/>
    <w:rsid w:val="00185729"/>
    <w:rsid w:val="00185850"/>
    <w:rsid w:val="00185A05"/>
    <w:rsid w:val="00185B44"/>
    <w:rsid w:val="00185D48"/>
    <w:rsid w:val="0018704A"/>
    <w:rsid w:val="001878BC"/>
    <w:rsid w:val="00191282"/>
    <w:rsid w:val="0019260D"/>
    <w:rsid w:val="00193803"/>
    <w:rsid w:val="00194E55"/>
    <w:rsid w:val="001955CA"/>
    <w:rsid w:val="0019577D"/>
    <w:rsid w:val="00197148"/>
    <w:rsid w:val="001974B4"/>
    <w:rsid w:val="001977F0"/>
    <w:rsid w:val="00197818"/>
    <w:rsid w:val="001A020A"/>
    <w:rsid w:val="001A1B46"/>
    <w:rsid w:val="001A241A"/>
    <w:rsid w:val="001A276D"/>
    <w:rsid w:val="001A283B"/>
    <w:rsid w:val="001A2E61"/>
    <w:rsid w:val="001A3B9C"/>
    <w:rsid w:val="001A3FDD"/>
    <w:rsid w:val="001A5BCB"/>
    <w:rsid w:val="001A7C99"/>
    <w:rsid w:val="001B126A"/>
    <w:rsid w:val="001B2D15"/>
    <w:rsid w:val="001B2F37"/>
    <w:rsid w:val="001B3136"/>
    <w:rsid w:val="001B46AF"/>
    <w:rsid w:val="001B47D1"/>
    <w:rsid w:val="001B50F6"/>
    <w:rsid w:val="001B583B"/>
    <w:rsid w:val="001B5B8F"/>
    <w:rsid w:val="001B5CE3"/>
    <w:rsid w:val="001B5F27"/>
    <w:rsid w:val="001B5F49"/>
    <w:rsid w:val="001C01FB"/>
    <w:rsid w:val="001C10C8"/>
    <w:rsid w:val="001C13A5"/>
    <w:rsid w:val="001C2702"/>
    <w:rsid w:val="001C2827"/>
    <w:rsid w:val="001C360F"/>
    <w:rsid w:val="001C38BF"/>
    <w:rsid w:val="001C3E6A"/>
    <w:rsid w:val="001C46CC"/>
    <w:rsid w:val="001C522D"/>
    <w:rsid w:val="001D4158"/>
    <w:rsid w:val="001D47CB"/>
    <w:rsid w:val="001D482A"/>
    <w:rsid w:val="001D52D5"/>
    <w:rsid w:val="001D5412"/>
    <w:rsid w:val="001D5AD2"/>
    <w:rsid w:val="001D5C36"/>
    <w:rsid w:val="001D776E"/>
    <w:rsid w:val="001D7D2F"/>
    <w:rsid w:val="001E0721"/>
    <w:rsid w:val="001E0775"/>
    <w:rsid w:val="001E0976"/>
    <w:rsid w:val="001E099F"/>
    <w:rsid w:val="001E0CE6"/>
    <w:rsid w:val="001E0D8C"/>
    <w:rsid w:val="001E13CD"/>
    <w:rsid w:val="001E1452"/>
    <w:rsid w:val="001E2238"/>
    <w:rsid w:val="001E2E9E"/>
    <w:rsid w:val="001E3E55"/>
    <w:rsid w:val="001E4018"/>
    <w:rsid w:val="001E49A1"/>
    <w:rsid w:val="001E4BEE"/>
    <w:rsid w:val="001E4FFE"/>
    <w:rsid w:val="001E58B7"/>
    <w:rsid w:val="001E5B56"/>
    <w:rsid w:val="001E603A"/>
    <w:rsid w:val="001F1E75"/>
    <w:rsid w:val="001F22F4"/>
    <w:rsid w:val="001F2B12"/>
    <w:rsid w:val="001F5A07"/>
    <w:rsid w:val="001F617D"/>
    <w:rsid w:val="001F61C3"/>
    <w:rsid w:val="001F7060"/>
    <w:rsid w:val="001F7F6A"/>
    <w:rsid w:val="00200772"/>
    <w:rsid w:val="00200E84"/>
    <w:rsid w:val="00201572"/>
    <w:rsid w:val="00201839"/>
    <w:rsid w:val="00203106"/>
    <w:rsid w:val="00203DA8"/>
    <w:rsid w:val="002044C0"/>
    <w:rsid w:val="00204787"/>
    <w:rsid w:val="00204A41"/>
    <w:rsid w:val="0020621F"/>
    <w:rsid w:val="0020776F"/>
    <w:rsid w:val="00207B74"/>
    <w:rsid w:val="00210531"/>
    <w:rsid w:val="00210BDB"/>
    <w:rsid w:val="0021125C"/>
    <w:rsid w:val="00213D38"/>
    <w:rsid w:val="0021403C"/>
    <w:rsid w:val="00214056"/>
    <w:rsid w:val="00214A7C"/>
    <w:rsid w:val="00215F9B"/>
    <w:rsid w:val="00217043"/>
    <w:rsid w:val="00217440"/>
    <w:rsid w:val="002223E9"/>
    <w:rsid w:val="00223C4C"/>
    <w:rsid w:val="002241F2"/>
    <w:rsid w:val="002243AB"/>
    <w:rsid w:val="00224511"/>
    <w:rsid w:val="00227362"/>
    <w:rsid w:val="0022772F"/>
    <w:rsid w:val="00230398"/>
    <w:rsid w:val="00231096"/>
    <w:rsid w:val="00231D65"/>
    <w:rsid w:val="002320B2"/>
    <w:rsid w:val="00233020"/>
    <w:rsid w:val="0023330C"/>
    <w:rsid w:val="00233D14"/>
    <w:rsid w:val="002352BF"/>
    <w:rsid w:val="0023565F"/>
    <w:rsid w:val="00237741"/>
    <w:rsid w:val="00237C9E"/>
    <w:rsid w:val="002424E6"/>
    <w:rsid w:val="0024292B"/>
    <w:rsid w:val="002434C1"/>
    <w:rsid w:val="0024423B"/>
    <w:rsid w:val="00244706"/>
    <w:rsid w:val="00250D7D"/>
    <w:rsid w:val="00252C9D"/>
    <w:rsid w:val="00253A2C"/>
    <w:rsid w:val="00253CA7"/>
    <w:rsid w:val="00257ACC"/>
    <w:rsid w:val="002603F5"/>
    <w:rsid w:val="002611AB"/>
    <w:rsid w:val="0026134C"/>
    <w:rsid w:val="00262F9F"/>
    <w:rsid w:val="00263967"/>
    <w:rsid w:val="00264194"/>
    <w:rsid w:val="0026423D"/>
    <w:rsid w:val="0026482B"/>
    <w:rsid w:val="00264BEB"/>
    <w:rsid w:val="00265228"/>
    <w:rsid w:val="00265672"/>
    <w:rsid w:val="002668C8"/>
    <w:rsid w:val="00267C2B"/>
    <w:rsid w:val="00267DB5"/>
    <w:rsid w:val="00270557"/>
    <w:rsid w:val="00271667"/>
    <w:rsid w:val="0027288E"/>
    <w:rsid w:val="002734E5"/>
    <w:rsid w:val="00273D85"/>
    <w:rsid w:val="0027454B"/>
    <w:rsid w:val="0027642A"/>
    <w:rsid w:val="002764B5"/>
    <w:rsid w:val="00276C60"/>
    <w:rsid w:val="002805DE"/>
    <w:rsid w:val="00280706"/>
    <w:rsid w:val="002818A9"/>
    <w:rsid w:val="00282D24"/>
    <w:rsid w:val="002835DE"/>
    <w:rsid w:val="00283904"/>
    <w:rsid w:val="00284393"/>
    <w:rsid w:val="00285BC5"/>
    <w:rsid w:val="0028606C"/>
    <w:rsid w:val="00286D56"/>
    <w:rsid w:val="002873F6"/>
    <w:rsid w:val="002877C0"/>
    <w:rsid w:val="00287AF5"/>
    <w:rsid w:val="00287D6D"/>
    <w:rsid w:val="00287F2D"/>
    <w:rsid w:val="002909E4"/>
    <w:rsid w:val="00291A6F"/>
    <w:rsid w:val="0029256B"/>
    <w:rsid w:val="0029279F"/>
    <w:rsid w:val="00293620"/>
    <w:rsid w:val="00293B30"/>
    <w:rsid w:val="00293F5A"/>
    <w:rsid w:val="0029522E"/>
    <w:rsid w:val="002954C4"/>
    <w:rsid w:val="00295BF2"/>
    <w:rsid w:val="002967D8"/>
    <w:rsid w:val="002A0281"/>
    <w:rsid w:val="002A0DBD"/>
    <w:rsid w:val="002A0F31"/>
    <w:rsid w:val="002A10BF"/>
    <w:rsid w:val="002A1638"/>
    <w:rsid w:val="002A2F44"/>
    <w:rsid w:val="002A350C"/>
    <w:rsid w:val="002A4A23"/>
    <w:rsid w:val="002A4AB9"/>
    <w:rsid w:val="002A505C"/>
    <w:rsid w:val="002A5788"/>
    <w:rsid w:val="002A5CA0"/>
    <w:rsid w:val="002A5F0A"/>
    <w:rsid w:val="002A60BC"/>
    <w:rsid w:val="002A6360"/>
    <w:rsid w:val="002A6556"/>
    <w:rsid w:val="002A66B7"/>
    <w:rsid w:val="002A6E1F"/>
    <w:rsid w:val="002A7694"/>
    <w:rsid w:val="002A7AD7"/>
    <w:rsid w:val="002B00F3"/>
    <w:rsid w:val="002B1B4C"/>
    <w:rsid w:val="002B25C8"/>
    <w:rsid w:val="002B4BEB"/>
    <w:rsid w:val="002B5698"/>
    <w:rsid w:val="002B7826"/>
    <w:rsid w:val="002B7C61"/>
    <w:rsid w:val="002B7FF6"/>
    <w:rsid w:val="002C0056"/>
    <w:rsid w:val="002C0676"/>
    <w:rsid w:val="002C1516"/>
    <w:rsid w:val="002C1FC1"/>
    <w:rsid w:val="002C3083"/>
    <w:rsid w:val="002C33B1"/>
    <w:rsid w:val="002C359B"/>
    <w:rsid w:val="002C4E89"/>
    <w:rsid w:val="002C7468"/>
    <w:rsid w:val="002C7659"/>
    <w:rsid w:val="002D0DC2"/>
    <w:rsid w:val="002D11AD"/>
    <w:rsid w:val="002D1FB2"/>
    <w:rsid w:val="002D2CE2"/>
    <w:rsid w:val="002D35B9"/>
    <w:rsid w:val="002D44A1"/>
    <w:rsid w:val="002D4B3B"/>
    <w:rsid w:val="002D52B1"/>
    <w:rsid w:val="002D57BD"/>
    <w:rsid w:val="002D61BA"/>
    <w:rsid w:val="002D68F4"/>
    <w:rsid w:val="002D6B03"/>
    <w:rsid w:val="002D71C2"/>
    <w:rsid w:val="002D7288"/>
    <w:rsid w:val="002D73F3"/>
    <w:rsid w:val="002D7D3F"/>
    <w:rsid w:val="002E0144"/>
    <w:rsid w:val="002E103A"/>
    <w:rsid w:val="002E1998"/>
    <w:rsid w:val="002E2561"/>
    <w:rsid w:val="002E2D23"/>
    <w:rsid w:val="002E3503"/>
    <w:rsid w:val="002E40A0"/>
    <w:rsid w:val="002E41FC"/>
    <w:rsid w:val="002E4D9E"/>
    <w:rsid w:val="002E5387"/>
    <w:rsid w:val="002E6897"/>
    <w:rsid w:val="002E7FA4"/>
    <w:rsid w:val="002F02FA"/>
    <w:rsid w:val="002F090F"/>
    <w:rsid w:val="002F1461"/>
    <w:rsid w:val="002F219D"/>
    <w:rsid w:val="002F291A"/>
    <w:rsid w:val="002F3C7C"/>
    <w:rsid w:val="002F4625"/>
    <w:rsid w:val="002F4717"/>
    <w:rsid w:val="002F5103"/>
    <w:rsid w:val="002F5138"/>
    <w:rsid w:val="002F51A9"/>
    <w:rsid w:val="002F6610"/>
    <w:rsid w:val="002F7476"/>
    <w:rsid w:val="002F784B"/>
    <w:rsid w:val="003002F7"/>
    <w:rsid w:val="003010EF"/>
    <w:rsid w:val="00301567"/>
    <w:rsid w:val="00301DA9"/>
    <w:rsid w:val="00302156"/>
    <w:rsid w:val="00302E2E"/>
    <w:rsid w:val="00303117"/>
    <w:rsid w:val="00303904"/>
    <w:rsid w:val="00303975"/>
    <w:rsid w:val="0030416B"/>
    <w:rsid w:val="00304FF3"/>
    <w:rsid w:val="003062E3"/>
    <w:rsid w:val="00306501"/>
    <w:rsid w:val="00306C46"/>
    <w:rsid w:val="0030776C"/>
    <w:rsid w:val="00310338"/>
    <w:rsid w:val="00310627"/>
    <w:rsid w:val="00310F9F"/>
    <w:rsid w:val="0031190F"/>
    <w:rsid w:val="00312889"/>
    <w:rsid w:val="0031335F"/>
    <w:rsid w:val="00313790"/>
    <w:rsid w:val="00313AA8"/>
    <w:rsid w:val="00313F3F"/>
    <w:rsid w:val="003142C7"/>
    <w:rsid w:val="00314459"/>
    <w:rsid w:val="00314663"/>
    <w:rsid w:val="00314CC7"/>
    <w:rsid w:val="00314D88"/>
    <w:rsid w:val="0031510A"/>
    <w:rsid w:val="00315640"/>
    <w:rsid w:val="0031577B"/>
    <w:rsid w:val="00315E33"/>
    <w:rsid w:val="00316041"/>
    <w:rsid w:val="00321354"/>
    <w:rsid w:val="003217CF"/>
    <w:rsid w:val="003225F0"/>
    <w:rsid w:val="0032271E"/>
    <w:rsid w:val="003248EA"/>
    <w:rsid w:val="00326331"/>
    <w:rsid w:val="00326998"/>
    <w:rsid w:val="00327058"/>
    <w:rsid w:val="003277D1"/>
    <w:rsid w:val="00327997"/>
    <w:rsid w:val="003301A2"/>
    <w:rsid w:val="003322B8"/>
    <w:rsid w:val="0033273E"/>
    <w:rsid w:val="00333050"/>
    <w:rsid w:val="00334370"/>
    <w:rsid w:val="0033599D"/>
    <w:rsid w:val="00335C81"/>
    <w:rsid w:val="00335E8A"/>
    <w:rsid w:val="00336009"/>
    <w:rsid w:val="00337AB2"/>
    <w:rsid w:val="00337F60"/>
    <w:rsid w:val="00340A61"/>
    <w:rsid w:val="00340DB6"/>
    <w:rsid w:val="0034213D"/>
    <w:rsid w:val="00342346"/>
    <w:rsid w:val="00342458"/>
    <w:rsid w:val="00342FF9"/>
    <w:rsid w:val="00344744"/>
    <w:rsid w:val="00344E62"/>
    <w:rsid w:val="003452DB"/>
    <w:rsid w:val="00346C3F"/>
    <w:rsid w:val="0034760A"/>
    <w:rsid w:val="00347E53"/>
    <w:rsid w:val="003508EE"/>
    <w:rsid w:val="00351083"/>
    <w:rsid w:val="00351A69"/>
    <w:rsid w:val="00352905"/>
    <w:rsid w:val="00353381"/>
    <w:rsid w:val="0035629F"/>
    <w:rsid w:val="003567C4"/>
    <w:rsid w:val="00356952"/>
    <w:rsid w:val="0035748D"/>
    <w:rsid w:val="0035759F"/>
    <w:rsid w:val="003579FC"/>
    <w:rsid w:val="003611FB"/>
    <w:rsid w:val="00361BBF"/>
    <w:rsid w:val="0036221A"/>
    <w:rsid w:val="003624E7"/>
    <w:rsid w:val="00362F00"/>
    <w:rsid w:val="0036315E"/>
    <w:rsid w:val="00363696"/>
    <w:rsid w:val="003637D4"/>
    <w:rsid w:val="0036406F"/>
    <w:rsid w:val="003641B5"/>
    <w:rsid w:val="003643FF"/>
    <w:rsid w:val="003645EF"/>
    <w:rsid w:val="0036471B"/>
    <w:rsid w:val="00364BFC"/>
    <w:rsid w:val="00365429"/>
    <w:rsid w:val="0036575D"/>
    <w:rsid w:val="00365A01"/>
    <w:rsid w:val="003660B2"/>
    <w:rsid w:val="00366FB5"/>
    <w:rsid w:val="00367431"/>
    <w:rsid w:val="00367D44"/>
    <w:rsid w:val="00370509"/>
    <w:rsid w:val="00370C70"/>
    <w:rsid w:val="00370F69"/>
    <w:rsid w:val="003710FA"/>
    <w:rsid w:val="003714D9"/>
    <w:rsid w:val="00371E99"/>
    <w:rsid w:val="003721BF"/>
    <w:rsid w:val="003746DA"/>
    <w:rsid w:val="00374E2D"/>
    <w:rsid w:val="003753DD"/>
    <w:rsid w:val="00375963"/>
    <w:rsid w:val="00375DBA"/>
    <w:rsid w:val="00376892"/>
    <w:rsid w:val="00376C67"/>
    <w:rsid w:val="0037732A"/>
    <w:rsid w:val="00381155"/>
    <w:rsid w:val="00381313"/>
    <w:rsid w:val="00382363"/>
    <w:rsid w:val="0038252C"/>
    <w:rsid w:val="003827FE"/>
    <w:rsid w:val="00383D63"/>
    <w:rsid w:val="003842B9"/>
    <w:rsid w:val="0038431C"/>
    <w:rsid w:val="00384ACD"/>
    <w:rsid w:val="00384FE9"/>
    <w:rsid w:val="00385E25"/>
    <w:rsid w:val="003863CD"/>
    <w:rsid w:val="00386413"/>
    <w:rsid w:val="00387F4E"/>
    <w:rsid w:val="003909E0"/>
    <w:rsid w:val="00390BB1"/>
    <w:rsid w:val="00390F5D"/>
    <w:rsid w:val="003914CD"/>
    <w:rsid w:val="003939E3"/>
    <w:rsid w:val="0039407F"/>
    <w:rsid w:val="00394523"/>
    <w:rsid w:val="00394B8E"/>
    <w:rsid w:val="0039531F"/>
    <w:rsid w:val="00395525"/>
    <w:rsid w:val="0039558D"/>
    <w:rsid w:val="00395601"/>
    <w:rsid w:val="0039631C"/>
    <w:rsid w:val="003970C3"/>
    <w:rsid w:val="003975DF"/>
    <w:rsid w:val="00397788"/>
    <w:rsid w:val="00397CC6"/>
    <w:rsid w:val="003A09C4"/>
    <w:rsid w:val="003A0CF7"/>
    <w:rsid w:val="003A1377"/>
    <w:rsid w:val="003A13B7"/>
    <w:rsid w:val="003A194A"/>
    <w:rsid w:val="003A1E5B"/>
    <w:rsid w:val="003A205F"/>
    <w:rsid w:val="003A28BF"/>
    <w:rsid w:val="003A2FD2"/>
    <w:rsid w:val="003A313B"/>
    <w:rsid w:val="003A3381"/>
    <w:rsid w:val="003A4E67"/>
    <w:rsid w:val="003A50F2"/>
    <w:rsid w:val="003A5976"/>
    <w:rsid w:val="003A5A29"/>
    <w:rsid w:val="003A66A4"/>
    <w:rsid w:val="003A7393"/>
    <w:rsid w:val="003A7875"/>
    <w:rsid w:val="003B00E1"/>
    <w:rsid w:val="003B04F2"/>
    <w:rsid w:val="003B119B"/>
    <w:rsid w:val="003B23B4"/>
    <w:rsid w:val="003B36A1"/>
    <w:rsid w:val="003B4647"/>
    <w:rsid w:val="003B468A"/>
    <w:rsid w:val="003B4CC4"/>
    <w:rsid w:val="003B6DB0"/>
    <w:rsid w:val="003B730B"/>
    <w:rsid w:val="003B7E3F"/>
    <w:rsid w:val="003C12E2"/>
    <w:rsid w:val="003C2AAE"/>
    <w:rsid w:val="003C49E8"/>
    <w:rsid w:val="003C6004"/>
    <w:rsid w:val="003D066C"/>
    <w:rsid w:val="003D0C8A"/>
    <w:rsid w:val="003D15C2"/>
    <w:rsid w:val="003D1CBD"/>
    <w:rsid w:val="003D1EE4"/>
    <w:rsid w:val="003D1EFF"/>
    <w:rsid w:val="003D265B"/>
    <w:rsid w:val="003D3414"/>
    <w:rsid w:val="003D3947"/>
    <w:rsid w:val="003D4796"/>
    <w:rsid w:val="003D5087"/>
    <w:rsid w:val="003D5D00"/>
    <w:rsid w:val="003E0256"/>
    <w:rsid w:val="003E144B"/>
    <w:rsid w:val="003E1792"/>
    <w:rsid w:val="003E237F"/>
    <w:rsid w:val="003E27BC"/>
    <w:rsid w:val="003E2AFE"/>
    <w:rsid w:val="003E2D9E"/>
    <w:rsid w:val="003E2F5F"/>
    <w:rsid w:val="003E4427"/>
    <w:rsid w:val="003E46EB"/>
    <w:rsid w:val="003E48F4"/>
    <w:rsid w:val="003E52A1"/>
    <w:rsid w:val="003E5D3E"/>
    <w:rsid w:val="003E696B"/>
    <w:rsid w:val="003E74BA"/>
    <w:rsid w:val="003E7ADF"/>
    <w:rsid w:val="003E7D09"/>
    <w:rsid w:val="003F0168"/>
    <w:rsid w:val="003F0A69"/>
    <w:rsid w:val="003F0B6B"/>
    <w:rsid w:val="003F0FA5"/>
    <w:rsid w:val="003F1892"/>
    <w:rsid w:val="003F2CEC"/>
    <w:rsid w:val="003F47E4"/>
    <w:rsid w:val="003F5B63"/>
    <w:rsid w:val="003F5C54"/>
    <w:rsid w:val="003F5E7E"/>
    <w:rsid w:val="003F6DA4"/>
    <w:rsid w:val="003F7295"/>
    <w:rsid w:val="003F772B"/>
    <w:rsid w:val="003F79E9"/>
    <w:rsid w:val="0040040D"/>
    <w:rsid w:val="00400466"/>
    <w:rsid w:val="0040061D"/>
    <w:rsid w:val="004007B2"/>
    <w:rsid w:val="00402CEB"/>
    <w:rsid w:val="00403231"/>
    <w:rsid w:val="0040367B"/>
    <w:rsid w:val="004037C2"/>
    <w:rsid w:val="004039BE"/>
    <w:rsid w:val="00403E1E"/>
    <w:rsid w:val="00404040"/>
    <w:rsid w:val="00404176"/>
    <w:rsid w:val="0040434E"/>
    <w:rsid w:val="004050AF"/>
    <w:rsid w:val="0040596F"/>
    <w:rsid w:val="00406293"/>
    <w:rsid w:val="004063DA"/>
    <w:rsid w:val="00406524"/>
    <w:rsid w:val="0040671B"/>
    <w:rsid w:val="0040706B"/>
    <w:rsid w:val="004100FA"/>
    <w:rsid w:val="00410821"/>
    <w:rsid w:val="00411560"/>
    <w:rsid w:val="00413296"/>
    <w:rsid w:val="0041352F"/>
    <w:rsid w:val="004137BD"/>
    <w:rsid w:val="00414743"/>
    <w:rsid w:val="00414B0B"/>
    <w:rsid w:val="00414BAE"/>
    <w:rsid w:val="00415151"/>
    <w:rsid w:val="00416389"/>
    <w:rsid w:val="00416581"/>
    <w:rsid w:val="0041754B"/>
    <w:rsid w:val="00421DE5"/>
    <w:rsid w:val="00423EB1"/>
    <w:rsid w:val="0042410D"/>
    <w:rsid w:val="0042414C"/>
    <w:rsid w:val="00424943"/>
    <w:rsid w:val="00424C3A"/>
    <w:rsid w:val="00425F42"/>
    <w:rsid w:val="00425F83"/>
    <w:rsid w:val="004275D4"/>
    <w:rsid w:val="0043027B"/>
    <w:rsid w:val="00430582"/>
    <w:rsid w:val="00432041"/>
    <w:rsid w:val="00432A20"/>
    <w:rsid w:val="00433539"/>
    <w:rsid w:val="00434482"/>
    <w:rsid w:val="00435379"/>
    <w:rsid w:val="0043600B"/>
    <w:rsid w:val="0043628E"/>
    <w:rsid w:val="00436BF9"/>
    <w:rsid w:val="004372C9"/>
    <w:rsid w:val="0044001D"/>
    <w:rsid w:val="00440788"/>
    <w:rsid w:val="00440E03"/>
    <w:rsid w:val="00441938"/>
    <w:rsid w:val="0044249C"/>
    <w:rsid w:val="00442DC7"/>
    <w:rsid w:val="0044376F"/>
    <w:rsid w:val="00444448"/>
    <w:rsid w:val="0044469C"/>
    <w:rsid w:val="00446007"/>
    <w:rsid w:val="004465D2"/>
    <w:rsid w:val="0044708D"/>
    <w:rsid w:val="0044790B"/>
    <w:rsid w:val="00447916"/>
    <w:rsid w:val="00447C68"/>
    <w:rsid w:val="00450658"/>
    <w:rsid w:val="00450D19"/>
    <w:rsid w:val="00450D38"/>
    <w:rsid w:val="00450EE4"/>
    <w:rsid w:val="0045102D"/>
    <w:rsid w:val="00451982"/>
    <w:rsid w:val="00451D2D"/>
    <w:rsid w:val="00452424"/>
    <w:rsid w:val="00452704"/>
    <w:rsid w:val="004536C8"/>
    <w:rsid w:val="00454AEA"/>
    <w:rsid w:val="00454B6D"/>
    <w:rsid w:val="00455A9A"/>
    <w:rsid w:val="00455B1F"/>
    <w:rsid w:val="00455DE4"/>
    <w:rsid w:val="004575CD"/>
    <w:rsid w:val="0045795F"/>
    <w:rsid w:val="0046090E"/>
    <w:rsid w:val="00461135"/>
    <w:rsid w:val="00461C13"/>
    <w:rsid w:val="00461EED"/>
    <w:rsid w:val="004627B5"/>
    <w:rsid w:val="00464700"/>
    <w:rsid w:val="00464E81"/>
    <w:rsid w:val="00466AEA"/>
    <w:rsid w:val="00466F5C"/>
    <w:rsid w:val="004670DF"/>
    <w:rsid w:val="00467BD9"/>
    <w:rsid w:val="00470ACC"/>
    <w:rsid w:val="004716B2"/>
    <w:rsid w:val="00471A7A"/>
    <w:rsid w:val="0047268B"/>
    <w:rsid w:val="00473934"/>
    <w:rsid w:val="00473E06"/>
    <w:rsid w:val="00474276"/>
    <w:rsid w:val="00474F51"/>
    <w:rsid w:val="004756C1"/>
    <w:rsid w:val="00475A67"/>
    <w:rsid w:val="004761C0"/>
    <w:rsid w:val="004762BF"/>
    <w:rsid w:val="00480656"/>
    <w:rsid w:val="00480E71"/>
    <w:rsid w:val="004811F8"/>
    <w:rsid w:val="0048124E"/>
    <w:rsid w:val="004819A4"/>
    <w:rsid w:val="00481C99"/>
    <w:rsid w:val="00482F81"/>
    <w:rsid w:val="00483EA9"/>
    <w:rsid w:val="00483F83"/>
    <w:rsid w:val="00484368"/>
    <w:rsid w:val="00484AD5"/>
    <w:rsid w:val="00485FE9"/>
    <w:rsid w:val="0048697A"/>
    <w:rsid w:val="004873C3"/>
    <w:rsid w:val="00487614"/>
    <w:rsid w:val="0048796C"/>
    <w:rsid w:val="0049079D"/>
    <w:rsid w:val="00490C41"/>
    <w:rsid w:val="00490CBC"/>
    <w:rsid w:val="00490E3C"/>
    <w:rsid w:val="0049171B"/>
    <w:rsid w:val="00491C1F"/>
    <w:rsid w:val="0049333D"/>
    <w:rsid w:val="00493E76"/>
    <w:rsid w:val="00494291"/>
    <w:rsid w:val="004943BB"/>
    <w:rsid w:val="00494E1C"/>
    <w:rsid w:val="00495459"/>
    <w:rsid w:val="004978A9"/>
    <w:rsid w:val="0049798C"/>
    <w:rsid w:val="00497FFA"/>
    <w:rsid w:val="004A05C8"/>
    <w:rsid w:val="004A07E4"/>
    <w:rsid w:val="004A1609"/>
    <w:rsid w:val="004A207F"/>
    <w:rsid w:val="004A230D"/>
    <w:rsid w:val="004A36BD"/>
    <w:rsid w:val="004A3AC5"/>
    <w:rsid w:val="004A425C"/>
    <w:rsid w:val="004A482D"/>
    <w:rsid w:val="004A4AB5"/>
    <w:rsid w:val="004A52F8"/>
    <w:rsid w:val="004A68C2"/>
    <w:rsid w:val="004A6E74"/>
    <w:rsid w:val="004B066C"/>
    <w:rsid w:val="004B0E7A"/>
    <w:rsid w:val="004B1389"/>
    <w:rsid w:val="004B1809"/>
    <w:rsid w:val="004B1921"/>
    <w:rsid w:val="004B20D2"/>
    <w:rsid w:val="004B23AD"/>
    <w:rsid w:val="004B28B6"/>
    <w:rsid w:val="004B2AE4"/>
    <w:rsid w:val="004B3F1E"/>
    <w:rsid w:val="004B44CF"/>
    <w:rsid w:val="004B47BE"/>
    <w:rsid w:val="004B516E"/>
    <w:rsid w:val="004B629E"/>
    <w:rsid w:val="004B6461"/>
    <w:rsid w:val="004B79DD"/>
    <w:rsid w:val="004B7B27"/>
    <w:rsid w:val="004C02BA"/>
    <w:rsid w:val="004C1790"/>
    <w:rsid w:val="004C1950"/>
    <w:rsid w:val="004C19D0"/>
    <w:rsid w:val="004C3C2B"/>
    <w:rsid w:val="004C4F7D"/>
    <w:rsid w:val="004C63FE"/>
    <w:rsid w:val="004C736F"/>
    <w:rsid w:val="004D0210"/>
    <w:rsid w:val="004D04F2"/>
    <w:rsid w:val="004D0960"/>
    <w:rsid w:val="004D2FBA"/>
    <w:rsid w:val="004D3370"/>
    <w:rsid w:val="004D3604"/>
    <w:rsid w:val="004D36CB"/>
    <w:rsid w:val="004D5137"/>
    <w:rsid w:val="004D5274"/>
    <w:rsid w:val="004D533A"/>
    <w:rsid w:val="004D53BC"/>
    <w:rsid w:val="004D540C"/>
    <w:rsid w:val="004D68ED"/>
    <w:rsid w:val="004D6967"/>
    <w:rsid w:val="004D70F2"/>
    <w:rsid w:val="004D7149"/>
    <w:rsid w:val="004D7F35"/>
    <w:rsid w:val="004E0A0B"/>
    <w:rsid w:val="004E0F64"/>
    <w:rsid w:val="004E166A"/>
    <w:rsid w:val="004E2145"/>
    <w:rsid w:val="004E3BE8"/>
    <w:rsid w:val="004E4452"/>
    <w:rsid w:val="004E525A"/>
    <w:rsid w:val="004E5D65"/>
    <w:rsid w:val="004E5DB0"/>
    <w:rsid w:val="004E5F39"/>
    <w:rsid w:val="004E61C8"/>
    <w:rsid w:val="004E6F62"/>
    <w:rsid w:val="004E7168"/>
    <w:rsid w:val="004E75F4"/>
    <w:rsid w:val="004E7F40"/>
    <w:rsid w:val="004F0549"/>
    <w:rsid w:val="004F1716"/>
    <w:rsid w:val="004F247F"/>
    <w:rsid w:val="004F26FE"/>
    <w:rsid w:val="004F2787"/>
    <w:rsid w:val="004F2934"/>
    <w:rsid w:val="004F2BCF"/>
    <w:rsid w:val="004F2C58"/>
    <w:rsid w:val="004F31A0"/>
    <w:rsid w:val="004F3263"/>
    <w:rsid w:val="004F4E1D"/>
    <w:rsid w:val="004F66EA"/>
    <w:rsid w:val="004F697F"/>
    <w:rsid w:val="004F744B"/>
    <w:rsid w:val="005001C2"/>
    <w:rsid w:val="0050037F"/>
    <w:rsid w:val="00500D70"/>
    <w:rsid w:val="00500EA4"/>
    <w:rsid w:val="00501CA7"/>
    <w:rsid w:val="00502B47"/>
    <w:rsid w:val="0050345F"/>
    <w:rsid w:val="00504013"/>
    <w:rsid w:val="00504CF1"/>
    <w:rsid w:val="00504DD1"/>
    <w:rsid w:val="00505D14"/>
    <w:rsid w:val="00505F72"/>
    <w:rsid w:val="0050644F"/>
    <w:rsid w:val="00506EF6"/>
    <w:rsid w:val="005072FE"/>
    <w:rsid w:val="00510D04"/>
    <w:rsid w:val="0051275A"/>
    <w:rsid w:val="00513100"/>
    <w:rsid w:val="005132B7"/>
    <w:rsid w:val="00514FE8"/>
    <w:rsid w:val="005155FA"/>
    <w:rsid w:val="00515CC6"/>
    <w:rsid w:val="00516563"/>
    <w:rsid w:val="00516F17"/>
    <w:rsid w:val="0052235A"/>
    <w:rsid w:val="00522BDC"/>
    <w:rsid w:val="00522CE5"/>
    <w:rsid w:val="00523327"/>
    <w:rsid w:val="00523835"/>
    <w:rsid w:val="00523E3B"/>
    <w:rsid w:val="00524194"/>
    <w:rsid w:val="00524E7E"/>
    <w:rsid w:val="00525059"/>
    <w:rsid w:val="00525F75"/>
    <w:rsid w:val="005260C3"/>
    <w:rsid w:val="00526820"/>
    <w:rsid w:val="00530B41"/>
    <w:rsid w:val="00530B5A"/>
    <w:rsid w:val="00530D86"/>
    <w:rsid w:val="00530DA0"/>
    <w:rsid w:val="00531A2F"/>
    <w:rsid w:val="00531AC1"/>
    <w:rsid w:val="00531EE3"/>
    <w:rsid w:val="00532028"/>
    <w:rsid w:val="0053259E"/>
    <w:rsid w:val="00532EB1"/>
    <w:rsid w:val="005330D0"/>
    <w:rsid w:val="00533636"/>
    <w:rsid w:val="00533CCF"/>
    <w:rsid w:val="00534D40"/>
    <w:rsid w:val="00537CAC"/>
    <w:rsid w:val="005406EB"/>
    <w:rsid w:val="0054127D"/>
    <w:rsid w:val="0054265E"/>
    <w:rsid w:val="00542D47"/>
    <w:rsid w:val="00543114"/>
    <w:rsid w:val="00543C7D"/>
    <w:rsid w:val="0054531B"/>
    <w:rsid w:val="00545A5F"/>
    <w:rsid w:val="00545D3D"/>
    <w:rsid w:val="00547D97"/>
    <w:rsid w:val="00550028"/>
    <w:rsid w:val="005502D8"/>
    <w:rsid w:val="005510CA"/>
    <w:rsid w:val="005523FD"/>
    <w:rsid w:val="0055288E"/>
    <w:rsid w:val="005528BB"/>
    <w:rsid w:val="00552EFD"/>
    <w:rsid w:val="00553FA3"/>
    <w:rsid w:val="00554228"/>
    <w:rsid w:val="005553B3"/>
    <w:rsid w:val="0055541A"/>
    <w:rsid w:val="00555B3D"/>
    <w:rsid w:val="00555BD1"/>
    <w:rsid w:val="00555F23"/>
    <w:rsid w:val="00556AAF"/>
    <w:rsid w:val="005574EC"/>
    <w:rsid w:val="00557BF6"/>
    <w:rsid w:val="00560488"/>
    <w:rsid w:val="005618DE"/>
    <w:rsid w:val="0056296B"/>
    <w:rsid w:val="00563289"/>
    <w:rsid w:val="0056350E"/>
    <w:rsid w:val="005636AF"/>
    <w:rsid w:val="00563BEE"/>
    <w:rsid w:val="00564930"/>
    <w:rsid w:val="00564981"/>
    <w:rsid w:val="00564B67"/>
    <w:rsid w:val="0056542F"/>
    <w:rsid w:val="00566531"/>
    <w:rsid w:val="00566CB8"/>
    <w:rsid w:val="00567D0B"/>
    <w:rsid w:val="00570CB5"/>
    <w:rsid w:val="0057205B"/>
    <w:rsid w:val="00572952"/>
    <w:rsid w:val="00573556"/>
    <w:rsid w:val="005736E1"/>
    <w:rsid w:val="00573B34"/>
    <w:rsid w:val="005769AC"/>
    <w:rsid w:val="00576A38"/>
    <w:rsid w:val="00576B4F"/>
    <w:rsid w:val="00576F50"/>
    <w:rsid w:val="0058021D"/>
    <w:rsid w:val="00581350"/>
    <w:rsid w:val="0058178D"/>
    <w:rsid w:val="00581928"/>
    <w:rsid w:val="005825DB"/>
    <w:rsid w:val="00582662"/>
    <w:rsid w:val="005832A8"/>
    <w:rsid w:val="0058411B"/>
    <w:rsid w:val="00584467"/>
    <w:rsid w:val="0058460F"/>
    <w:rsid w:val="005851EB"/>
    <w:rsid w:val="0058569A"/>
    <w:rsid w:val="00585C6F"/>
    <w:rsid w:val="00586130"/>
    <w:rsid w:val="005907E8"/>
    <w:rsid w:val="0059083D"/>
    <w:rsid w:val="005910B8"/>
    <w:rsid w:val="005915E6"/>
    <w:rsid w:val="00591E57"/>
    <w:rsid w:val="005928A9"/>
    <w:rsid w:val="00593785"/>
    <w:rsid w:val="0059380A"/>
    <w:rsid w:val="005947C9"/>
    <w:rsid w:val="00595395"/>
    <w:rsid w:val="005959E4"/>
    <w:rsid w:val="005962DF"/>
    <w:rsid w:val="00597162"/>
    <w:rsid w:val="005A10A2"/>
    <w:rsid w:val="005A1166"/>
    <w:rsid w:val="005A1455"/>
    <w:rsid w:val="005A17C2"/>
    <w:rsid w:val="005A1CB5"/>
    <w:rsid w:val="005A2522"/>
    <w:rsid w:val="005A26A4"/>
    <w:rsid w:val="005A2A5B"/>
    <w:rsid w:val="005A3251"/>
    <w:rsid w:val="005A39E2"/>
    <w:rsid w:val="005A3DE9"/>
    <w:rsid w:val="005A446D"/>
    <w:rsid w:val="005A4A4C"/>
    <w:rsid w:val="005A4C9B"/>
    <w:rsid w:val="005A50BA"/>
    <w:rsid w:val="005A50C7"/>
    <w:rsid w:val="005A662D"/>
    <w:rsid w:val="005A67D4"/>
    <w:rsid w:val="005A71DD"/>
    <w:rsid w:val="005A7519"/>
    <w:rsid w:val="005A77C6"/>
    <w:rsid w:val="005B0B71"/>
    <w:rsid w:val="005B0EE6"/>
    <w:rsid w:val="005B1EE7"/>
    <w:rsid w:val="005B2218"/>
    <w:rsid w:val="005B2512"/>
    <w:rsid w:val="005B30BB"/>
    <w:rsid w:val="005B3279"/>
    <w:rsid w:val="005B3C83"/>
    <w:rsid w:val="005B3FE8"/>
    <w:rsid w:val="005B4130"/>
    <w:rsid w:val="005B50EE"/>
    <w:rsid w:val="005B55F9"/>
    <w:rsid w:val="005B717F"/>
    <w:rsid w:val="005C0270"/>
    <w:rsid w:val="005C09ED"/>
    <w:rsid w:val="005C1226"/>
    <w:rsid w:val="005C148F"/>
    <w:rsid w:val="005C17D4"/>
    <w:rsid w:val="005C261E"/>
    <w:rsid w:val="005C33A3"/>
    <w:rsid w:val="005C33F5"/>
    <w:rsid w:val="005C3CB8"/>
    <w:rsid w:val="005C472D"/>
    <w:rsid w:val="005C6E82"/>
    <w:rsid w:val="005C7527"/>
    <w:rsid w:val="005D0295"/>
    <w:rsid w:val="005D0891"/>
    <w:rsid w:val="005D0BED"/>
    <w:rsid w:val="005D0E7E"/>
    <w:rsid w:val="005D1D65"/>
    <w:rsid w:val="005D2CD7"/>
    <w:rsid w:val="005D2F32"/>
    <w:rsid w:val="005D3D64"/>
    <w:rsid w:val="005D47C6"/>
    <w:rsid w:val="005D4FC0"/>
    <w:rsid w:val="005D51B6"/>
    <w:rsid w:val="005D5E97"/>
    <w:rsid w:val="005D5F6F"/>
    <w:rsid w:val="005D7D5C"/>
    <w:rsid w:val="005E0ACF"/>
    <w:rsid w:val="005E0F7F"/>
    <w:rsid w:val="005E1F2F"/>
    <w:rsid w:val="005E23F7"/>
    <w:rsid w:val="005E2A79"/>
    <w:rsid w:val="005E3C80"/>
    <w:rsid w:val="005E417F"/>
    <w:rsid w:val="005E5812"/>
    <w:rsid w:val="005E5CAD"/>
    <w:rsid w:val="005E5DB8"/>
    <w:rsid w:val="005E66FF"/>
    <w:rsid w:val="005E7938"/>
    <w:rsid w:val="005E7B92"/>
    <w:rsid w:val="005E7EBC"/>
    <w:rsid w:val="005F09D0"/>
    <w:rsid w:val="005F172D"/>
    <w:rsid w:val="005F1D6B"/>
    <w:rsid w:val="005F2234"/>
    <w:rsid w:val="005F24C3"/>
    <w:rsid w:val="005F307A"/>
    <w:rsid w:val="005F4069"/>
    <w:rsid w:val="005F5FEE"/>
    <w:rsid w:val="006004E2"/>
    <w:rsid w:val="00600A14"/>
    <w:rsid w:val="00600BA2"/>
    <w:rsid w:val="00603261"/>
    <w:rsid w:val="00604E18"/>
    <w:rsid w:val="00604EAA"/>
    <w:rsid w:val="006055D3"/>
    <w:rsid w:val="0060665E"/>
    <w:rsid w:val="00606CEE"/>
    <w:rsid w:val="00606E88"/>
    <w:rsid w:val="0060798D"/>
    <w:rsid w:val="00607D4B"/>
    <w:rsid w:val="00610DA7"/>
    <w:rsid w:val="00611403"/>
    <w:rsid w:val="0061157D"/>
    <w:rsid w:val="006122C4"/>
    <w:rsid w:val="00612CDA"/>
    <w:rsid w:val="00613566"/>
    <w:rsid w:val="00614662"/>
    <w:rsid w:val="00614B9E"/>
    <w:rsid w:val="006155D4"/>
    <w:rsid w:val="00615B2F"/>
    <w:rsid w:val="0061654C"/>
    <w:rsid w:val="006165F3"/>
    <w:rsid w:val="0061662E"/>
    <w:rsid w:val="006179D0"/>
    <w:rsid w:val="00617E1D"/>
    <w:rsid w:val="006200EB"/>
    <w:rsid w:val="0062025C"/>
    <w:rsid w:val="00620499"/>
    <w:rsid w:val="00620AE9"/>
    <w:rsid w:val="00621C85"/>
    <w:rsid w:val="00621DB8"/>
    <w:rsid w:val="00621F00"/>
    <w:rsid w:val="00622668"/>
    <w:rsid w:val="0062330D"/>
    <w:rsid w:val="006249CC"/>
    <w:rsid w:val="00625462"/>
    <w:rsid w:val="00625893"/>
    <w:rsid w:val="00625939"/>
    <w:rsid w:val="00625CAD"/>
    <w:rsid w:val="00626CBE"/>
    <w:rsid w:val="00627015"/>
    <w:rsid w:val="006272D6"/>
    <w:rsid w:val="006273A1"/>
    <w:rsid w:val="0063015B"/>
    <w:rsid w:val="00630584"/>
    <w:rsid w:val="00630D45"/>
    <w:rsid w:val="00631075"/>
    <w:rsid w:val="00631EF3"/>
    <w:rsid w:val="00633676"/>
    <w:rsid w:val="00633A40"/>
    <w:rsid w:val="00633B7E"/>
    <w:rsid w:val="006351DD"/>
    <w:rsid w:val="00635CF1"/>
    <w:rsid w:val="006364EA"/>
    <w:rsid w:val="0063657E"/>
    <w:rsid w:val="006365AF"/>
    <w:rsid w:val="006369BF"/>
    <w:rsid w:val="00636AAF"/>
    <w:rsid w:val="0063707F"/>
    <w:rsid w:val="00637BA4"/>
    <w:rsid w:val="00637CDE"/>
    <w:rsid w:val="00640058"/>
    <w:rsid w:val="00640D73"/>
    <w:rsid w:val="00641039"/>
    <w:rsid w:val="0064119B"/>
    <w:rsid w:val="006411BF"/>
    <w:rsid w:val="006419D8"/>
    <w:rsid w:val="006423C6"/>
    <w:rsid w:val="006425F0"/>
    <w:rsid w:val="00642A3F"/>
    <w:rsid w:val="00642DF9"/>
    <w:rsid w:val="006436E7"/>
    <w:rsid w:val="00643DBD"/>
    <w:rsid w:val="00644328"/>
    <w:rsid w:val="0064594A"/>
    <w:rsid w:val="00645E36"/>
    <w:rsid w:val="00646DA7"/>
    <w:rsid w:val="00653091"/>
    <w:rsid w:val="006534FC"/>
    <w:rsid w:val="00653804"/>
    <w:rsid w:val="00653B52"/>
    <w:rsid w:val="00653BAA"/>
    <w:rsid w:val="006544D4"/>
    <w:rsid w:val="00654A6B"/>
    <w:rsid w:val="00654CC9"/>
    <w:rsid w:val="00655738"/>
    <w:rsid w:val="00655C81"/>
    <w:rsid w:val="0065662B"/>
    <w:rsid w:val="00656BBC"/>
    <w:rsid w:val="00657ABD"/>
    <w:rsid w:val="00657AE4"/>
    <w:rsid w:val="00657F4C"/>
    <w:rsid w:val="00660467"/>
    <w:rsid w:val="006608C0"/>
    <w:rsid w:val="00660AD6"/>
    <w:rsid w:val="00662CE7"/>
    <w:rsid w:val="00662D83"/>
    <w:rsid w:val="00663528"/>
    <w:rsid w:val="00663EE1"/>
    <w:rsid w:val="00663FC3"/>
    <w:rsid w:val="0066470D"/>
    <w:rsid w:val="006678EE"/>
    <w:rsid w:val="00667A48"/>
    <w:rsid w:val="006739C9"/>
    <w:rsid w:val="00673A36"/>
    <w:rsid w:val="00673B95"/>
    <w:rsid w:val="00673DAB"/>
    <w:rsid w:val="00674C69"/>
    <w:rsid w:val="006754C0"/>
    <w:rsid w:val="00676348"/>
    <w:rsid w:val="006763F0"/>
    <w:rsid w:val="006769FF"/>
    <w:rsid w:val="00676C87"/>
    <w:rsid w:val="00676E3D"/>
    <w:rsid w:val="0068069B"/>
    <w:rsid w:val="00680813"/>
    <w:rsid w:val="00680D0F"/>
    <w:rsid w:val="00681117"/>
    <w:rsid w:val="00681F14"/>
    <w:rsid w:val="0068234F"/>
    <w:rsid w:val="00682784"/>
    <w:rsid w:val="006830D1"/>
    <w:rsid w:val="006831C4"/>
    <w:rsid w:val="006838B4"/>
    <w:rsid w:val="00683FE6"/>
    <w:rsid w:val="0068413E"/>
    <w:rsid w:val="0068524B"/>
    <w:rsid w:val="00685348"/>
    <w:rsid w:val="006854B0"/>
    <w:rsid w:val="00687AAB"/>
    <w:rsid w:val="00687DE9"/>
    <w:rsid w:val="00690387"/>
    <w:rsid w:val="0069113E"/>
    <w:rsid w:val="00691340"/>
    <w:rsid w:val="0069155E"/>
    <w:rsid w:val="00691ACF"/>
    <w:rsid w:val="00692275"/>
    <w:rsid w:val="00692F0B"/>
    <w:rsid w:val="00692F77"/>
    <w:rsid w:val="00694935"/>
    <w:rsid w:val="0069583B"/>
    <w:rsid w:val="00695F92"/>
    <w:rsid w:val="00696B04"/>
    <w:rsid w:val="00696E82"/>
    <w:rsid w:val="00697104"/>
    <w:rsid w:val="006A0E59"/>
    <w:rsid w:val="006A11E4"/>
    <w:rsid w:val="006A2E22"/>
    <w:rsid w:val="006A39AD"/>
    <w:rsid w:val="006A41B4"/>
    <w:rsid w:val="006A4B91"/>
    <w:rsid w:val="006A512D"/>
    <w:rsid w:val="006A667E"/>
    <w:rsid w:val="006A7C70"/>
    <w:rsid w:val="006A7E27"/>
    <w:rsid w:val="006A7FCE"/>
    <w:rsid w:val="006B0109"/>
    <w:rsid w:val="006B117A"/>
    <w:rsid w:val="006B1A63"/>
    <w:rsid w:val="006B21E1"/>
    <w:rsid w:val="006B22B7"/>
    <w:rsid w:val="006B2B47"/>
    <w:rsid w:val="006B2D16"/>
    <w:rsid w:val="006B2D94"/>
    <w:rsid w:val="006B2FE6"/>
    <w:rsid w:val="006B308D"/>
    <w:rsid w:val="006B3807"/>
    <w:rsid w:val="006B43A8"/>
    <w:rsid w:val="006B45AE"/>
    <w:rsid w:val="006B45D3"/>
    <w:rsid w:val="006B53C1"/>
    <w:rsid w:val="006B5595"/>
    <w:rsid w:val="006B724F"/>
    <w:rsid w:val="006B7585"/>
    <w:rsid w:val="006B7B83"/>
    <w:rsid w:val="006C0E8F"/>
    <w:rsid w:val="006C17D9"/>
    <w:rsid w:val="006C18E2"/>
    <w:rsid w:val="006C1A11"/>
    <w:rsid w:val="006C1A5F"/>
    <w:rsid w:val="006C2538"/>
    <w:rsid w:val="006C396F"/>
    <w:rsid w:val="006C3C24"/>
    <w:rsid w:val="006C45D6"/>
    <w:rsid w:val="006C5546"/>
    <w:rsid w:val="006C5B37"/>
    <w:rsid w:val="006C682D"/>
    <w:rsid w:val="006C738B"/>
    <w:rsid w:val="006D0AC2"/>
    <w:rsid w:val="006D0B54"/>
    <w:rsid w:val="006D10F9"/>
    <w:rsid w:val="006D1721"/>
    <w:rsid w:val="006D1B90"/>
    <w:rsid w:val="006D1DF2"/>
    <w:rsid w:val="006D276C"/>
    <w:rsid w:val="006D2B46"/>
    <w:rsid w:val="006D3568"/>
    <w:rsid w:val="006D40AA"/>
    <w:rsid w:val="006D42AF"/>
    <w:rsid w:val="006D47C8"/>
    <w:rsid w:val="006D4A0A"/>
    <w:rsid w:val="006D5086"/>
    <w:rsid w:val="006D54A8"/>
    <w:rsid w:val="006D5985"/>
    <w:rsid w:val="006D5AA9"/>
    <w:rsid w:val="006D5ED5"/>
    <w:rsid w:val="006D6179"/>
    <w:rsid w:val="006D6324"/>
    <w:rsid w:val="006D6CC3"/>
    <w:rsid w:val="006D7540"/>
    <w:rsid w:val="006E08AE"/>
    <w:rsid w:val="006E0ED9"/>
    <w:rsid w:val="006E0F1D"/>
    <w:rsid w:val="006E1401"/>
    <w:rsid w:val="006E1A59"/>
    <w:rsid w:val="006E1B79"/>
    <w:rsid w:val="006E1CF3"/>
    <w:rsid w:val="006E273B"/>
    <w:rsid w:val="006E2A9E"/>
    <w:rsid w:val="006E3C66"/>
    <w:rsid w:val="006E422E"/>
    <w:rsid w:val="006E43F2"/>
    <w:rsid w:val="006E5558"/>
    <w:rsid w:val="006E5C5F"/>
    <w:rsid w:val="006E5F85"/>
    <w:rsid w:val="006E5FF4"/>
    <w:rsid w:val="006E60B3"/>
    <w:rsid w:val="006E6163"/>
    <w:rsid w:val="006E68D5"/>
    <w:rsid w:val="006E6D90"/>
    <w:rsid w:val="006E73A0"/>
    <w:rsid w:val="006E7B9B"/>
    <w:rsid w:val="006E7D4B"/>
    <w:rsid w:val="006E7DA4"/>
    <w:rsid w:val="006F0926"/>
    <w:rsid w:val="006F09FE"/>
    <w:rsid w:val="006F117C"/>
    <w:rsid w:val="006F14DB"/>
    <w:rsid w:val="006F1EF3"/>
    <w:rsid w:val="006F2500"/>
    <w:rsid w:val="006F2792"/>
    <w:rsid w:val="006F27D5"/>
    <w:rsid w:val="006F331E"/>
    <w:rsid w:val="006F3417"/>
    <w:rsid w:val="006F3FC9"/>
    <w:rsid w:val="006F53F3"/>
    <w:rsid w:val="006F5D2C"/>
    <w:rsid w:val="006F5DD0"/>
    <w:rsid w:val="006F6AB4"/>
    <w:rsid w:val="006F7B3C"/>
    <w:rsid w:val="00700075"/>
    <w:rsid w:val="00701146"/>
    <w:rsid w:val="007011C6"/>
    <w:rsid w:val="007021F5"/>
    <w:rsid w:val="00704608"/>
    <w:rsid w:val="0070462F"/>
    <w:rsid w:val="007052B7"/>
    <w:rsid w:val="007054EE"/>
    <w:rsid w:val="00705DA3"/>
    <w:rsid w:val="0070688F"/>
    <w:rsid w:val="00706A8E"/>
    <w:rsid w:val="00706BC4"/>
    <w:rsid w:val="00707366"/>
    <w:rsid w:val="007073BD"/>
    <w:rsid w:val="007075DE"/>
    <w:rsid w:val="00710247"/>
    <w:rsid w:val="007102F7"/>
    <w:rsid w:val="00710EC0"/>
    <w:rsid w:val="00711D46"/>
    <w:rsid w:val="00711F0F"/>
    <w:rsid w:val="00712246"/>
    <w:rsid w:val="00712DB9"/>
    <w:rsid w:val="007144C4"/>
    <w:rsid w:val="00714CA8"/>
    <w:rsid w:val="0071533F"/>
    <w:rsid w:val="0071568F"/>
    <w:rsid w:val="00716717"/>
    <w:rsid w:val="00716CCF"/>
    <w:rsid w:val="00717291"/>
    <w:rsid w:val="007174F3"/>
    <w:rsid w:val="00717E8E"/>
    <w:rsid w:val="007201D8"/>
    <w:rsid w:val="00720679"/>
    <w:rsid w:val="00720E5B"/>
    <w:rsid w:val="007210E7"/>
    <w:rsid w:val="00721396"/>
    <w:rsid w:val="00721625"/>
    <w:rsid w:val="0072273A"/>
    <w:rsid w:val="00722952"/>
    <w:rsid w:val="00722A9E"/>
    <w:rsid w:val="00723328"/>
    <w:rsid w:val="007236AF"/>
    <w:rsid w:val="007265A8"/>
    <w:rsid w:val="00727DA3"/>
    <w:rsid w:val="00731E73"/>
    <w:rsid w:val="00732423"/>
    <w:rsid w:val="00732FC3"/>
    <w:rsid w:val="0073329B"/>
    <w:rsid w:val="00733C10"/>
    <w:rsid w:val="00733F4D"/>
    <w:rsid w:val="007340F7"/>
    <w:rsid w:val="007346E7"/>
    <w:rsid w:val="00735427"/>
    <w:rsid w:val="00735BB3"/>
    <w:rsid w:val="0073633A"/>
    <w:rsid w:val="00737489"/>
    <w:rsid w:val="00737570"/>
    <w:rsid w:val="00737760"/>
    <w:rsid w:val="00742417"/>
    <w:rsid w:val="00742510"/>
    <w:rsid w:val="0074368E"/>
    <w:rsid w:val="00743AE4"/>
    <w:rsid w:val="007460D4"/>
    <w:rsid w:val="00746C48"/>
    <w:rsid w:val="00747C10"/>
    <w:rsid w:val="007503B6"/>
    <w:rsid w:val="007519D0"/>
    <w:rsid w:val="0075215B"/>
    <w:rsid w:val="007526D0"/>
    <w:rsid w:val="007530E2"/>
    <w:rsid w:val="007533ED"/>
    <w:rsid w:val="00753ABA"/>
    <w:rsid w:val="00753C6B"/>
    <w:rsid w:val="00753D5D"/>
    <w:rsid w:val="00753F40"/>
    <w:rsid w:val="007542CD"/>
    <w:rsid w:val="00754937"/>
    <w:rsid w:val="00755FF2"/>
    <w:rsid w:val="0075627A"/>
    <w:rsid w:val="00756506"/>
    <w:rsid w:val="007566BF"/>
    <w:rsid w:val="0076085C"/>
    <w:rsid w:val="007609FC"/>
    <w:rsid w:val="007616A9"/>
    <w:rsid w:val="00762C4D"/>
    <w:rsid w:val="00762CD0"/>
    <w:rsid w:val="007638EF"/>
    <w:rsid w:val="00763913"/>
    <w:rsid w:val="00763B00"/>
    <w:rsid w:val="00764069"/>
    <w:rsid w:val="007645BF"/>
    <w:rsid w:val="007646C5"/>
    <w:rsid w:val="00764B75"/>
    <w:rsid w:val="00765BC9"/>
    <w:rsid w:val="00765FB8"/>
    <w:rsid w:val="00766598"/>
    <w:rsid w:val="00766732"/>
    <w:rsid w:val="00767A5D"/>
    <w:rsid w:val="00767B12"/>
    <w:rsid w:val="00770323"/>
    <w:rsid w:val="007706AD"/>
    <w:rsid w:val="00770F50"/>
    <w:rsid w:val="00773019"/>
    <w:rsid w:val="007734B4"/>
    <w:rsid w:val="0077461B"/>
    <w:rsid w:val="00776101"/>
    <w:rsid w:val="0077614B"/>
    <w:rsid w:val="00776CAD"/>
    <w:rsid w:val="00777918"/>
    <w:rsid w:val="00777D74"/>
    <w:rsid w:val="00781A25"/>
    <w:rsid w:val="00781F5B"/>
    <w:rsid w:val="00781FFF"/>
    <w:rsid w:val="007827FA"/>
    <w:rsid w:val="00783593"/>
    <w:rsid w:val="00783A56"/>
    <w:rsid w:val="00783FED"/>
    <w:rsid w:val="00784B7D"/>
    <w:rsid w:val="00784D2C"/>
    <w:rsid w:val="0078566B"/>
    <w:rsid w:val="00785BB3"/>
    <w:rsid w:val="007869FB"/>
    <w:rsid w:val="007870E9"/>
    <w:rsid w:val="00787959"/>
    <w:rsid w:val="00787ACD"/>
    <w:rsid w:val="0079095B"/>
    <w:rsid w:val="00791881"/>
    <w:rsid w:val="00791F98"/>
    <w:rsid w:val="007921C2"/>
    <w:rsid w:val="00792497"/>
    <w:rsid w:val="00792BE6"/>
    <w:rsid w:val="00793521"/>
    <w:rsid w:val="00793AEC"/>
    <w:rsid w:val="00794480"/>
    <w:rsid w:val="00794C56"/>
    <w:rsid w:val="00794E39"/>
    <w:rsid w:val="007959DC"/>
    <w:rsid w:val="00796174"/>
    <w:rsid w:val="00796283"/>
    <w:rsid w:val="00796A8D"/>
    <w:rsid w:val="00797A00"/>
    <w:rsid w:val="007A014C"/>
    <w:rsid w:val="007A0178"/>
    <w:rsid w:val="007A031D"/>
    <w:rsid w:val="007A04F5"/>
    <w:rsid w:val="007A19DA"/>
    <w:rsid w:val="007A238A"/>
    <w:rsid w:val="007A3280"/>
    <w:rsid w:val="007A3FCC"/>
    <w:rsid w:val="007A462B"/>
    <w:rsid w:val="007A46F8"/>
    <w:rsid w:val="007A4F67"/>
    <w:rsid w:val="007A60B9"/>
    <w:rsid w:val="007A6355"/>
    <w:rsid w:val="007A63B7"/>
    <w:rsid w:val="007A64CC"/>
    <w:rsid w:val="007A789B"/>
    <w:rsid w:val="007A7954"/>
    <w:rsid w:val="007B1244"/>
    <w:rsid w:val="007B12C0"/>
    <w:rsid w:val="007B1ADA"/>
    <w:rsid w:val="007B1BB2"/>
    <w:rsid w:val="007B2050"/>
    <w:rsid w:val="007B2B30"/>
    <w:rsid w:val="007B3085"/>
    <w:rsid w:val="007B3BA8"/>
    <w:rsid w:val="007B4B98"/>
    <w:rsid w:val="007B4CE7"/>
    <w:rsid w:val="007B5E15"/>
    <w:rsid w:val="007B6D94"/>
    <w:rsid w:val="007B7F3D"/>
    <w:rsid w:val="007C07CE"/>
    <w:rsid w:val="007C0A1E"/>
    <w:rsid w:val="007C130F"/>
    <w:rsid w:val="007C13B5"/>
    <w:rsid w:val="007C1A1C"/>
    <w:rsid w:val="007C1EBD"/>
    <w:rsid w:val="007C242E"/>
    <w:rsid w:val="007C28DC"/>
    <w:rsid w:val="007C340E"/>
    <w:rsid w:val="007C3EA8"/>
    <w:rsid w:val="007C3FA0"/>
    <w:rsid w:val="007C554A"/>
    <w:rsid w:val="007C5590"/>
    <w:rsid w:val="007C5B84"/>
    <w:rsid w:val="007C5DA8"/>
    <w:rsid w:val="007C6274"/>
    <w:rsid w:val="007C63BE"/>
    <w:rsid w:val="007C6F5B"/>
    <w:rsid w:val="007C744E"/>
    <w:rsid w:val="007C77F9"/>
    <w:rsid w:val="007C7E88"/>
    <w:rsid w:val="007D47F9"/>
    <w:rsid w:val="007D482C"/>
    <w:rsid w:val="007D5103"/>
    <w:rsid w:val="007D546E"/>
    <w:rsid w:val="007D5665"/>
    <w:rsid w:val="007D5E3E"/>
    <w:rsid w:val="007D6D73"/>
    <w:rsid w:val="007E025C"/>
    <w:rsid w:val="007E05F0"/>
    <w:rsid w:val="007E0BC6"/>
    <w:rsid w:val="007E118D"/>
    <w:rsid w:val="007E121A"/>
    <w:rsid w:val="007E1704"/>
    <w:rsid w:val="007E1CCD"/>
    <w:rsid w:val="007E1F5F"/>
    <w:rsid w:val="007E2174"/>
    <w:rsid w:val="007E2B37"/>
    <w:rsid w:val="007E32ED"/>
    <w:rsid w:val="007E3E47"/>
    <w:rsid w:val="007E5748"/>
    <w:rsid w:val="007E5BFF"/>
    <w:rsid w:val="007E63C6"/>
    <w:rsid w:val="007E6684"/>
    <w:rsid w:val="007E7199"/>
    <w:rsid w:val="007E7684"/>
    <w:rsid w:val="007E7BA9"/>
    <w:rsid w:val="007F07FE"/>
    <w:rsid w:val="007F0BF7"/>
    <w:rsid w:val="007F10B7"/>
    <w:rsid w:val="007F1384"/>
    <w:rsid w:val="007F1FEC"/>
    <w:rsid w:val="007F2B4E"/>
    <w:rsid w:val="007F2C56"/>
    <w:rsid w:val="007F2E66"/>
    <w:rsid w:val="007F2FB5"/>
    <w:rsid w:val="007F34A3"/>
    <w:rsid w:val="007F3AB3"/>
    <w:rsid w:val="007F4209"/>
    <w:rsid w:val="007F46BC"/>
    <w:rsid w:val="007F4ACF"/>
    <w:rsid w:val="007F4B4C"/>
    <w:rsid w:val="007F4EF0"/>
    <w:rsid w:val="007F5231"/>
    <w:rsid w:val="008001D9"/>
    <w:rsid w:val="00800D91"/>
    <w:rsid w:val="00800E36"/>
    <w:rsid w:val="0080142C"/>
    <w:rsid w:val="0080210B"/>
    <w:rsid w:val="00802D7C"/>
    <w:rsid w:val="008037B8"/>
    <w:rsid w:val="00803FE9"/>
    <w:rsid w:val="008047E0"/>
    <w:rsid w:val="00804B7C"/>
    <w:rsid w:val="00804CCB"/>
    <w:rsid w:val="00805463"/>
    <w:rsid w:val="008055E8"/>
    <w:rsid w:val="0080629C"/>
    <w:rsid w:val="00806466"/>
    <w:rsid w:val="00810204"/>
    <w:rsid w:val="00810799"/>
    <w:rsid w:val="00811DCA"/>
    <w:rsid w:val="00812010"/>
    <w:rsid w:val="00812658"/>
    <w:rsid w:val="00812827"/>
    <w:rsid w:val="00812F4D"/>
    <w:rsid w:val="008133AA"/>
    <w:rsid w:val="008133FB"/>
    <w:rsid w:val="008135EB"/>
    <w:rsid w:val="00814122"/>
    <w:rsid w:val="0081458B"/>
    <w:rsid w:val="00815AC1"/>
    <w:rsid w:val="00815B30"/>
    <w:rsid w:val="00816268"/>
    <w:rsid w:val="008164BC"/>
    <w:rsid w:val="00817EFB"/>
    <w:rsid w:val="008201F2"/>
    <w:rsid w:val="00821671"/>
    <w:rsid w:val="0082267D"/>
    <w:rsid w:val="00823895"/>
    <w:rsid w:val="00823E89"/>
    <w:rsid w:val="00823FC3"/>
    <w:rsid w:val="00824230"/>
    <w:rsid w:val="00826529"/>
    <w:rsid w:val="008266C9"/>
    <w:rsid w:val="0082768B"/>
    <w:rsid w:val="0082786E"/>
    <w:rsid w:val="00827EC6"/>
    <w:rsid w:val="00830081"/>
    <w:rsid w:val="00830A91"/>
    <w:rsid w:val="00830D76"/>
    <w:rsid w:val="00830FFA"/>
    <w:rsid w:val="00831CDA"/>
    <w:rsid w:val="00831CDF"/>
    <w:rsid w:val="008324EF"/>
    <w:rsid w:val="008336E9"/>
    <w:rsid w:val="00833744"/>
    <w:rsid w:val="008345AE"/>
    <w:rsid w:val="0083498F"/>
    <w:rsid w:val="0083516E"/>
    <w:rsid w:val="0083580B"/>
    <w:rsid w:val="00835899"/>
    <w:rsid w:val="00835B29"/>
    <w:rsid w:val="00836996"/>
    <w:rsid w:val="00837362"/>
    <w:rsid w:val="008377D7"/>
    <w:rsid w:val="00837FB8"/>
    <w:rsid w:val="0084043C"/>
    <w:rsid w:val="00840A0E"/>
    <w:rsid w:val="008426FA"/>
    <w:rsid w:val="00842987"/>
    <w:rsid w:val="00842C6C"/>
    <w:rsid w:val="00842FFB"/>
    <w:rsid w:val="00844008"/>
    <w:rsid w:val="00844531"/>
    <w:rsid w:val="008448B0"/>
    <w:rsid w:val="0084545A"/>
    <w:rsid w:val="0084793C"/>
    <w:rsid w:val="00847C77"/>
    <w:rsid w:val="00850CC1"/>
    <w:rsid w:val="0085170B"/>
    <w:rsid w:val="008518F9"/>
    <w:rsid w:val="00852EDF"/>
    <w:rsid w:val="0085440A"/>
    <w:rsid w:val="00854F14"/>
    <w:rsid w:val="00855172"/>
    <w:rsid w:val="00855186"/>
    <w:rsid w:val="00855266"/>
    <w:rsid w:val="00855BB1"/>
    <w:rsid w:val="0085615E"/>
    <w:rsid w:val="00856166"/>
    <w:rsid w:val="00857D3A"/>
    <w:rsid w:val="00860945"/>
    <w:rsid w:val="008615B5"/>
    <w:rsid w:val="00861FA6"/>
    <w:rsid w:val="00861FEA"/>
    <w:rsid w:val="008627A8"/>
    <w:rsid w:val="00863913"/>
    <w:rsid w:val="00863A94"/>
    <w:rsid w:val="008642A3"/>
    <w:rsid w:val="008644CB"/>
    <w:rsid w:val="00864637"/>
    <w:rsid w:val="00864BE4"/>
    <w:rsid w:val="00866359"/>
    <w:rsid w:val="00866645"/>
    <w:rsid w:val="00870416"/>
    <w:rsid w:val="0087109C"/>
    <w:rsid w:val="008715E0"/>
    <w:rsid w:val="008720E8"/>
    <w:rsid w:val="008726E7"/>
    <w:rsid w:val="00873912"/>
    <w:rsid w:val="00874B2C"/>
    <w:rsid w:val="0087548A"/>
    <w:rsid w:val="008763E6"/>
    <w:rsid w:val="008768FE"/>
    <w:rsid w:val="00877764"/>
    <w:rsid w:val="008779AA"/>
    <w:rsid w:val="00877A43"/>
    <w:rsid w:val="00877CAB"/>
    <w:rsid w:val="0088048D"/>
    <w:rsid w:val="00880981"/>
    <w:rsid w:val="008815BA"/>
    <w:rsid w:val="00881CA0"/>
    <w:rsid w:val="00881D8E"/>
    <w:rsid w:val="00882592"/>
    <w:rsid w:val="00882DB7"/>
    <w:rsid w:val="00884200"/>
    <w:rsid w:val="00884B0F"/>
    <w:rsid w:val="00884EC4"/>
    <w:rsid w:val="008854EA"/>
    <w:rsid w:val="00885C69"/>
    <w:rsid w:val="00885D10"/>
    <w:rsid w:val="00886074"/>
    <w:rsid w:val="00886363"/>
    <w:rsid w:val="00886455"/>
    <w:rsid w:val="0088713B"/>
    <w:rsid w:val="0088755E"/>
    <w:rsid w:val="00890723"/>
    <w:rsid w:val="00890A46"/>
    <w:rsid w:val="00890BEA"/>
    <w:rsid w:val="00891224"/>
    <w:rsid w:val="00891801"/>
    <w:rsid w:val="00892893"/>
    <w:rsid w:val="00892B57"/>
    <w:rsid w:val="008933FF"/>
    <w:rsid w:val="0089533A"/>
    <w:rsid w:val="00895CD8"/>
    <w:rsid w:val="00896B29"/>
    <w:rsid w:val="00897024"/>
    <w:rsid w:val="00897376"/>
    <w:rsid w:val="008A0BA2"/>
    <w:rsid w:val="008A0E22"/>
    <w:rsid w:val="008A14DC"/>
    <w:rsid w:val="008A1821"/>
    <w:rsid w:val="008A1B49"/>
    <w:rsid w:val="008A3452"/>
    <w:rsid w:val="008A37D1"/>
    <w:rsid w:val="008A3C4F"/>
    <w:rsid w:val="008A3C8D"/>
    <w:rsid w:val="008A3F4B"/>
    <w:rsid w:val="008A5624"/>
    <w:rsid w:val="008A5AA9"/>
    <w:rsid w:val="008A6515"/>
    <w:rsid w:val="008A690C"/>
    <w:rsid w:val="008A69F4"/>
    <w:rsid w:val="008A73D9"/>
    <w:rsid w:val="008B00C6"/>
    <w:rsid w:val="008B08FE"/>
    <w:rsid w:val="008B1DCD"/>
    <w:rsid w:val="008B20E0"/>
    <w:rsid w:val="008B2243"/>
    <w:rsid w:val="008B2E31"/>
    <w:rsid w:val="008B311D"/>
    <w:rsid w:val="008B3A8E"/>
    <w:rsid w:val="008B4E22"/>
    <w:rsid w:val="008B6330"/>
    <w:rsid w:val="008B6BDE"/>
    <w:rsid w:val="008C0AE6"/>
    <w:rsid w:val="008C128B"/>
    <w:rsid w:val="008C138F"/>
    <w:rsid w:val="008C146F"/>
    <w:rsid w:val="008C1519"/>
    <w:rsid w:val="008C167E"/>
    <w:rsid w:val="008C1B5C"/>
    <w:rsid w:val="008C279A"/>
    <w:rsid w:val="008C28A7"/>
    <w:rsid w:val="008C30B0"/>
    <w:rsid w:val="008C3A1E"/>
    <w:rsid w:val="008C4341"/>
    <w:rsid w:val="008C4B92"/>
    <w:rsid w:val="008C4EBA"/>
    <w:rsid w:val="008C542A"/>
    <w:rsid w:val="008C63E5"/>
    <w:rsid w:val="008D160E"/>
    <w:rsid w:val="008D19E8"/>
    <w:rsid w:val="008D1C37"/>
    <w:rsid w:val="008D1C9E"/>
    <w:rsid w:val="008D1F8F"/>
    <w:rsid w:val="008D74D0"/>
    <w:rsid w:val="008D797F"/>
    <w:rsid w:val="008E031F"/>
    <w:rsid w:val="008E07D6"/>
    <w:rsid w:val="008E0AEF"/>
    <w:rsid w:val="008E1182"/>
    <w:rsid w:val="008E1F6F"/>
    <w:rsid w:val="008E2368"/>
    <w:rsid w:val="008E24FF"/>
    <w:rsid w:val="008E253B"/>
    <w:rsid w:val="008E27D7"/>
    <w:rsid w:val="008E43DE"/>
    <w:rsid w:val="008E4B7F"/>
    <w:rsid w:val="008E4D17"/>
    <w:rsid w:val="008E5DDA"/>
    <w:rsid w:val="008E67DD"/>
    <w:rsid w:val="008E7038"/>
    <w:rsid w:val="008E7F54"/>
    <w:rsid w:val="008F02DD"/>
    <w:rsid w:val="008F08FA"/>
    <w:rsid w:val="008F14CF"/>
    <w:rsid w:val="008F164B"/>
    <w:rsid w:val="008F194E"/>
    <w:rsid w:val="008F4585"/>
    <w:rsid w:val="008F4DB6"/>
    <w:rsid w:val="008F5D66"/>
    <w:rsid w:val="008F5DF4"/>
    <w:rsid w:val="008F5E7B"/>
    <w:rsid w:val="008F6C0B"/>
    <w:rsid w:val="008F722B"/>
    <w:rsid w:val="009004EB"/>
    <w:rsid w:val="0090085A"/>
    <w:rsid w:val="00900946"/>
    <w:rsid w:val="00900AFA"/>
    <w:rsid w:val="009012CF"/>
    <w:rsid w:val="0090140B"/>
    <w:rsid w:val="00904BB5"/>
    <w:rsid w:val="009051A5"/>
    <w:rsid w:val="00905250"/>
    <w:rsid w:val="00905A96"/>
    <w:rsid w:val="00906195"/>
    <w:rsid w:val="00906314"/>
    <w:rsid w:val="00906DC3"/>
    <w:rsid w:val="0090768A"/>
    <w:rsid w:val="00907694"/>
    <w:rsid w:val="009076DF"/>
    <w:rsid w:val="009078B4"/>
    <w:rsid w:val="00907DCC"/>
    <w:rsid w:val="00910B0A"/>
    <w:rsid w:val="00911C3A"/>
    <w:rsid w:val="009126DD"/>
    <w:rsid w:val="00913097"/>
    <w:rsid w:val="00913F26"/>
    <w:rsid w:val="00914050"/>
    <w:rsid w:val="00914270"/>
    <w:rsid w:val="00914766"/>
    <w:rsid w:val="009147FF"/>
    <w:rsid w:val="00914D39"/>
    <w:rsid w:val="009156DD"/>
    <w:rsid w:val="00916EAF"/>
    <w:rsid w:val="00917365"/>
    <w:rsid w:val="00917B09"/>
    <w:rsid w:val="00921BF5"/>
    <w:rsid w:val="00922564"/>
    <w:rsid w:val="009232EB"/>
    <w:rsid w:val="00923350"/>
    <w:rsid w:val="00923976"/>
    <w:rsid w:val="00924B65"/>
    <w:rsid w:val="00924D11"/>
    <w:rsid w:val="00924DEF"/>
    <w:rsid w:val="00925D6C"/>
    <w:rsid w:val="00925F39"/>
    <w:rsid w:val="009270FF"/>
    <w:rsid w:val="00927375"/>
    <w:rsid w:val="009277C1"/>
    <w:rsid w:val="00927917"/>
    <w:rsid w:val="0093080D"/>
    <w:rsid w:val="00932845"/>
    <w:rsid w:val="00934BD8"/>
    <w:rsid w:val="00934C96"/>
    <w:rsid w:val="0093536B"/>
    <w:rsid w:val="00935A80"/>
    <w:rsid w:val="009361C1"/>
    <w:rsid w:val="009364B2"/>
    <w:rsid w:val="00936CCF"/>
    <w:rsid w:val="00937426"/>
    <w:rsid w:val="00937D72"/>
    <w:rsid w:val="009400FA"/>
    <w:rsid w:val="00940172"/>
    <w:rsid w:val="00940279"/>
    <w:rsid w:val="00942372"/>
    <w:rsid w:val="0094411A"/>
    <w:rsid w:val="00944A93"/>
    <w:rsid w:val="00944D49"/>
    <w:rsid w:val="00946007"/>
    <w:rsid w:val="00947FD7"/>
    <w:rsid w:val="00950355"/>
    <w:rsid w:val="00951DC7"/>
    <w:rsid w:val="00953EBF"/>
    <w:rsid w:val="009543B8"/>
    <w:rsid w:val="00954C1A"/>
    <w:rsid w:val="00955784"/>
    <w:rsid w:val="00956902"/>
    <w:rsid w:val="00956D9B"/>
    <w:rsid w:val="009576CD"/>
    <w:rsid w:val="00960264"/>
    <w:rsid w:val="009603BE"/>
    <w:rsid w:val="009606E1"/>
    <w:rsid w:val="00960F9B"/>
    <w:rsid w:val="00961A75"/>
    <w:rsid w:val="00962539"/>
    <w:rsid w:val="00962A5B"/>
    <w:rsid w:val="00962A70"/>
    <w:rsid w:val="0096441B"/>
    <w:rsid w:val="0096478D"/>
    <w:rsid w:val="00964E12"/>
    <w:rsid w:val="00964EF3"/>
    <w:rsid w:val="009653C3"/>
    <w:rsid w:val="009658D2"/>
    <w:rsid w:val="00965B23"/>
    <w:rsid w:val="00965E62"/>
    <w:rsid w:val="00965F4B"/>
    <w:rsid w:val="009666BD"/>
    <w:rsid w:val="009666D3"/>
    <w:rsid w:val="00966E52"/>
    <w:rsid w:val="009727E0"/>
    <w:rsid w:val="0097285E"/>
    <w:rsid w:val="00972C74"/>
    <w:rsid w:val="00973501"/>
    <w:rsid w:val="00973673"/>
    <w:rsid w:val="0097405B"/>
    <w:rsid w:val="00974205"/>
    <w:rsid w:val="0097427B"/>
    <w:rsid w:val="0097433A"/>
    <w:rsid w:val="00975B4F"/>
    <w:rsid w:val="00975FEC"/>
    <w:rsid w:val="00980B68"/>
    <w:rsid w:val="00981EFB"/>
    <w:rsid w:val="0098231D"/>
    <w:rsid w:val="00982E88"/>
    <w:rsid w:val="00983750"/>
    <w:rsid w:val="00983FCA"/>
    <w:rsid w:val="009841E7"/>
    <w:rsid w:val="00985DD9"/>
    <w:rsid w:val="0099003A"/>
    <w:rsid w:val="00990963"/>
    <w:rsid w:val="00992805"/>
    <w:rsid w:val="00992939"/>
    <w:rsid w:val="00994106"/>
    <w:rsid w:val="00994ACA"/>
    <w:rsid w:val="0099560A"/>
    <w:rsid w:val="00995B1F"/>
    <w:rsid w:val="00996E28"/>
    <w:rsid w:val="009971B4"/>
    <w:rsid w:val="009A0A58"/>
    <w:rsid w:val="009A104A"/>
    <w:rsid w:val="009A16B1"/>
    <w:rsid w:val="009A17AF"/>
    <w:rsid w:val="009A23B2"/>
    <w:rsid w:val="009A2A97"/>
    <w:rsid w:val="009A332B"/>
    <w:rsid w:val="009A50CC"/>
    <w:rsid w:val="009A5400"/>
    <w:rsid w:val="009A5536"/>
    <w:rsid w:val="009A5A57"/>
    <w:rsid w:val="009A7B0F"/>
    <w:rsid w:val="009B0F36"/>
    <w:rsid w:val="009B115C"/>
    <w:rsid w:val="009B4607"/>
    <w:rsid w:val="009B4B67"/>
    <w:rsid w:val="009B59D2"/>
    <w:rsid w:val="009B6009"/>
    <w:rsid w:val="009B645E"/>
    <w:rsid w:val="009B6F43"/>
    <w:rsid w:val="009B76AC"/>
    <w:rsid w:val="009B7E04"/>
    <w:rsid w:val="009B7E4F"/>
    <w:rsid w:val="009C02AA"/>
    <w:rsid w:val="009C14C7"/>
    <w:rsid w:val="009C20DC"/>
    <w:rsid w:val="009C2CE8"/>
    <w:rsid w:val="009C2FFC"/>
    <w:rsid w:val="009C30D4"/>
    <w:rsid w:val="009C37D2"/>
    <w:rsid w:val="009C3CD3"/>
    <w:rsid w:val="009C4624"/>
    <w:rsid w:val="009C48C0"/>
    <w:rsid w:val="009C57F7"/>
    <w:rsid w:val="009C62AE"/>
    <w:rsid w:val="009C6956"/>
    <w:rsid w:val="009C7E7F"/>
    <w:rsid w:val="009D0C64"/>
    <w:rsid w:val="009D0E5C"/>
    <w:rsid w:val="009D1055"/>
    <w:rsid w:val="009D20BA"/>
    <w:rsid w:val="009D2DA8"/>
    <w:rsid w:val="009D37C7"/>
    <w:rsid w:val="009D3EDD"/>
    <w:rsid w:val="009D4374"/>
    <w:rsid w:val="009D46AA"/>
    <w:rsid w:val="009D4DC7"/>
    <w:rsid w:val="009D5317"/>
    <w:rsid w:val="009D5C11"/>
    <w:rsid w:val="009D5C21"/>
    <w:rsid w:val="009D6D7A"/>
    <w:rsid w:val="009E0067"/>
    <w:rsid w:val="009E03A0"/>
    <w:rsid w:val="009E05C3"/>
    <w:rsid w:val="009E0D5B"/>
    <w:rsid w:val="009E0FF8"/>
    <w:rsid w:val="009E16E4"/>
    <w:rsid w:val="009E1D9A"/>
    <w:rsid w:val="009E266B"/>
    <w:rsid w:val="009E2D7B"/>
    <w:rsid w:val="009E338A"/>
    <w:rsid w:val="009E3C27"/>
    <w:rsid w:val="009E3F34"/>
    <w:rsid w:val="009E3F42"/>
    <w:rsid w:val="009E4746"/>
    <w:rsid w:val="009E491D"/>
    <w:rsid w:val="009E4E63"/>
    <w:rsid w:val="009E6498"/>
    <w:rsid w:val="009E7027"/>
    <w:rsid w:val="009E75EA"/>
    <w:rsid w:val="009E7C09"/>
    <w:rsid w:val="009F04C2"/>
    <w:rsid w:val="009F062F"/>
    <w:rsid w:val="009F13D6"/>
    <w:rsid w:val="009F1A6E"/>
    <w:rsid w:val="009F2032"/>
    <w:rsid w:val="009F2836"/>
    <w:rsid w:val="009F3651"/>
    <w:rsid w:val="009F4623"/>
    <w:rsid w:val="009F490F"/>
    <w:rsid w:val="009F4BCD"/>
    <w:rsid w:val="009F4FB2"/>
    <w:rsid w:val="009F52E9"/>
    <w:rsid w:val="009F6DDF"/>
    <w:rsid w:val="00A0044F"/>
    <w:rsid w:val="00A01089"/>
    <w:rsid w:val="00A01688"/>
    <w:rsid w:val="00A019A3"/>
    <w:rsid w:val="00A05242"/>
    <w:rsid w:val="00A0533E"/>
    <w:rsid w:val="00A05454"/>
    <w:rsid w:val="00A064B7"/>
    <w:rsid w:val="00A0707D"/>
    <w:rsid w:val="00A079C3"/>
    <w:rsid w:val="00A07A21"/>
    <w:rsid w:val="00A10958"/>
    <w:rsid w:val="00A11D15"/>
    <w:rsid w:val="00A135A6"/>
    <w:rsid w:val="00A13AAB"/>
    <w:rsid w:val="00A13F62"/>
    <w:rsid w:val="00A14786"/>
    <w:rsid w:val="00A15675"/>
    <w:rsid w:val="00A15C0A"/>
    <w:rsid w:val="00A15E86"/>
    <w:rsid w:val="00A16F53"/>
    <w:rsid w:val="00A178DC"/>
    <w:rsid w:val="00A17BA8"/>
    <w:rsid w:val="00A20664"/>
    <w:rsid w:val="00A20BDA"/>
    <w:rsid w:val="00A21124"/>
    <w:rsid w:val="00A24BB2"/>
    <w:rsid w:val="00A24DA3"/>
    <w:rsid w:val="00A25575"/>
    <w:rsid w:val="00A2565A"/>
    <w:rsid w:val="00A2610F"/>
    <w:rsid w:val="00A26248"/>
    <w:rsid w:val="00A267E8"/>
    <w:rsid w:val="00A26C54"/>
    <w:rsid w:val="00A26CD9"/>
    <w:rsid w:val="00A30295"/>
    <w:rsid w:val="00A31339"/>
    <w:rsid w:val="00A31A8B"/>
    <w:rsid w:val="00A31AA3"/>
    <w:rsid w:val="00A326FC"/>
    <w:rsid w:val="00A3327D"/>
    <w:rsid w:val="00A342B1"/>
    <w:rsid w:val="00A343AA"/>
    <w:rsid w:val="00A35E60"/>
    <w:rsid w:val="00A365D7"/>
    <w:rsid w:val="00A366FB"/>
    <w:rsid w:val="00A372AF"/>
    <w:rsid w:val="00A375F3"/>
    <w:rsid w:val="00A37647"/>
    <w:rsid w:val="00A4010B"/>
    <w:rsid w:val="00A41BFF"/>
    <w:rsid w:val="00A4250D"/>
    <w:rsid w:val="00A43DDE"/>
    <w:rsid w:val="00A445C4"/>
    <w:rsid w:val="00A45351"/>
    <w:rsid w:val="00A455B2"/>
    <w:rsid w:val="00A47003"/>
    <w:rsid w:val="00A47766"/>
    <w:rsid w:val="00A47C93"/>
    <w:rsid w:val="00A47E6F"/>
    <w:rsid w:val="00A50EDA"/>
    <w:rsid w:val="00A512C7"/>
    <w:rsid w:val="00A5269C"/>
    <w:rsid w:val="00A52E0A"/>
    <w:rsid w:val="00A54BD7"/>
    <w:rsid w:val="00A55359"/>
    <w:rsid w:val="00A564C9"/>
    <w:rsid w:val="00A56B28"/>
    <w:rsid w:val="00A611F4"/>
    <w:rsid w:val="00A61480"/>
    <w:rsid w:val="00A61561"/>
    <w:rsid w:val="00A61DAC"/>
    <w:rsid w:val="00A6295B"/>
    <w:rsid w:val="00A63B47"/>
    <w:rsid w:val="00A64CB4"/>
    <w:rsid w:val="00A65A64"/>
    <w:rsid w:val="00A65BAD"/>
    <w:rsid w:val="00A66CBE"/>
    <w:rsid w:val="00A672EB"/>
    <w:rsid w:val="00A67839"/>
    <w:rsid w:val="00A71E50"/>
    <w:rsid w:val="00A723C1"/>
    <w:rsid w:val="00A72467"/>
    <w:rsid w:val="00A72CBB"/>
    <w:rsid w:val="00A73153"/>
    <w:rsid w:val="00A73552"/>
    <w:rsid w:val="00A735E4"/>
    <w:rsid w:val="00A73920"/>
    <w:rsid w:val="00A73E75"/>
    <w:rsid w:val="00A7415D"/>
    <w:rsid w:val="00A74B7E"/>
    <w:rsid w:val="00A75137"/>
    <w:rsid w:val="00A7547E"/>
    <w:rsid w:val="00A7595A"/>
    <w:rsid w:val="00A76BE2"/>
    <w:rsid w:val="00A779D1"/>
    <w:rsid w:val="00A80077"/>
    <w:rsid w:val="00A807D0"/>
    <w:rsid w:val="00A81259"/>
    <w:rsid w:val="00A827B5"/>
    <w:rsid w:val="00A8339D"/>
    <w:rsid w:val="00A845D5"/>
    <w:rsid w:val="00A85508"/>
    <w:rsid w:val="00A85823"/>
    <w:rsid w:val="00A85ADA"/>
    <w:rsid w:val="00A85C14"/>
    <w:rsid w:val="00A85E63"/>
    <w:rsid w:val="00A86B02"/>
    <w:rsid w:val="00A86E98"/>
    <w:rsid w:val="00A87CBF"/>
    <w:rsid w:val="00A90E79"/>
    <w:rsid w:val="00A92C0D"/>
    <w:rsid w:val="00A92D2F"/>
    <w:rsid w:val="00A92D78"/>
    <w:rsid w:val="00A939FB"/>
    <w:rsid w:val="00A93CC2"/>
    <w:rsid w:val="00A941D5"/>
    <w:rsid w:val="00A9621B"/>
    <w:rsid w:val="00A963CE"/>
    <w:rsid w:val="00A97670"/>
    <w:rsid w:val="00AA0561"/>
    <w:rsid w:val="00AA0BE3"/>
    <w:rsid w:val="00AA2720"/>
    <w:rsid w:val="00AA2CF2"/>
    <w:rsid w:val="00AA30CA"/>
    <w:rsid w:val="00AA37E6"/>
    <w:rsid w:val="00AA4A2F"/>
    <w:rsid w:val="00AA4C65"/>
    <w:rsid w:val="00AA5733"/>
    <w:rsid w:val="00AA650C"/>
    <w:rsid w:val="00AA71CD"/>
    <w:rsid w:val="00AA783D"/>
    <w:rsid w:val="00AA7956"/>
    <w:rsid w:val="00AB0497"/>
    <w:rsid w:val="00AB0981"/>
    <w:rsid w:val="00AB10AC"/>
    <w:rsid w:val="00AB1270"/>
    <w:rsid w:val="00AB18E5"/>
    <w:rsid w:val="00AB21B8"/>
    <w:rsid w:val="00AB21BC"/>
    <w:rsid w:val="00AB3716"/>
    <w:rsid w:val="00AB4C2E"/>
    <w:rsid w:val="00AB574B"/>
    <w:rsid w:val="00AB5B86"/>
    <w:rsid w:val="00AB6642"/>
    <w:rsid w:val="00AB6937"/>
    <w:rsid w:val="00AB6F66"/>
    <w:rsid w:val="00AB741B"/>
    <w:rsid w:val="00AB786F"/>
    <w:rsid w:val="00AB7C96"/>
    <w:rsid w:val="00AC0FCC"/>
    <w:rsid w:val="00AC273F"/>
    <w:rsid w:val="00AC3510"/>
    <w:rsid w:val="00AC37B5"/>
    <w:rsid w:val="00AC420E"/>
    <w:rsid w:val="00AC4396"/>
    <w:rsid w:val="00AC4864"/>
    <w:rsid w:val="00AC4A02"/>
    <w:rsid w:val="00AC5591"/>
    <w:rsid w:val="00AC5E4B"/>
    <w:rsid w:val="00AC5F63"/>
    <w:rsid w:val="00AC62E1"/>
    <w:rsid w:val="00AC6E00"/>
    <w:rsid w:val="00AC7C7C"/>
    <w:rsid w:val="00AD05C7"/>
    <w:rsid w:val="00AD0627"/>
    <w:rsid w:val="00AD0681"/>
    <w:rsid w:val="00AD08F7"/>
    <w:rsid w:val="00AD13A5"/>
    <w:rsid w:val="00AD2EF7"/>
    <w:rsid w:val="00AD42D3"/>
    <w:rsid w:val="00AD4FBB"/>
    <w:rsid w:val="00AD661F"/>
    <w:rsid w:val="00AD7EA4"/>
    <w:rsid w:val="00AE08D9"/>
    <w:rsid w:val="00AE0AAC"/>
    <w:rsid w:val="00AE0B80"/>
    <w:rsid w:val="00AE1472"/>
    <w:rsid w:val="00AE16E1"/>
    <w:rsid w:val="00AE1D7F"/>
    <w:rsid w:val="00AE249C"/>
    <w:rsid w:val="00AE250C"/>
    <w:rsid w:val="00AE34D3"/>
    <w:rsid w:val="00AE53AA"/>
    <w:rsid w:val="00AE61BD"/>
    <w:rsid w:val="00AE6298"/>
    <w:rsid w:val="00AE7050"/>
    <w:rsid w:val="00AE7643"/>
    <w:rsid w:val="00AE775B"/>
    <w:rsid w:val="00AF0329"/>
    <w:rsid w:val="00AF0453"/>
    <w:rsid w:val="00AF1254"/>
    <w:rsid w:val="00AF2749"/>
    <w:rsid w:val="00AF2950"/>
    <w:rsid w:val="00AF3399"/>
    <w:rsid w:val="00AF4163"/>
    <w:rsid w:val="00AF45B1"/>
    <w:rsid w:val="00AF4DD4"/>
    <w:rsid w:val="00AF4F50"/>
    <w:rsid w:val="00AF6279"/>
    <w:rsid w:val="00AF639E"/>
    <w:rsid w:val="00AF6F4F"/>
    <w:rsid w:val="00B015E0"/>
    <w:rsid w:val="00B01E20"/>
    <w:rsid w:val="00B02497"/>
    <w:rsid w:val="00B02D92"/>
    <w:rsid w:val="00B02FC6"/>
    <w:rsid w:val="00B0354B"/>
    <w:rsid w:val="00B0364B"/>
    <w:rsid w:val="00B03876"/>
    <w:rsid w:val="00B057E7"/>
    <w:rsid w:val="00B06489"/>
    <w:rsid w:val="00B06934"/>
    <w:rsid w:val="00B07421"/>
    <w:rsid w:val="00B07929"/>
    <w:rsid w:val="00B101F4"/>
    <w:rsid w:val="00B10903"/>
    <w:rsid w:val="00B10B01"/>
    <w:rsid w:val="00B10FBF"/>
    <w:rsid w:val="00B137DE"/>
    <w:rsid w:val="00B15B10"/>
    <w:rsid w:val="00B16291"/>
    <w:rsid w:val="00B1633D"/>
    <w:rsid w:val="00B20438"/>
    <w:rsid w:val="00B20466"/>
    <w:rsid w:val="00B205DF"/>
    <w:rsid w:val="00B21511"/>
    <w:rsid w:val="00B21700"/>
    <w:rsid w:val="00B218F5"/>
    <w:rsid w:val="00B22A48"/>
    <w:rsid w:val="00B23046"/>
    <w:rsid w:val="00B231CC"/>
    <w:rsid w:val="00B233C3"/>
    <w:rsid w:val="00B24211"/>
    <w:rsid w:val="00B24858"/>
    <w:rsid w:val="00B24B3D"/>
    <w:rsid w:val="00B25704"/>
    <w:rsid w:val="00B25C28"/>
    <w:rsid w:val="00B25EF6"/>
    <w:rsid w:val="00B26D70"/>
    <w:rsid w:val="00B27BD2"/>
    <w:rsid w:val="00B30733"/>
    <w:rsid w:val="00B30C0A"/>
    <w:rsid w:val="00B33299"/>
    <w:rsid w:val="00B336CF"/>
    <w:rsid w:val="00B33EC4"/>
    <w:rsid w:val="00B33F3F"/>
    <w:rsid w:val="00B341C1"/>
    <w:rsid w:val="00B3450D"/>
    <w:rsid w:val="00B34945"/>
    <w:rsid w:val="00B3540D"/>
    <w:rsid w:val="00B362B0"/>
    <w:rsid w:val="00B36AD5"/>
    <w:rsid w:val="00B37EB6"/>
    <w:rsid w:val="00B410B3"/>
    <w:rsid w:val="00B41542"/>
    <w:rsid w:val="00B41DE1"/>
    <w:rsid w:val="00B4300A"/>
    <w:rsid w:val="00B4313B"/>
    <w:rsid w:val="00B43F53"/>
    <w:rsid w:val="00B443E9"/>
    <w:rsid w:val="00B44E7F"/>
    <w:rsid w:val="00B456BB"/>
    <w:rsid w:val="00B461DE"/>
    <w:rsid w:val="00B47246"/>
    <w:rsid w:val="00B472E6"/>
    <w:rsid w:val="00B4788F"/>
    <w:rsid w:val="00B47ACD"/>
    <w:rsid w:val="00B50A2D"/>
    <w:rsid w:val="00B511B0"/>
    <w:rsid w:val="00B5183D"/>
    <w:rsid w:val="00B51EC8"/>
    <w:rsid w:val="00B51FFA"/>
    <w:rsid w:val="00B52F4F"/>
    <w:rsid w:val="00B53534"/>
    <w:rsid w:val="00B540FF"/>
    <w:rsid w:val="00B54F6C"/>
    <w:rsid w:val="00B578E0"/>
    <w:rsid w:val="00B60050"/>
    <w:rsid w:val="00B604CF"/>
    <w:rsid w:val="00B6056F"/>
    <w:rsid w:val="00B61244"/>
    <w:rsid w:val="00B61743"/>
    <w:rsid w:val="00B61990"/>
    <w:rsid w:val="00B61EA5"/>
    <w:rsid w:val="00B627B7"/>
    <w:rsid w:val="00B628FB"/>
    <w:rsid w:val="00B62A48"/>
    <w:rsid w:val="00B62E67"/>
    <w:rsid w:val="00B63B6C"/>
    <w:rsid w:val="00B6465B"/>
    <w:rsid w:val="00B650D5"/>
    <w:rsid w:val="00B65360"/>
    <w:rsid w:val="00B6595A"/>
    <w:rsid w:val="00B66320"/>
    <w:rsid w:val="00B66454"/>
    <w:rsid w:val="00B66DEF"/>
    <w:rsid w:val="00B6787A"/>
    <w:rsid w:val="00B679C6"/>
    <w:rsid w:val="00B67DC8"/>
    <w:rsid w:val="00B70983"/>
    <w:rsid w:val="00B70D4E"/>
    <w:rsid w:val="00B7144D"/>
    <w:rsid w:val="00B7150C"/>
    <w:rsid w:val="00B715AA"/>
    <w:rsid w:val="00B715C5"/>
    <w:rsid w:val="00B7275C"/>
    <w:rsid w:val="00B7316E"/>
    <w:rsid w:val="00B74A75"/>
    <w:rsid w:val="00B75BAD"/>
    <w:rsid w:val="00B76164"/>
    <w:rsid w:val="00B76600"/>
    <w:rsid w:val="00B76C89"/>
    <w:rsid w:val="00B80451"/>
    <w:rsid w:val="00B80FC1"/>
    <w:rsid w:val="00B81434"/>
    <w:rsid w:val="00B82CD6"/>
    <w:rsid w:val="00B8355D"/>
    <w:rsid w:val="00B8417C"/>
    <w:rsid w:val="00B8429B"/>
    <w:rsid w:val="00B8483D"/>
    <w:rsid w:val="00B851F8"/>
    <w:rsid w:val="00B86349"/>
    <w:rsid w:val="00B86B63"/>
    <w:rsid w:val="00B8735C"/>
    <w:rsid w:val="00B87AE4"/>
    <w:rsid w:val="00B87B34"/>
    <w:rsid w:val="00B87CC5"/>
    <w:rsid w:val="00B90162"/>
    <w:rsid w:val="00B902C3"/>
    <w:rsid w:val="00B91482"/>
    <w:rsid w:val="00B93626"/>
    <w:rsid w:val="00B93DAF"/>
    <w:rsid w:val="00B93DC4"/>
    <w:rsid w:val="00B944B2"/>
    <w:rsid w:val="00B94818"/>
    <w:rsid w:val="00B96CD6"/>
    <w:rsid w:val="00B970C0"/>
    <w:rsid w:val="00BA0097"/>
    <w:rsid w:val="00BA0159"/>
    <w:rsid w:val="00BA0F85"/>
    <w:rsid w:val="00BA2050"/>
    <w:rsid w:val="00BA2276"/>
    <w:rsid w:val="00BA2403"/>
    <w:rsid w:val="00BA2AEF"/>
    <w:rsid w:val="00BA2F81"/>
    <w:rsid w:val="00BA2FC9"/>
    <w:rsid w:val="00BA356F"/>
    <w:rsid w:val="00BA4026"/>
    <w:rsid w:val="00BA40B3"/>
    <w:rsid w:val="00BA46B8"/>
    <w:rsid w:val="00BA4821"/>
    <w:rsid w:val="00BA5510"/>
    <w:rsid w:val="00BA5B8B"/>
    <w:rsid w:val="00BA6427"/>
    <w:rsid w:val="00BA6508"/>
    <w:rsid w:val="00BA6696"/>
    <w:rsid w:val="00BA6B32"/>
    <w:rsid w:val="00BA77D2"/>
    <w:rsid w:val="00BA7BCF"/>
    <w:rsid w:val="00BB0B21"/>
    <w:rsid w:val="00BB125E"/>
    <w:rsid w:val="00BB1640"/>
    <w:rsid w:val="00BB2435"/>
    <w:rsid w:val="00BB30C8"/>
    <w:rsid w:val="00BB39D3"/>
    <w:rsid w:val="00BB473F"/>
    <w:rsid w:val="00BB4B4A"/>
    <w:rsid w:val="00BB5011"/>
    <w:rsid w:val="00BB513B"/>
    <w:rsid w:val="00BB5506"/>
    <w:rsid w:val="00BB57E7"/>
    <w:rsid w:val="00BB6176"/>
    <w:rsid w:val="00BB6C1C"/>
    <w:rsid w:val="00BC020B"/>
    <w:rsid w:val="00BC0360"/>
    <w:rsid w:val="00BC04D9"/>
    <w:rsid w:val="00BC10EF"/>
    <w:rsid w:val="00BC1118"/>
    <w:rsid w:val="00BC12C1"/>
    <w:rsid w:val="00BC2559"/>
    <w:rsid w:val="00BC39CE"/>
    <w:rsid w:val="00BC5688"/>
    <w:rsid w:val="00BC5F41"/>
    <w:rsid w:val="00BC6041"/>
    <w:rsid w:val="00BC636D"/>
    <w:rsid w:val="00BC678D"/>
    <w:rsid w:val="00BC6A81"/>
    <w:rsid w:val="00BC6F50"/>
    <w:rsid w:val="00BC7127"/>
    <w:rsid w:val="00BD0368"/>
    <w:rsid w:val="00BD0E73"/>
    <w:rsid w:val="00BD10B1"/>
    <w:rsid w:val="00BD1322"/>
    <w:rsid w:val="00BD1CB2"/>
    <w:rsid w:val="00BD24C5"/>
    <w:rsid w:val="00BD270E"/>
    <w:rsid w:val="00BD2FE7"/>
    <w:rsid w:val="00BD4D85"/>
    <w:rsid w:val="00BD54AF"/>
    <w:rsid w:val="00BD5DF7"/>
    <w:rsid w:val="00BD6348"/>
    <w:rsid w:val="00BD6469"/>
    <w:rsid w:val="00BD7600"/>
    <w:rsid w:val="00BD7EE2"/>
    <w:rsid w:val="00BE0EF6"/>
    <w:rsid w:val="00BE12D5"/>
    <w:rsid w:val="00BE1BFB"/>
    <w:rsid w:val="00BE31D3"/>
    <w:rsid w:val="00BE3C32"/>
    <w:rsid w:val="00BE43C8"/>
    <w:rsid w:val="00BE4FBF"/>
    <w:rsid w:val="00BE5EA6"/>
    <w:rsid w:val="00BE78A4"/>
    <w:rsid w:val="00BE7BD4"/>
    <w:rsid w:val="00BE7DF6"/>
    <w:rsid w:val="00BF0CCE"/>
    <w:rsid w:val="00BF0EEB"/>
    <w:rsid w:val="00BF1CF3"/>
    <w:rsid w:val="00BF210E"/>
    <w:rsid w:val="00BF36CD"/>
    <w:rsid w:val="00BF4272"/>
    <w:rsid w:val="00BF460E"/>
    <w:rsid w:val="00BF5009"/>
    <w:rsid w:val="00BF57C5"/>
    <w:rsid w:val="00BF6A0A"/>
    <w:rsid w:val="00BF6D16"/>
    <w:rsid w:val="00C01805"/>
    <w:rsid w:val="00C01D36"/>
    <w:rsid w:val="00C01EC6"/>
    <w:rsid w:val="00C0210D"/>
    <w:rsid w:val="00C02284"/>
    <w:rsid w:val="00C025CB"/>
    <w:rsid w:val="00C02A70"/>
    <w:rsid w:val="00C039C8"/>
    <w:rsid w:val="00C03EEB"/>
    <w:rsid w:val="00C047BC"/>
    <w:rsid w:val="00C04E8A"/>
    <w:rsid w:val="00C04FC6"/>
    <w:rsid w:val="00C051AD"/>
    <w:rsid w:val="00C064BE"/>
    <w:rsid w:val="00C06794"/>
    <w:rsid w:val="00C108E7"/>
    <w:rsid w:val="00C10AD1"/>
    <w:rsid w:val="00C11BA7"/>
    <w:rsid w:val="00C12066"/>
    <w:rsid w:val="00C12A0B"/>
    <w:rsid w:val="00C1389E"/>
    <w:rsid w:val="00C13E01"/>
    <w:rsid w:val="00C1440F"/>
    <w:rsid w:val="00C1493D"/>
    <w:rsid w:val="00C14EBE"/>
    <w:rsid w:val="00C15513"/>
    <w:rsid w:val="00C157A1"/>
    <w:rsid w:val="00C15DA3"/>
    <w:rsid w:val="00C1657D"/>
    <w:rsid w:val="00C16BF1"/>
    <w:rsid w:val="00C16D99"/>
    <w:rsid w:val="00C17009"/>
    <w:rsid w:val="00C1712A"/>
    <w:rsid w:val="00C176EB"/>
    <w:rsid w:val="00C17A0D"/>
    <w:rsid w:val="00C17CD9"/>
    <w:rsid w:val="00C17F51"/>
    <w:rsid w:val="00C2112E"/>
    <w:rsid w:val="00C211D8"/>
    <w:rsid w:val="00C214E5"/>
    <w:rsid w:val="00C21659"/>
    <w:rsid w:val="00C22268"/>
    <w:rsid w:val="00C225A4"/>
    <w:rsid w:val="00C23B29"/>
    <w:rsid w:val="00C23B3D"/>
    <w:rsid w:val="00C23DC1"/>
    <w:rsid w:val="00C24222"/>
    <w:rsid w:val="00C25275"/>
    <w:rsid w:val="00C25DCE"/>
    <w:rsid w:val="00C268F0"/>
    <w:rsid w:val="00C274EA"/>
    <w:rsid w:val="00C27518"/>
    <w:rsid w:val="00C30100"/>
    <w:rsid w:val="00C30C53"/>
    <w:rsid w:val="00C31453"/>
    <w:rsid w:val="00C318FC"/>
    <w:rsid w:val="00C31BD8"/>
    <w:rsid w:val="00C31D8D"/>
    <w:rsid w:val="00C32BAF"/>
    <w:rsid w:val="00C3368D"/>
    <w:rsid w:val="00C3377C"/>
    <w:rsid w:val="00C33CE9"/>
    <w:rsid w:val="00C33D50"/>
    <w:rsid w:val="00C34D67"/>
    <w:rsid w:val="00C34F53"/>
    <w:rsid w:val="00C35038"/>
    <w:rsid w:val="00C350FE"/>
    <w:rsid w:val="00C35194"/>
    <w:rsid w:val="00C359A1"/>
    <w:rsid w:val="00C36223"/>
    <w:rsid w:val="00C363FF"/>
    <w:rsid w:val="00C36491"/>
    <w:rsid w:val="00C37254"/>
    <w:rsid w:val="00C37B9D"/>
    <w:rsid w:val="00C37EDD"/>
    <w:rsid w:val="00C4083E"/>
    <w:rsid w:val="00C40FFD"/>
    <w:rsid w:val="00C41849"/>
    <w:rsid w:val="00C4200F"/>
    <w:rsid w:val="00C4224A"/>
    <w:rsid w:val="00C42876"/>
    <w:rsid w:val="00C43E1C"/>
    <w:rsid w:val="00C43FB0"/>
    <w:rsid w:val="00C44514"/>
    <w:rsid w:val="00C44AA6"/>
    <w:rsid w:val="00C4676A"/>
    <w:rsid w:val="00C46F43"/>
    <w:rsid w:val="00C46F59"/>
    <w:rsid w:val="00C47193"/>
    <w:rsid w:val="00C47298"/>
    <w:rsid w:val="00C474B6"/>
    <w:rsid w:val="00C4799C"/>
    <w:rsid w:val="00C50344"/>
    <w:rsid w:val="00C50D60"/>
    <w:rsid w:val="00C511B5"/>
    <w:rsid w:val="00C514EA"/>
    <w:rsid w:val="00C51668"/>
    <w:rsid w:val="00C52359"/>
    <w:rsid w:val="00C5251B"/>
    <w:rsid w:val="00C53B3C"/>
    <w:rsid w:val="00C53CD5"/>
    <w:rsid w:val="00C53E46"/>
    <w:rsid w:val="00C5401B"/>
    <w:rsid w:val="00C545B7"/>
    <w:rsid w:val="00C54ADC"/>
    <w:rsid w:val="00C54BDD"/>
    <w:rsid w:val="00C54DEC"/>
    <w:rsid w:val="00C56020"/>
    <w:rsid w:val="00C5625B"/>
    <w:rsid w:val="00C5725D"/>
    <w:rsid w:val="00C577D4"/>
    <w:rsid w:val="00C57F46"/>
    <w:rsid w:val="00C622EC"/>
    <w:rsid w:val="00C62420"/>
    <w:rsid w:val="00C6249F"/>
    <w:rsid w:val="00C634BD"/>
    <w:rsid w:val="00C6378E"/>
    <w:rsid w:val="00C638B1"/>
    <w:rsid w:val="00C63D49"/>
    <w:rsid w:val="00C64B98"/>
    <w:rsid w:val="00C650CD"/>
    <w:rsid w:val="00C65D87"/>
    <w:rsid w:val="00C65E92"/>
    <w:rsid w:val="00C66C37"/>
    <w:rsid w:val="00C66D2B"/>
    <w:rsid w:val="00C706E6"/>
    <w:rsid w:val="00C70AC7"/>
    <w:rsid w:val="00C72B03"/>
    <w:rsid w:val="00C72FAF"/>
    <w:rsid w:val="00C74016"/>
    <w:rsid w:val="00C74549"/>
    <w:rsid w:val="00C7477A"/>
    <w:rsid w:val="00C768A9"/>
    <w:rsid w:val="00C76A94"/>
    <w:rsid w:val="00C77286"/>
    <w:rsid w:val="00C77482"/>
    <w:rsid w:val="00C80D3A"/>
    <w:rsid w:val="00C81583"/>
    <w:rsid w:val="00C830F4"/>
    <w:rsid w:val="00C833FA"/>
    <w:rsid w:val="00C83DC2"/>
    <w:rsid w:val="00C83F15"/>
    <w:rsid w:val="00C84571"/>
    <w:rsid w:val="00C85DD9"/>
    <w:rsid w:val="00C86741"/>
    <w:rsid w:val="00C8694C"/>
    <w:rsid w:val="00C8737A"/>
    <w:rsid w:val="00C87614"/>
    <w:rsid w:val="00C8790A"/>
    <w:rsid w:val="00C9071C"/>
    <w:rsid w:val="00C912CD"/>
    <w:rsid w:val="00C94EFD"/>
    <w:rsid w:val="00C95116"/>
    <w:rsid w:val="00C95572"/>
    <w:rsid w:val="00C9595F"/>
    <w:rsid w:val="00C95E22"/>
    <w:rsid w:val="00C96866"/>
    <w:rsid w:val="00C97097"/>
    <w:rsid w:val="00C97670"/>
    <w:rsid w:val="00C978CE"/>
    <w:rsid w:val="00C97C79"/>
    <w:rsid w:val="00C97D9B"/>
    <w:rsid w:val="00C97F17"/>
    <w:rsid w:val="00CA008D"/>
    <w:rsid w:val="00CA0817"/>
    <w:rsid w:val="00CA1D3B"/>
    <w:rsid w:val="00CA2DDB"/>
    <w:rsid w:val="00CA2F21"/>
    <w:rsid w:val="00CA30DE"/>
    <w:rsid w:val="00CA3160"/>
    <w:rsid w:val="00CA3381"/>
    <w:rsid w:val="00CA35FC"/>
    <w:rsid w:val="00CA378C"/>
    <w:rsid w:val="00CA402C"/>
    <w:rsid w:val="00CA40A2"/>
    <w:rsid w:val="00CA474E"/>
    <w:rsid w:val="00CA4E75"/>
    <w:rsid w:val="00CA53B1"/>
    <w:rsid w:val="00CA5BA0"/>
    <w:rsid w:val="00CA5ED7"/>
    <w:rsid w:val="00CA7C13"/>
    <w:rsid w:val="00CA7C91"/>
    <w:rsid w:val="00CB0115"/>
    <w:rsid w:val="00CB12AC"/>
    <w:rsid w:val="00CB13DD"/>
    <w:rsid w:val="00CB1647"/>
    <w:rsid w:val="00CB1CF3"/>
    <w:rsid w:val="00CB202F"/>
    <w:rsid w:val="00CB24DD"/>
    <w:rsid w:val="00CB2FA3"/>
    <w:rsid w:val="00CB34BC"/>
    <w:rsid w:val="00CB3FD3"/>
    <w:rsid w:val="00CB4B6E"/>
    <w:rsid w:val="00CB521B"/>
    <w:rsid w:val="00CB58DA"/>
    <w:rsid w:val="00CB6C4F"/>
    <w:rsid w:val="00CB7059"/>
    <w:rsid w:val="00CB7D90"/>
    <w:rsid w:val="00CB7EDC"/>
    <w:rsid w:val="00CC031C"/>
    <w:rsid w:val="00CC0595"/>
    <w:rsid w:val="00CC0E3E"/>
    <w:rsid w:val="00CC20F9"/>
    <w:rsid w:val="00CC2A0A"/>
    <w:rsid w:val="00CC313A"/>
    <w:rsid w:val="00CC51C6"/>
    <w:rsid w:val="00CC580E"/>
    <w:rsid w:val="00CC5AB1"/>
    <w:rsid w:val="00CC5BCF"/>
    <w:rsid w:val="00CC668D"/>
    <w:rsid w:val="00CC69BA"/>
    <w:rsid w:val="00CC7002"/>
    <w:rsid w:val="00CC788A"/>
    <w:rsid w:val="00CD0AFB"/>
    <w:rsid w:val="00CD197C"/>
    <w:rsid w:val="00CD22D5"/>
    <w:rsid w:val="00CD358B"/>
    <w:rsid w:val="00CD46E7"/>
    <w:rsid w:val="00CD4A76"/>
    <w:rsid w:val="00CD4EB2"/>
    <w:rsid w:val="00CD50A2"/>
    <w:rsid w:val="00CD5531"/>
    <w:rsid w:val="00CD5D75"/>
    <w:rsid w:val="00CD6A4A"/>
    <w:rsid w:val="00CD6CCA"/>
    <w:rsid w:val="00CD6D1E"/>
    <w:rsid w:val="00CD6E66"/>
    <w:rsid w:val="00CD7746"/>
    <w:rsid w:val="00CE0EAD"/>
    <w:rsid w:val="00CE1488"/>
    <w:rsid w:val="00CE2AB1"/>
    <w:rsid w:val="00CE30B5"/>
    <w:rsid w:val="00CE35FD"/>
    <w:rsid w:val="00CE3B0F"/>
    <w:rsid w:val="00CE45A8"/>
    <w:rsid w:val="00CE5266"/>
    <w:rsid w:val="00CE526B"/>
    <w:rsid w:val="00CE7466"/>
    <w:rsid w:val="00CF049B"/>
    <w:rsid w:val="00CF084D"/>
    <w:rsid w:val="00CF0A0C"/>
    <w:rsid w:val="00CF0E27"/>
    <w:rsid w:val="00CF0EF5"/>
    <w:rsid w:val="00CF2562"/>
    <w:rsid w:val="00CF288D"/>
    <w:rsid w:val="00CF3391"/>
    <w:rsid w:val="00CF3CD6"/>
    <w:rsid w:val="00CF48ED"/>
    <w:rsid w:val="00CF588F"/>
    <w:rsid w:val="00CF5AE6"/>
    <w:rsid w:val="00CF687B"/>
    <w:rsid w:val="00CF68C4"/>
    <w:rsid w:val="00D0209F"/>
    <w:rsid w:val="00D0265E"/>
    <w:rsid w:val="00D02980"/>
    <w:rsid w:val="00D03659"/>
    <w:rsid w:val="00D03EAB"/>
    <w:rsid w:val="00D04527"/>
    <w:rsid w:val="00D047A4"/>
    <w:rsid w:val="00D0482F"/>
    <w:rsid w:val="00D0517A"/>
    <w:rsid w:val="00D0541B"/>
    <w:rsid w:val="00D06553"/>
    <w:rsid w:val="00D06C33"/>
    <w:rsid w:val="00D0768A"/>
    <w:rsid w:val="00D07C87"/>
    <w:rsid w:val="00D103C5"/>
    <w:rsid w:val="00D109E2"/>
    <w:rsid w:val="00D11FDA"/>
    <w:rsid w:val="00D15412"/>
    <w:rsid w:val="00D1629E"/>
    <w:rsid w:val="00D169D3"/>
    <w:rsid w:val="00D16EC7"/>
    <w:rsid w:val="00D1755C"/>
    <w:rsid w:val="00D17E12"/>
    <w:rsid w:val="00D21DEC"/>
    <w:rsid w:val="00D21FBC"/>
    <w:rsid w:val="00D223E7"/>
    <w:rsid w:val="00D226B9"/>
    <w:rsid w:val="00D22A63"/>
    <w:rsid w:val="00D23730"/>
    <w:rsid w:val="00D238D4"/>
    <w:rsid w:val="00D23F15"/>
    <w:rsid w:val="00D24CFE"/>
    <w:rsid w:val="00D24F9D"/>
    <w:rsid w:val="00D252E6"/>
    <w:rsid w:val="00D254EA"/>
    <w:rsid w:val="00D25A62"/>
    <w:rsid w:val="00D266EC"/>
    <w:rsid w:val="00D2684E"/>
    <w:rsid w:val="00D2695C"/>
    <w:rsid w:val="00D271F4"/>
    <w:rsid w:val="00D2785B"/>
    <w:rsid w:val="00D27874"/>
    <w:rsid w:val="00D30303"/>
    <w:rsid w:val="00D31245"/>
    <w:rsid w:val="00D31526"/>
    <w:rsid w:val="00D3358A"/>
    <w:rsid w:val="00D33A83"/>
    <w:rsid w:val="00D3571A"/>
    <w:rsid w:val="00D3595D"/>
    <w:rsid w:val="00D36003"/>
    <w:rsid w:val="00D360A4"/>
    <w:rsid w:val="00D40CD7"/>
    <w:rsid w:val="00D41E37"/>
    <w:rsid w:val="00D42D34"/>
    <w:rsid w:val="00D44874"/>
    <w:rsid w:val="00D44E97"/>
    <w:rsid w:val="00D4501B"/>
    <w:rsid w:val="00D45A6A"/>
    <w:rsid w:val="00D4623F"/>
    <w:rsid w:val="00D46429"/>
    <w:rsid w:val="00D50F69"/>
    <w:rsid w:val="00D51915"/>
    <w:rsid w:val="00D53891"/>
    <w:rsid w:val="00D553E5"/>
    <w:rsid w:val="00D5564D"/>
    <w:rsid w:val="00D556DF"/>
    <w:rsid w:val="00D559C9"/>
    <w:rsid w:val="00D571D1"/>
    <w:rsid w:val="00D5725A"/>
    <w:rsid w:val="00D57E25"/>
    <w:rsid w:val="00D605AF"/>
    <w:rsid w:val="00D6128C"/>
    <w:rsid w:val="00D62489"/>
    <w:rsid w:val="00D62CA0"/>
    <w:rsid w:val="00D62E5E"/>
    <w:rsid w:val="00D63BEF"/>
    <w:rsid w:val="00D63CD6"/>
    <w:rsid w:val="00D65E99"/>
    <w:rsid w:val="00D662B2"/>
    <w:rsid w:val="00D663B5"/>
    <w:rsid w:val="00D66438"/>
    <w:rsid w:val="00D70030"/>
    <w:rsid w:val="00D70940"/>
    <w:rsid w:val="00D709B0"/>
    <w:rsid w:val="00D70DFB"/>
    <w:rsid w:val="00D71615"/>
    <w:rsid w:val="00D71656"/>
    <w:rsid w:val="00D71EDB"/>
    <w:rsid w:val="00D722C4"/>
    <w:rsid w:val="00D7240A"/>
    <w:rsid w:val="00D73103"/>
    <w:rsid w:val="00D7395D"/>
    <w:rsid w:val="00D73C5D"/>
    <w:rsid w:val="00D73D1E"/>
    <w:rsid w:val="00D74480"/>
    <w:rsid w:val="00D7475E"/>
    <w:rsid w:val="00D75332"/>
    <w:rsid w:val="00D75752"/>
    <w:rsid w:val="00D75785"/>
    <w:rsid w:val="00D7610D"/>
    <w:rsid w:val="00D76F50"/>
    <w:rsid w:val="00D77301"/>
    <w:rsid w:val="00D77688"/>
    <w:rsid w:val="00D80BB4"/>
    <w:rsid w:val="00D80E0D"/>
    <w:rsid w:val="00D81186"/>
    <w:rsid w:val="00D82E8D"/>
    <w:rsid w:val="00D833DE"/>
    <w:rsid w:val="00D844BF"/>
    <w:rsid w:val="00D85246"/>
    <w:rsid w:val="00D85A29"/>
    <w:rsid w:val="00D86B6D"/>
    <w:rsid w:val="00D918FD"/>
    <w:rsid w:val="00D9192B"/>
    <w:rsid w:val="00D92969"/>
    <w:rsid w:val="00D92C7C"/>
    <w:rsid w:val="00D9465D"/>
    <w:rsid w:val="00D94F40"/>
    <w:rsid w:val="00D959D2"/>
    <w:rsid w:val="00D9642C"/>
    <w:rsid w:val="00D96DBB"/>
    <w:rsid w:val="00D9706E"/>
    <w:rsid w:val="00D970D3"/>
    <w:rsid w:val="00D972E7"/>
    <w:rsid w:val="00D97F5A"/>
    <w:rsid w:val="00DA0590"/>
    <w:rsid w:val="00DA0B45"/>
    <w:rsid w:val="00DA17E6"/>
    <w:rsid w:val="00DA1A7F"/>
    <w:rsid w:val="00DA24AF"/>
    <w:rsid w:val="00DA2920"/>
    <w:rsid w:val="00DA29FA"/>
    <w:rsid w:val="00DA315B"/>
    <w:rsid w:val="00DA3197"/>
    <w:rsid w:val="00DA31F8"/>
    <w:rsid w:val="00DA3458"/>
    <w:rsid w:val="00DA4970"/>
    <w:rsid w:val="00DA55B2"/>
    <w:rsid w:val="00DA6DFE"/>
    <w:rsid w:val="00DB02E8"/>
    <w:rsid w:val="00DB1196"/>
    <w:rsid w:val="00DB1B79"/>
    <w:rsid w:val="00DB2AB9"/>
    <w:rsid w:val="00DB406A"/>
    <w:rsid w:val="00DB41C4"/>
    <w:rsid w:val="00DB67B7"/>
    <w:rsid w:val="00DB690D"/>
    <w:rsid w:val="00DB7D41"/>
    <w:rsid w:val="00DB7DC7"/>
    <w:rsid w:val="00DB7EDB"/>
    <w:rsid w:val="00DC08DF"/>
    <w:rsid w:val="00DC1592"/>
    <w:rsid w:val="00DC16C1"/>
    <w:rsid w:val="00DC1959"/>
    <w:rsid w:val="00DC2287"/>
    <w:rsid w:val="00DC2B6C"/>
    <w:rsid w:val="00DC2D7D"/>
    <w:rsid w:val="00DC3BA2"/>
    <w:rsid w:val="00DC40C8"/>
    <w:rsid w:val="00DC42BF"/>
    <w:rsid w:val="00DC4830"/>
    <w:rsid w:val="00DC4AC7"/>
    <w:rsid w:val="00DC5865"/>
    <w:rsid w:val="00DC6650"/>
    <w:rsid w:val="00DC6A0D"/>
    <w:rsid w:val="00DC7798"/>
    <w:rsid w:val="00DD06E9"/>
    <w:rsid w:val="00DD0778"/>
    <w:rsid w:val="00DD09FD"/>
    <w:rsid w:val="00DD12D9"/>
    <w:rsid w:val="00DD195E"/>
    <w:rsid w:val="00DD1D60"/>
    <w:rsid w:val="00DD1F2A"/>
    <w:rsid w:val="00DD26F6"/>
    <w:rsid w:val="00DD2AA2"/>
    <w:rsid w:val="00DD5360"/>
    <w:rsid w:val="00DD61C4"/>
    <w:rsid w:val="00DD6DFD"/>
    <w:rsid w:val="00DD703D"/>
    <w:rsid w:val="00DD7905"/>
    <w:rsid w:val="00DD7AD8"/>
    <w:rsid w:val="00DD7E5D"/>
    <w:rsid w:val="00DE054F"/>
    <w:rsid w:val="00DE1D8D"/>
    <w:rsid w:val="00DE1E11"/>
    <w:rsid w:val="00DE49A6"/>
    <w:rsid w:val="00DE4CEC"/>
    <w:rsid w:val="00DE5426"/>
    <w:rsid w:val="00DE57C9"/>
    <w:rsid w:val="00DE6662"/>
    <w:rsid w:val="00DE6801"/>
    <w:rsid w:val="00DE6EC8"/>
    <w:rsid w:val="00DF0251"/>
    <w:rsid w:val="00DF0D7E"/>
    <w:rsid w:val="00DF1ED8"/>
    <w:rsid w:val="00DF3F66"/>
    <w:rsid w:val="00DF562A"/>
    <w:rsid w:val="00DF5B94"/>
    <w:rsid w:val="00DF7891"/>
    <w:rsid w:val="00E0023E"/>
    <w:rsid w:val="00E003F8"/>
    <w:rsid w:val="00E00C2B"/>
    <w:rsid w:val="00E01958"/>
    <w:rsid w:val="00E023F5"/>
    <w:rsid w:val="00E02EE5"/>
    <w:rsid w:val="00E02FB2"/>
    <w:rsid w:val="00E03A4B"/>
    <w:rsid w:val="00E04192"/>
    <w:rsid w:val="00E049A8"/>
    <w:rsid w:val="00E04A1F"/>
    <w:rsid w:val="00E04E49"/>
    <w:rsid w:val="00E0566F"/>
    <w:rsid w:val="00E0589E"/>
    <w:rsid w:val="00E0674B"/>
    <w:rsid w:val="00E06A7C"/>
    <w:rsid w:val="00E10CE4"/>
    <w:rsid w:val="00E1123F"/>
    <w:rsid w:val="00E11581"/>
    <w:rsid w:val="00E12136"/>
    <w:rsid w:val="00E1230B"/>
    <w:rsid w:val="00E124E1"/>
    <w:rsid w:val="00E128A0"/>
    <w:rsid w:val="00E129E2"/>
    <w:rsid w:val="00E129E9"/>
    <w:rsid w:val="00E12D24"/>
    <w:rsid w:val="00E1369F"/>
    <w:rsid w:val="00E13AEA"/>
    <w:rsid w:val="00E141EA"/>
    <w:rsid w:val="00E150B1"/>
    <w:rsid w:val="00E16176"/>
    <w:rsid w:val="00E16767"/>
    <w:rsid w:val="00E17361"/>
    <w:rsid w:val="00E1757C"/>
    <w:rsid w:val="00E20723"/>
    <w:rsid w:val="00E20B77"/>
    <w:rsid w:val="00E21371"/>
    <w:rsid w:val="00E2145A"/>
    <w:rsid w:val="00E21533"/>
    <w:rsid w:val="00E22D7E"/>
    <w:rsid w:val="00E22F3E"/>
    <w:rsid w:val="00E23485"/>
    <w:rsid w:val="00E235FA"/>
    <w:rsid w:val="00E2378F"/>
    <w:rsid w:val="00E245B9"/>
    <w:rsid w:val="00E24E80"/>
    <w:rsid w:val="00E26064"/>
    <w:rsid w:val="00E26C9C"/>
    <w:rsid w:val="00E27C91"/>
    <w:rsid w:val="00E27F69"/>
    <w:rsid w:val="00E3015F"/>
    <w:rsid w:val="00E30BA9"/>
    <w:rsid w:val="00E30E7A"/>
    <w:rsid w:val="00E330AB"/>
    <w:rsid w:val="00E335AE"/>
    <w:rsid w:val="00E33BAA"/>
    <w:rsid w:val="00E33D81"/>
    <w:rsid w:val="00E33E3D"/>
    <w:rsid w:val="00E3413B"/>
    <w:rsid w:val="00E35C15"/>
    <w:rsid w:val="00E36EC2"/>
    <w:rsid w:val="00E37F3D"/>
    <w:rsid w:val="00E40004"/>
    <w:rsid w:val="00E408C1"/>
    <w:rsid w:val="00E40DB0"/>
    <w:rsid w:val="00E41047"/>
    <w:rsid w:val="00E41686"/>
    <w:rsid w:val="00E41D59"/>
    <w:rsid w:val="00E42134"/>
    <w:rsid w:val="00E42285"/>
    <w:rsid w:val="00E423C4"/>
    <w:rsid w:val="00E42FFB"/>
    <w:rsid w:val="00E430D1"/>
    <w:rsid w:val="00E43607"/>
    <w:rsid w:val="00E43C16"/>
    <w:rsid w:val="00E43E2C"/>
    <w:rsid w:val="00E45BF9"/>
    <w:rsid w:val="00E46345"/>
    <w:rsid w:val="00E47126"/>
    <w:rsid w:val="00E505C3"/>
    <w:rsid w:val="00E527BC"/>
    <w:rsid w:val="00E52C02"/>
    <w:rsid w:val="00E52D37"/>
    <w:rsid w:val="00E53468"/>
    <w:rsid w:val="00E53B69"/>
    <w:rsid w:val="00E5404B"/>
    <w:rsid w:val="00E55886"/>
    <w:rsid w:val="00E55AAD"/>
    <w:rsid w:val="00E55B7C"/>
    <w:rsid w:val="00E56385"/>
    <w:rsid w:val="00E56575"/>
    <w:rsid w:val="00E56713"/>
    <w:rsid w:val="00E56A51"/>
    <w:rsid w:val="00E56A68"/>
    <w:rsid w:val="00E56AC7"/>
    <w:rsid w:val="00E56C33"/>
    <w:rsid w:val="00E57991"/>
    <w:rsid w:val="00E57AD0"/>
    <w:rsid w:val="00E57EE2"/>
    <w:rsid w:val="00E6042D"/>
    <w:rsid w:val="00E605DC"/>
    <w:rsid w:val="00E6099C"/>
    <w:rsid w:val="00E60B52"/>
    <w:rsid w:val="00E618C0"/>
    <w:rsid w:val="00E61FB6"/>
    <w:rsid w:val="00E62367"/>
    <w:rsid w:val="00E629E3"/>
    <w:rsid w:val="00E63609"/>
    <w:rsid w:val="00E63754"/>
    <w:rsid w:val="00E6378C"/>
    <w:rsid w:val="00E63926"/>
    <w:rsid w:val="00E644AC"/>
    <w:rsid w:val="00E66A06"/>
    <w:rsid w:val="00E66A97"/>
    <w:rsid w:val="00E67153"/>
    <w:rsid w:val="00E67780"/>
    <w:rsid w:val="00E67F65"/>
    <w:rsid w:val="00E70159"/>
    <w:rsid w:val="00E70358"/>
    <w:rsid w:val="00E70470"/>
    <w:rsid w:val="00E70471"/>
    <w:rsid w:val="00E71AF1"/>
    <w:rsid w:val="00E71E54"/>
    <w:rsid w:val="00E72928"/>
    <w:rsid w:val="00E73451"/>
    <w:rsid w:val="00E73FE6"/>
    <w:rsid w:val="00E742B7"/>
    <w:rsid w:val="00E75611"/>
    <w:rsid w:val="00E75807"/>
    <w:rsid w:val="00E76773"/>
    <w:rsid w:val="00E76CAB"/>
    <w:rsid w:val="00E77AC3"/>
    <w:rsid w:val="00E77B15"/>
    <w:rsid w:val="00E8020A"/>
    <w:rsid w:val="00E80A5E"/>
    <w:rsid w:val="00E80C09"/>
    <w:rsid w:val="00E82714"/>
    <w:rsid w:val="00E827C3"/>
    <w:rsid w:val="00E828B4"/>
    <w:rsid w:val="00E828F0"/>
    <w:rsid w:val="00E82A21"/>
    <w:rsid w:val="00E83E7A"/>
    <w:rsid w:val="00E84A7A"/>
    <w:rsid w:val="00E8536B"/>
    <w:rsid w:val="00E85E5F"/>
    <w:rsid w:val="00E86C2D"/>
    <w:rsid w:val="00E86EE0"/>
    <w:rsid w:val="00E8784D"/>
    <w:rsid w:val="00E87D9C"/>
    <w:rsid w:val="00E90859"/>
    <w:rsid w:val="00E91C8D"/>
    <w:rsid w:val="00E92768"/>
    <w:rsid w:val="00E92B73"/>
    <w:rsid w:val="00E932CD"/>
    <w:rsid w:val="00E93FE9"/>
    <w:rsid w:val="00E9523E"/>
    <w:rsid w:val="00E956BA"/>
    <w:rsid w:val="00E960CB"/>
    <w:rsid w:val="00E972F1"/>
    <w:rsid w:val="00E974EC"/>
    <w:rsid w:val="00E97D2F"/>
    <w:rsid w:val="00EA0623"/>
    <w:rsid w:val="00EA214C"/>
    <w:rsid w:val="00EA2552"/>
    <w:rsid w:val="00EA2AEC"/>
    <w:rsid w:val="00EA34EE"/>
    <w:rsid w:val="00EB0196"/>
    <w:rsid w:val="00EB03C1"/>
    <w:rsid w:val="00EB115C"/>
    <w:rsid w:val="00EB15CA"/>
    <w:rsid w:val="00EB3EF4"/>
    <w:rsid w:val="00EB42AD"/>
    <w:rsid w:val="00EB42D4"/>
    <w:rsid w:val="00EB480E"/>
    <w:rsid w:val="00EB49CD"/>
    <w:rsid w:val="00EB4CC8"/>
    <w:rsid w:val="00EB534B"/>
    <w:rsid w:val="00EB59D1"/>
    <w:rsid w:val="00EB5C12"/>
    <w:rsid w:val="00EB68BB"/>
    <w:rsid w:val="00EC0515"/>
    <w:rsid w:val="00EC06E0"/>
    <w:rsid w:val="00EC0918"/>
    <w:rsid w:val="00EC0B81"/>
    <w:rsid w:val="00EC105D"/>
    <w:rsid w:val="00EC1185"/>
    <w:rsid w:val="00EC1211"/>
    <w:rsid w:val="00EC1508"/>
    <w:rsid w:val="00EC1695"/>
    <w:rsid w:val="00EC24B4"/>
    <w:rsid w:val="00EC28EA"/>
    <w:rsid w:val="00EC3D0A"/>
    <w:rsid w:val="00EC4435"/>
    <w:rsid w:val="00EC4ACF"/>
    <w:rsid w:val="00EC4C1D"/>
    <w:rsid w:val="00EC6696"/>
    <w:rsid w:val="00EC68D2"/>
    <w:rsid w:val="00EC6F36"/>
    <w:rsid w:val="00EC7362"/>
    <w:rsid w:val="00EC7CF1"/>
    <w:rsid w:val="00ED0ECB"/>
    <w:rsid w:val="00ED0FC1"/>
    <w:rsid w:val="00ED1264"/>
    <w:rsid w:val="00ED2563"/>
    <w:rsid w:val="00ED2790"/>
    <w:rsid w:val="00ED39B0"/>
    <w:rsid w:val="00ED42F2"/>
    <w:rsid w:val="00ED59E6"/>
    <w:rsid w:val="00ED60A7"/>
    <w:rsid w:val="00ED6524"/>
    <w:rsid w:val="00ED73B2"/>
    <w:rsid w:val="00ED78A1"/>
    <w:rsid w:val="00EE0C40"/>
    <w:rsid w:val="00EE1B35"/>
    <w:rsid w:val="00EE2691"/>
    <w:rsid w:val="00EE27C0"/>
    <w:rsid w:val="00EE2833"/>
    <w:rsid w:val="00EE3EF2"/>
    <w:rsid w:val="00EE4886"/>
    <w:rsid w:val="00EE50B0"/>
    <w:rsid w:val="00EE5A0B"/>
    <w:rsid w:val="00EE6ADE"/>
    <w:rsid w:val="00EF0015"/>
    <w:rsid w:val="00EF01CD"/>
    <w:rsid w:val="00EF09E9"/>
    <w:rsid w:val="00EF0A6E"/>
    <w:rsid w:val="00EF0FA1"/>
    <w:rsid w:val="00EF1643"/>
    <w:rsid w:val="00EF1AC5"/>
    <w:rsid w:val="00EF1C05"/>
    <w:rsid w:val="00EF31ED"/>
    <w:rsid w:val="00EF3F2E"/>
    <w:rsid w:val="00EF49FB"/>
    <w:rsid w:val="00EF51E8"/>
    <w:rsid w:val="00EF7136"/>
    <w:rsid w:val="00F00394"/>
    <w:rsid w:val="00F00707"/>
    <w:rsid w:val="00F012EF"/>
    <w:rsid w:val="00F01B6D"/>
    <w:rsid w:val="00F03383"/>
    <w:rsid w:val="00F043A1"/>
    <w:rsid w:val="00F044A3"/>
    <w:rsid w:val="00F04B4E"/>
    <w:rsid w:val="00F05D79"/>
    <w:rsid w:val="00F06467"/>
    <w:rsid w:val="00F069D3"/>
    <w:rsid w:val="00F06C46"/>
    <w:rsid w:val="00F0705D"/>
    <w:rsid w:val="00F07A97"/>
    <w:rsid w:val="00F07ACD"/>
    <w:rsid w:val="00F07E88"/>
    <w:rsid w:val="00F07FAB"/>
    <w:rsid w:val="00F101EB"/>
    <w:rsid w:val="00F1030B"/>
    <w:rsid w:val="00F108D3"/>
    <w:rsid w:val="00F11228"/>
    <w:rsid w:val="00F11B2F"/>
    <w:rsid w:val="00F126AC"/>
    <w:rsid w:val="00F13955"/>
    <w:rsid w:val="00F17424"/>
    <w:rsid w:val="00F17619"/>
    <w:rsid w:val="00F179CD"/>
    <w:rsid w:val="00F2119B"/>
    <w:rsid w:val="00F21A10"/>
    <w:rsid w:val="00F22082"/>
    <w:rsid w:val="00F22508"/>
    <w:rsid w:val="00F242C3"/>
    <w:rsid w:val="00F2543B"/>
    <w:rsid w:val="00F25441"/>
    <w:rsid w:val="00F25954"/>
    <w:rsid w:val="00F25ACC"/>
    <w:rsid w:val="00F25B45"/>
    <w:rsid w:val="00F25B66"/>
    <w:rsid w:val="00F26F66"/>
    <w:rsid w:val="00F27A44"/>
    <w:rsid w:val="00F3076F"/>
    <w:rsid w:val="00F30A65"/>
    <w:rsid w:val="00F3111B"/>
    <w:rsid w:val="00F318B1"/>
    <w:rsid w:val="00F31B79"/>
    <w:rsid w:val="00F31E64"/>
    <w:rsid w:val="00F32F99"/>
    <w:rsid w:val="00F3310E"/>
    <w:rsid w:val="00F331D7"/>
    <w:rsid w:val="00F35978"/>
    <w:rsid w:val="00F366F2"/>
    <w:rsid w:val="00F368F4"/>
    <w:rsid w:val="00F36AD2"/>
    <w:rsid w:val="00F36B7C"/>
    <w:rsid w:val="00F37209"/>
    <w:rsid w:val="00F376C3"/>
    <w:rsid w:val="00F37FB9"/>
    <w:rsid w:val="00F40951"/>
    <w:rsid w:val="00F413B7"/>
    <w:rsid w:val="00F42076"/>
    <w:rsid w:val="00F43B52"/>
    <w:rsid w:val="00F44030"/>
    <w:rsid w:val="00F442EE"/>
    <w:rsid w:val="00F444F3"/>
    <w:rsid w:val="00F450DD"/>
    <w:rsid w:val="00F45263"/>
    <w:rsid w:val="00F455C6"/>
    <w:rsid w:val="00F45BD0"/>
    <w:rsid w:val="00F4768A"/>
    <w:rsid w:val="00F47D88"/>
    <w:rsid w:val="00F516CB"/>
    <w:rsid w:val="00F518BF"/>
    <w:rsid w:val="00F527C5"/>
    <w:rsid w:val="00F52E8E"/>
    <w:rsid w:val="00F52EFE"/>
    <w:rsid w:val="00F53244"/>
    <w:rsid w:val="00F53309"/>
    <w:rsid w:val="00F53498"/>
    <w:rsid w:val="00F53C21"/>
    <w:rsid w:val="00F54071"/>
    <w:rsid w:val="00F5551D"/>
    <w:rsid w:val="00F55A4C"/>
    <w:rsid w:val="00F56332"/>
    <w:rsid w:val="00F5635D"/>
    <w:rsid w:val="00F56947"/>
    <w:rsid w:val="00F56D19"/>
    <w:rsid w:val="00F56E6F"/>
    <w:rsid w:val="00F57C63"/>
    <w:rsid w:val="00F608B8"/>
    <w:rsid w:val="00F60A6B"/>
    <w:rsid w:val="00F60DD5"/>
    <w:rsid w:val="00F61326"/>
    <w:rsid w:val="00F619F9"/>
    <w:rsid w:val="00F62989"/>
    <w:rsid w:val="00F64F4B"/>
    <w:rsid w:val="00F652E5"/>
    <w:rsid w:val="00F65A62"/>
    <w:rsid w:val="00F65C4A"/>
    <w:rsid w:val="00F65D27"/>
    <w:rsid w:val="00F6624B"/>
    <w:rsid w:val="00F66B2F"/>
    <w:rsid w:val="00F6790B"/>
    <w:rsid w:val="00F67D7F"/>
    <w:rsid w:val="00F67FBA"/>
    <w:rsid w:val="00F70187"/>
    <w:rsid w:val="00F70C39"/>
    <w:rsid w:val="00F70F5D"/>
    <w:rsid w:val="00F7101C"/>
    <w:rsid w:val="00F7165A"/>
    <w:rsid w:val="00F7179B"/>
    <w:rsid w:val="00F71B7C"/>
    <w:rsid w:val="00F71F54"/>
    <w:rsid w:val="00F72F6C"/>
    <w:rsid w:val="00F73065"/>
    <w:rsid w:val="00F74A06"/>
    <w:rsid w:val="00F756FA"/>
    <w:rsid w:val="00F758AC"/>
    <w:rsid w:val="00F75EC4"/>
    <w:rsid w:val="00F7632C"/>
    <w:rsid w:val="00F76815"/>
    <w:rsid w:val="00F775CD"/>
    <w:rsid w:val="00F776D7"/>
    <w:rsid w:val="00F77DC9"/>
    <w:rsid w:val="00F802A1"/>
    <w:rsid w:val="00F814A6"/>
    <w:rsid w:val="00F817F0"/>
    <w:rsid w:val="00F81E8E"/>
    <w:rsid w:val="00F81FBE"/>
    <w:rsid w:val="00F82468"/>
    <w:rsid w:val="00F82E69"/>
    <w:rsid w:val="00F83314"/>
    <w:rsid w:val="00F84056"/>
    <w:rsid w:val="00F846A8"/>
    <w:rsid w:val="00F84E15"/>
    <w:rsid w:val="00F85369"/>
    <w:rsid w:val="00F85EC1"/>
    <w:rsid w:val="00F85F0A"/>
    <w:rsid w:val="00F86052"/>
    <w:rsid w:val="00F86E23"/>
    <w:rsid w:val="00F8781E"/>
    <w:rsid w:val="00F915F2"/>
    <w:rsid w:val="00F91E3E"/>
    <w:rsid w:val="00F92196"/>
    <w:rsid w:val="00F9228A"/>
    <w:rsid w:val="00F92E04"/>
    <w:rsid w:val="00F94A35"/>
    <w:rsid w:val="00F95DBE"/>
    <w:rsid w:val="00F96066"/>
    <w:rsid w:val="00F9682E"/>
    <w:rsid w:val="00F97D5E"/>
    <w:rsid w:val="00FA0516"/>
    <w:rsid w:val="00FA07BE"/>
    <w:rsid w:val="00FA0F0A"/>
    <w:rsid w:val="00FA102F"/>
    <w:rsid w:val="00FA2515"/>
    <w:rsid w:val="00FA2882"/>
    <w:rsid w:val="00FA37FF"/>
    <w:rsid w:val="00FA3846"/>
    <w:rsid w:val="00FA4146"/>
    <w:rsid w:val="00FA4383"/>
    <w:rsid w:val="00FA45D8"/>
    <w:rsid w:val="00FA4C4C"/>
    <w:rsid w:val="00FA4E45"/>
    <w:rsid w:val="00FA4EED"/>
    <w:rsid w:val="00FA50C1"/>
    <w:rsid w:val="00FA521F"/>
    <w:rsid w:val="00FA63E3"/>
    <w:rsid w:val="00FA6787"/>
    <w:rsid w:val="00FA6EAC"/>
    <w:rsid w:val="00FA7C78"/>
    <w:rsid w:val="00FA7E90"/>
    <w:rsid w:val="00FA7FA9"/>
    <w:rsid w:val="00FB0A37"/>
    <w:rsid w:val="00FB1384"/>
    <w:rsid w:val="00FB1D57"/>
    <w:rsid w:val="00FB2289"/>
    <w:rsid w:val="00FB22A6"/>
    <w:rsid w:val="00FB2C27"/>
    <w:rsid w:val="00FB2D94"/>
    <w:rsid w:val="00FB4ABF"/>
    <w:rsid w:val="00FB5344"/>
    <w:rsid w:val="00FB5510"/>
    <w:rsid w:val="00FB61D8"/>
    <w:rsid w:val="00FB6960"/>
    <w:rsid w:val="00FB6C4A"/>
    <w:rsid w:val="00FB6CCD"/>
    <w:rsid w:val="00FB6E7A"/>
    <w:rsid w:val="00FC0A77"/>
    <w:rsid w:val="00FC191E"/>
    <w:rsid w:val="00FC2591"/>
    <w:rsid w:val="00FC3164"/>
    <w:rsid w:val="00FC5334"/>
    <w:rsid w:val="00FC6307"/>
    <w:rsid w:val="00FC6716"/>
    <w:rsid w:val="00FD0C2B"/>
    <w:rsid w:val="00FD0F99"/>
    <w:rsid w:val="00FD1A1C"/>
    <w:rsid w:val="00FD1BE8"/>
    <w:rsid w:val="00FD2C1A"/>
    <w:rsid w:val="00FD3323"/>
    <w:rsid w:val="00FD5339"/>
    <w:rsid w:val="00FD595A"/>
    <w:rsid w:val="00FD667F"/>
    <w:rsid w:val="00FD76A7"/>
    <w:rsid w:val="00FD79C6"/>
    <w:rsid w:val="00FE1271"/>
    <w:rsid w:val="00FE1A48"/>
    <w:rsid w:val="00FE1ABE"/>
    <w:rsid w:val="00FE20AF"/>
    <w:rsid w:val="00FE2994"/>
    <w:rsid w:val="00FE4903"/>
    <w:rsid w:val="00FE492C"/>
    <w:rsid w:val="00FE4CFD"/>
    <w:rsid w:val="00FE4E9E"/>
    <w:rsid w:val="00FE5ACC"/>
    <w:rsid w:val="00FE7F52"/>
    <w:rsid w:val="00FF0018"/>
    <w:rsid w:val="00FF1199"/>
    <w:rsid w:val="00FF12BE"/>
    <w:rsid w:val="00FF210E"/>
    <w:rsid w:val="00FF2238"/>
    <w:rsid w:val="00FF2A90"/>
    <w:rsid w:val="00FF34AA"/>
    <w:rsid w:val="00FF38CC"/>
    <w:rsid w:val="00FF3BDB"/>
    <w:rsid w:val="00FF420B"/>
    <w:rsid w:val="00FF44F9"/>
    <w:rsid w:val="00FF4AB1"/>
    <w:rsid w:val="00FF6A99"/>
    <w:rsid w:val="00FF7123"/>
    <w:rsid w:val="00FF74D7"/>
    <w:rsid w:val="00FF77BE"/>
    <w:rsid w:val="00FF7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ED7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544D4"/>
  </w:style>
  <w:style w:type="paragraph" w:styleId="a8">
    <w:name w:val="Balloon Text"/>
    <w:basedOn w:val="a"/>
    <w:link w:val="a9"/>
    <w:uiPriority w:val="99"/>
    <w:semiHidden/>
    <w:unhideWhenUsed/>
    <w:rsid w:val="0005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369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basedOn w:val="a0"/>
    <w:uiPriority w:val="99"/>
    <w:semiHidden/>
    <w:unhideWhenUsed/>
    <w:rsid w:val="007F1F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1FE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1FEC"/>
    <w:rPr>
      <w:rFonts w:cs="Calibri"/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1FE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1FEC"/>
    <w:rPr>
      <w:rFonts w:cs="Calibri"/>
      <w:b/>
      <w:bCs/>
      <w:sz w:val="20"/>
      <w:szCs w:val="20"/>
      <w:lang w:eastAsia="en-US"/>
    </w:rPr>
  </w:style>
  <w:style w:type="paragraph" w:customStyle="1" w:styleId="ConsPlusNormal">
    <w:name w:val="ConsPlusNormal"/>
    <w:link w:val="ConsPlusNormal0"/>
    <w:rsid w:val="00676C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Revision"/>
    <w:hidden/>
    <w:uiPriority w:val="99"/>
    <w:semiHidden/>
    <w:rsid w:val="00B362B0"/>
    <w:rPr>
      <w:rFonts w:cs="Calibri"/>
      <w:lang w:eastAsia="en-US"/>
    </w:rPr>
  </w:style>
  <w:style w:type="character" w:styleId="af0">
    <w:name w:val="Hyperlink"/>
    <w:basedOn w:val="a0"/>
    <w:uiPriority w:val="99"/>
    <w:unhideWhenUsed/>
    <w:rsid w:val="004F31A0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locked/>
    <w:rsid w:val="00784D2C"/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ED2563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af1">
    <w:name w:val="Normal (Web)"/>
    <w:basedOn w:val="a"/>
    <w:uiPriority w:val="99"/>
    <w:semiHidden/>
    <w:unhideWhenUsed/>
    <w:rsid w:val="00ED256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1A4BACCF115888C56AB1F1920D97A3310C28773375903B3FB7233486E47F512E269A2D1FDA769DA249EE9RDgF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1A4BACCF115888C56AB1F1920D97A3310C28773375903B3FB7233486E47F512E269A2D1FDA769DB229FE8RDgC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1A4BACCF115888C56AB1F1920D97A3310C28773375903B3FB7233486E47F512E269A2D1FDA769DA229BE1RDgC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18FA4935CC4EA1D9271FFC017C18FE2C0944BFE6DC950DC87A7C4A88ED51544F73EE8E6742C412EA9BDBC96B3F6E6DE4319CD1D3E3D1D49216AC7sCh7D" TargetMode="External"/><Relationship Id="rId10" Type="http://schemas.openxmlformats.org/officeDocument/2006/relationships/hyperlink" Target="consultantplus://offline/ref=992967D5D26ADA081A62D57E51830B546065C7B575DB19EBD38D0FBC6F7A184F32E195961F6078E6338F5Ct6vD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318FA4935CC4EA1D9271E1CD01ADD1EBCA9D16FA63CD5A8DDBF89FF5D9DC1F13A271E9A831225E2FA9A3B89FB9sAhB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8D798-CBC7-4925-8DBB-A859B1D91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4787</Words>
  <Characters>27288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Ванаг Катерина Валерьевна</dc:creator>
  <cp:lastModifiedBy>admin</cp:lastModifiedBy>
  <cp:revision>11</cp:revision>
  <cp:lastPrinted>2021-10-20T02:10:00Z</cp:lastPrinted>
  <dcterms:created xsi:type="dcterms:W3CDTF">2021-11-15T10:40:00Z</dcterms:created>
  <dcterms:modified xsi:type="dcterms:W3CDTF">2021-11-18T07:07:00Z</dcterms:modified>
</cp:coreProperties>
</file>