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3F" w:rsidRPr="00E6583F" w:rsidRDefault="00E6583F" w:rsidP="00084160">
      <w:pPr>
        <w:jc w:val="center"/>
        <w:rPr>
          <w:b/>
          <w:sz w:val="32"/>
          <w:szCs w:val="32"/>
        </w:rPr>
      </w:pPr>
      <w:r w:rsidRPr="00E6583F">
        <w:rPr>
          <w:b/>
          <w:sz w:val="32"/>
          <w:szCs w:val="32"/>
        </w:rPr>
        <w:t xml:space="preserve">АДМИНИСТРАЦИЯ МАСЛЯНИНСКОГО РАЙОНА </w:t>
      </w:r>
    </w:p>
    <w:p w:rsidR="00E6583F" w:rsidRPr="00E6583F" w:rsidRDefault="00E6583F" w:rsidP="00084160">
      <w:pPr>
        <w:jc w:val="center"/>
        <w:rPr>
          <w:b/>
          <w:sz w:val="32"/>
          <w:szCs w:val="32"/>
        </w:rPr>
      </w:pPr>
      <w:r w:rsidRPr="00E6583F">
        <w:rPr>
          <w:b/>
          <w:sz w:val="32"/>
          <w:szCs w:val="32"/>
        </w:rPr>
        <w:t>НОВОСИБИРСКОЙ ОБЛАСТИ</w:t>
      </w:r>
    </w:p>
    <w:p w:rsidR="00E6583F" w:rsidRPr="00E6583F" w:rsidRDefault="00E6583F" w:rsidP="00084160">
      <w:pPr>
        <w:jc w:val="center"/>
        <w:rPr>
          <w:b/>
          <w:sz w:val="32"/>
          <w:szCs w:val="32"/>
        </w:rPr>
      </w:pPr>
    </w:p>
    <w:p w:rsidR="00E6583F" w:rsidRPr="00E6583F" w:rsidRDefault="00E6583F" w:rsidP="00084160">
      <w:pPr>
        <w:jc w:val="center"/>
        <w:rPr>
          <w:b/>
          <w:sz w:val="32"/>
          <w:szCs w:val="32"/>
        </w:rPr>
      </w:pPr>
      <w:r w:rsidRPr="00E6583F">
        <w:rPr>
          <w:b/>
          <w:sz w:val="32"/>
          <w:szCs w:val="32"/>
        </w:rPr>
        <w:t>ПОСТАНОВЛЕНИЕ</w:t>
      </w:r>
    </w:p>
    <w:p w:rsidR="00E6583F" w:rsidRPr="00B63A43" w:rsidRDefault="00E6583F" w:rsidP="00084160">
      <w:pPr>
        <w:jc w:val="center"/>
        <w:rPr>
          <w:b/>
          <w:sz w:val="28"/>
          <w:szCs w:val="28"/>
        </w:rPr>
      </w:pPr>
    </w:p>
    <w:p w:rsidR="00E6583F" w:rsidRPr="00B63A43" w:rsidRDefault="00E6583F" w:rsidP="00084160">
      <w:pPr>
        <w:jc w:val="center"/>
        <w:rPr>
          <w:b/>
          <w:sz w:val="28"/>
          <w:szCs w:val="28"/>
        </w:rPr>
      </w:pPr>
    </w:p>
    <w:p w:rsidR="00E6583F" w:rsidRPr="00B63A43" w:rsidRDefault="00E6583F" w:rsidP="00084160">
      <w:pPr>
        <w:jc w:val="both"/>
        <w:rPr>
          <w:sz w:val="28"/>
          <w:szCs w:val="28"/>
        </w:rPr>
      </w:pPr>
      <w:r w:rsidRPr="00B63A4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3A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B63A43">
        <w:rPr>
          <w:sz w:val="28"/>
          <w:szCs w:val="28"/>
        </w:rPr>
        <w:t xml:space="preserve">         №</w:t>
      </w:r>
      <w:r>
        <w:rPr>
          <w:sz w:val="28"/>
          <w:szCs w:val="28"/>
        </w:rPr>
        <w:t>_____</w:t>
      </w:r>
    </w:p>
    <w:p w:rsidR="00E6583F" w:rsidRPr="00B63A43" w:rsidRDefault="00E6583F" w:rsidP="00084160">
      <w:pPr>
        <w:pStyle w:val="HTML"/>
        <w:ind w:left="4963" w:firstLine="78"/>
        <w:rPr>
          <w:rFonts w:ascii="Times New Roman" w:hAnsi="Times New Roman" w:cs="Times New Roman"/>
          <w:sz w:val="28"/>
          <w:szCs w:val="28"/>
        </w:rPr>
      </w:pPr>
    </w:p>
    <w:p w:rsidR="00E6583F" w:rsidRPr="00B63A43" w:rsidRDefault="00E6583F" w:rsidP="00084160">
      <w:pPr>
        <w:pStyle w:val="HTML"/>
        <w:ind w:left="4963" w:firstLine="78"/>
        <w:rPr>
          <w:rFonts w:ascii="Times New Roman" w:hAnsi="Times New Roman" w:cs="Times New Roman"/>
          <w:sz w:val="28"/>
          <w:szCs w:val="28"/>
        </w:rPr>
      </w:pPr>
    </w:p>
    <w:p w:rsidR="00303683" w:rsidRDefault="00E6583F" w:rsidP="00084160">
      <w:pPr>
        <w:rPr>
          <w:sz w:val="28"/>
          <w:szCs w:val="28"/>
        </w:rPr>
      </w:pPr>
      <w:r w:rsidRPr="00E6583F">
        <w:rPr>
          <w:sz w:val="28"/>
          <w:szCs w:val="28"/>
        </w:rPr>
        <w:t>Об утверждении административного регламента по</w:t>
      </w:r>
    </w:p>
    <w:p w:rsidR="00303683" w:rsidRDefault="00E6583F" w:rsidP="00084160">
      <w:pPr>
        <w:rPr>
          <w:sz w:val="28"/>
          <w:szCs w:val="28"/>
        </w:rPr>
      </w:pPr>
      <w:r w:rsidRPr="00E6583F">
        <w:rPr>
          <w:sz w:val="28"/>
          <w:szCs w:val="28"/>
        </w:rPr>
        <w:t xml:space="preserve"> предоставлению муниципальной услуги </w:t>
      </w:r>
    </w:p>
    <w:p w:rsidR="00E6583F" w:rsidRPr="00E6583F" w:rsidRDefault="00E6583F" w:rsidP="00084160">
      <w:pPr>
        <w:rPr>
          <w:bCs/>
          <w:sz w:val="28"/>
          <w:szCs w:val="28"/>
        </w:rPr>
      </w:pPr>
      <w:r w:rsidRPr="00E6583F">
        <w:rPr>
          <w:sz w:val="28"/>
          <w:szCs w:val="28"/>
        </w:rPr>
        <w:t>«</w:t>
      </w:r>
      <w:r w:rsidRPr="00E6583F">
        <w:rPr>
          <w:bCs/>
          <w:sz w:val="28"/>
          <w:szCs w:val="28"/>
        </w:rPr>
        <w:t>П</w:t>
      </w:r>
      <w:r w:rsidRPr="00E6583F">
        <w:rPr>
          <w:sz w:val="28"/>
          <w:szCs w:val="28"/>
        </w:rPr>
        <w:t xml:space="preserve">рием заявлений и выдача документов о согласовании </w:t>
      </w:r>
      <w:r w:rsidR="005926C9">
        <w:rPr>
          <w:sz w:val="28"/>
          <w:szCs w:val="28"/>
        </w:rPr>
        <w:t>п</w:t>
      </w:r>
      <w:r w:rsidRPr="00E6583F">
        <w:rPr>
          <w:sz w:val="28"/>
          <w:szCs w:val="28"/>
        </w:rPr>
        <w:t>ереустройства и (или) перепланировки жилого помещения</w:t>
      </w:r>
      <w:r w:rsidRPr="00E6583F">
        <w:rPr>
          <w:bCs/>
          <w:sz w:val="28"/>
          <w:szCs w:val="28"/>
        </w:rPr>
        <w:t>»</w:t>
      </w:r>
    </w:p>
    <w:p w:rsidR="00E6583F" w:rsidRDefault="00E6583F" w:rsidP="00084160">
      <w:pPr>
        <w:pStyle w:val="HTML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6583F" w:rsidRPr="00B63A43" w:rsidRDefault="00E6583F" w:rsidP="00084160">
      <w:pPr>
        <w:pStyle w:val="HTML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6583F" w:rsidRPr="00B63A43" w:rsidRDefault="00E6583F" w:rsidP="00084160">
      <w:pPr>
        <w:tabs>
          <w:tab w:val="left" w:pos="708"/>
        </w:tabs>
        <w:ind w:firstLine="708"/>
        <w:jc w:val="both"/>
        <w:rPr>
          <w:sz w:val="28"/>
          <w:szCs w:val="28"/>
        </w:rPr>
      </w:pPr>
      <w:r w:rsidRPr="00B63A43">
        <w:rPr>
          <w:sz w:val="28"/>
          <w:szCs w:val="28"/>
        </w:rPr>
        <w:t xml:space="preserve">В соответствии с Федеральным законом от 27.07.2010  № 210 -ФЗ «Об организации предоставления государственных и муниципальных услуг», постановлением от </w:t>
      </w:r>
      <w:r>
        <w:rPr>
          <w:sz w:val="28"/>
          <w:szCs w:val="28"/>
        </w:rPr>
        <w:t>29.10.2010</w:t>
      </w:r>
      <w:r w:rsidRPr="00B63A43">
        <w:rPr>
          <w:sz w:val="28"/>
          <w:szCs w:val="28"/>
        </w:rPr>
        <w:t xml:space="preserve"> № </w:t>
      </w:r>
      <w:r>
        <w:rPr>
          <w:sz w:val="28"/>
          <w:szCs w:val="28"/>
        </w:rPr>
        <w:t>19-па</w:t>
      </w:r>
      <w:r w:rsidRPr="00B63A43">
        <w:rPr>
          <w:sz w:val="28"/>
          <w:szCs w:val="28"/>
        </w:rPr>
        <w:t xml:space="preserve"> « Об утверждении 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,</w:t>
      </w:r>
    </w:p>
    <w:p w:rsidR="00E6583F" w:rsidRPr="00B63A43" w:rsidRDefault="00E6583F" w:rsidP="00084160">
      <w:pPr>
        <w:tabs>
          <w:tab w:val="left" w:pos="708"/>
        </w:tabs>
        <w:jc w:val="both"/>
        <w:rPr>
          <w:sz w:val="28"/>
          <w:szCs w:val="28"/>
        </w:rPr>
      </w:pPr>
      <w:r w:rsidRPr="00B63A43">
        <w:rPr>
          <w:sz w:val="28"/>
          <w:szCs w:val="28"/>
        </w:rPr>
        <w:t>ПОСТАНОВЛЯ</w:t>
      </w:r>
      <w:r w:rsidR="00303683">
        <w:rPr>
          <w:sz w:val="28"/>
          <w:szCs w:val="28"/>
        </w:rPr>
        <w:t>ЕТ</w:t>
      </w:r>
      <w:r w:rsidRPr="00B63A43">
        <w:rPr>
          <w:sz w:val="28"/>
          <w:szCs w:val="28"/>
        </w:rPr>
        <w:t>:</w:t>
      </w:r>
    </w:p>
    <w:p w:rsidR="00E6583F" w:rsidRPr="009F110E" w:rsidRDefault="00E6583F" w:rsidP="00084160">
      <w:pPr>
        <w:jc w:val="both"/>
        <w:rPr>
          <w:bCs/>
          <w:sz w:val="28"/>
          <w:szCs w:val="28"/>
        </w:rPr>
      </w:pPr>
      <w:r w:rsidRPr="00B63A43">
        <w:rPr>
          <w:sz w:val="28"/>
          <w:szCs w:val="28"/>
        </w:rPr>
        <w:tab/>
        <w:t>1.Утвердить прилагаемый административный регламент по</w:t>
      </w:r>
      <w:r w:rsidRPr="00B63A43">
        <w:rPr>
          <w:b/>
          <w:sz w:val="28"/>
          <w:szCs w:val="28"/>
        </w:rPr>
        <w:t xml:space="preserve"> </w:t>
      </w:r>
      <w:r w:rsidRPr="00B63A43">
        <w:rPr>
          <w:sz w:val="28"/>
          <w:szCs w:val="28"/>
        </w:rPr>
        <w:t xml:space="preserve">предоставлению муниципальной услуги </w:t>
      </w:r>
      <w:r w:rsidRPr="009F110E">
        <w:rPr>
          <w:sz w:val="28"/>
          <w:szCs w:val="28"/>
        </w:rPr>
        <w:t>«</w:t>
      </w:r>
      <w:r w:rsidRPr="009F110E">
        <w:rPr>
          <w:bCs/>
          <w:sz w:val="28"/>
          <w:szCs w:val="28"/>
        </w:rPr>
        <w:t>П</w:t>
      </w:r>
      <w:r w:rsidRPr="009F110E">
        <w:rPr>
          <w:sz w:val="28"/>
          <w:szCs w:val="28"/>
        </w:rPr>
        <w:t>рием заявлений и выдача документов о согласовании переустройства и (или) перепланировки жилого помещения</w:t>
      </w:r>
      <w:r w:rsidRPr="009F11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6583F" w:rsidRPr="00B63A43" w:rsidRDefault="00E6583F" w:rsidP="0008416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3A43">
        <w:rPr>
          <w:sz w:val="28"/>
          <w:szCs w:val="28"/>
        </w:rPr>
        <w:t xml:space="preserve">2.Опубликовать </w:t>
      </w:r>
      <w:r>
        <w:rPr>
          <w:sz w:val="28"/>
          <w:szCs w:val="28"/>
        </w:rPr>
        <w:t>постановление в вестнике официальных документов администрации и Совета депутатов Маслянинского района Новосибирской области.</w:t>
      </w:r>
    </w:p>
    <w:p w:rsidR="00E6583F" w:rsidRPr="00B63A43" w:rsidRDefault="00E6583F" w:rsidP="000841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Маслянинского района Новосибирской области по строительству Г.К.Лавриненко.</w:t>
      </w:r>
    </w:p>
    <w:p w:rsidR="00E6583F" w:rsidRPr="00B63A43" w:rsidRDefault="00E6583F" w:rsidP="00084160">
      <w:pPr>
        <w:tabs>
          <w:tab w:val="left" w:pos="708"/>
        </w:tabs>
        <w:ind w:left="705"/>
        <w:jc w:val="both"/>
        <w:rPr>
          <w:sz w:val="28"/>
          <w:szCs w:val="28"/>
        </w:rPr>
      </w:pPr>
    </w:p>
    <w:p w:rsidR="00E6583F" w:rsidRPr="00B63A43" w:rsidRDefault="00E6583F" w:rsidP="00084160">
      <w:pPr>
        <w:tabs>
          <w:tab w:val="left" w:pos="708"/>
        </w:tabs>
        <w:rPr>
          <w:sz w:val="28"/>
          <w:szCs w:val="28"/>
        </w:rPr>
      </w:pPr>
      <w:r w:rsidRPr="00B63A43">
        <w:rPr>
          <w:sz w:val="28"/>
          <w:szCs w:val="28"/>
        </w:rPr>
        <w:t xml:space="preserve">Глава </w:t>
      </w:r>
    </w:p>
    <w:p w:rsidR="00E6583F" w:rsidRPr="00B63A43" w:rsidRDefault="00E6583F" w:rsidP="00084160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Pr="00B63A43">
        <w:rPr>
          <w:sz w:val="28"/>
          <w:szCs w:val="28"/>
        </w:rPr>
        <w:t xml:space="preserve"> района</w:t>
      </w:r>
    </w:p>
    <w:p w:rsidR="00E6583F" w:rsidRPr="00B63A43" w:rsidRDefault="00E6583F" w:rsidP="00084160">
      <w:pPr>
        <w:tabs>
          <w:tab w:val="left" w:pos="708"/>
        </w:tabs>
        <w:rPr>
          <w:sz w:val="28"/>
          <w:szCs w:val="28"/>
        </w:rPr>
      </w:pPr>
      <w:r w:rsidRPr="00B63A43">
        <w:rPr>
          <w:sz w:val="28"/>
          <w:szCs w:val="28"/>
        </w:rPr>
        <w:t xml:space="preserve">Новосибирской области                            </w:t>
      </w:r>
      <w:r>
        <w:rPr>
          <w:sz w:val="28"/>
          <w:szCs w:val="28"/>
        </w:rPr>
        <w:t xml:space="preserve">  </w:t>
      </w:r>
      <w:r w:rsidRPr="00B63A4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В.В.Ярманов</w:t>
      </w:r>
    </w:p>
    <w:p w:rsidR="00E6583F" w:rsidRPr="00B63A43" w:rsidRDefault="00E6583F" w:rsidP="00084160">
      <w:pPr>
        <w:tabs>
          <w:tab w:val="left" w:pos="708"/>
        </w:tabs>
        <w:ind w:left="142"/>
        <w:rPr>
          <w:sz w:val="28"/>
          <w:szCs w:val="28"/>
        </w:rPr>
      </w:pPr>
    </w:p>
    <w:p w:rsidR="00E6583F" w:rsidRDefault="00E6583F" w:rsidP="00084160">
      <w:pPr>
        <w:tabs>
          <w:tab w:val="left" w:pos="708"/>
        </w:tabs>
        <w:ind w:left="142"/>
        <w:rPr>
          <w:sz w:val="28"/>
          <w:szCs w:val="28"/>
        </w:rPr>
      </w:pPr>
    </w:p>
    <w:p w:rsidR="00E6583F" w:rsidRDefault="00E6583F" w:rsidP="00084160">
      <w:pPr>
        <w:tabs>
          <w:tab w:val="left" w:pos="708"/>
        </w:tabs>
        <w:ind w:left="142"/>
        <w:rPr>
          <w:sz w:val="28"/>
          <w:szCs w:val="28"/>
        </w:rPr>
      </w:pPr>
    </w:p>
    <w:p w:rsidR="00E6583F" w:rsidRDefault="00E6583F" w:rsidP="00084160">
      <w:pPr>
        <w:tabs>
          <w:tab w:val="left" w:pos="708"/>
        </w:tabs>
        <w:ind w:left="142"/>
        <w:rPr>
          <w:sz w:val="28"/>
          <w:szCs w:val="28"/>
        </w:rPr>
      </w:pPr>
    </w:p>
    <w:p w:rsidR="00E6583F" w:rsidRPr="00B63A43" w:rsidRDefault="00E6583F" w:rsidP="00084160">
      <w:pPr>
        <w:tabs>
          <w:tab w:val="left" w:pos="708"/>
        </w:tabs>
        <w:ind w:left="142"/>
        <w:rPr>
          <w:sz w:val="28"/>
          <w:szCs w:val="28"/>
        </w:rPr>
      </w:pPr>
    </w:p>
    <w:p w:rsidR="00E6583F" w:rsidRPr="00B63A43" w:rsidRDefault="00E6583F" w:rsidP="00084160">
      <w:pPr>
        <w:tabs>
          <w:tab w:val="left" w:pos="708"/>
        </w:tabs>
        <w:ind w:left="142"/>
        <w:rPr>
          <w:sz w:val="28"/>
          <w:szCs w:val="28"/>
        </w:rPr>
      </w:pPr>
    </w:p>
    <w:p w:rsidR="00E6583F" w:rsidRPr="00244918" w:rsidRDefault="00E6583F" w:rsidP="00084160">
      <w:pPr>
        <w:tabs>
          <w:tab w:val="left" w:pos="708"/>
        </w:tabs>
        <w:ind w:left="142"/>
        <w:rPr>
          <w:sz w:val="20"/>
          <w:szCs w:val="20"/>
        </w:rPr>
      </w:pPr>
      <w:r>
        <w:rPr>
          <w:sz w:val="20"/>
          <w:szCs w:val="20"/>
        </w:rPr>
        <w:t>Быстров, 21052</w:t>
      </w:r>
    </w:p>
    <w:p w:rsidR="00303683" w:rsidRDefault="00303683" w:rsidP="00084160">
      <w:pPr>
        <w:jc w:val="right"/>
        <w:rPr>
          <w:sz w:val="28"/>
          <w:szCs w:val="28"/>
        </w:rPr>
      </w:pPr>
    </w:p>
    <w:p w:rsidR="00E6583F" w:rsidRDefault="00244F3B" w:rsidP="000841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583F">
        <w:rPr>
          <w:sz w:val="28"/>
          <w:szCs w:val="28"/>
        </w:rPr>
        <w:t xml:space="preserve">Утвержден постановлением </w:t>
      </w:r>
    </w:p>
    <w:p w:rsidR="00E6583F" w:rsidRDefault="00E6583F" w:rsidP="00084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Маслянинского района </w:t>
      </w:r>
    </w:p>
    <w:p w:rsidR="00E6583F" w:rsidRDefault="00E6583F" w:rsidP="00084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E6583F" w:rsidRDefault="00E6583F" w:rsidP="000841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2018 №____</w:t>
      </w:r>
    </w:p>
    <w:p w:rsidR="00E6583F" w:rsidRDefault="00E6583F" w:rsidP="00084160">
      <w:pPr>
        <w:jc w:val="right"/>
        <w:rPr>
          <w:sz w:val="28"/>
          <w:szCs w:val="28"/>
        </w:rPr>
      </w:pPr>
    </w:p>
    <w:p w:rsidR="00E6583F" w:rsidRDefault="00E6583F" w:rsidP="00084160">
      <w:pPr>
        <w:jc w:val="right"/>
        <w:rPr>
          <w:sz w:val="28"/>
          <w:szCs w:val="28"/>
        </w:rPr>
      </w:pPr>
    </w:p>
    <w:p w:rsidR="00E6583F" w:rsidRPr="0065049C" w:rsidRDefault="00E6583F" w:rsidP="000841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65049C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Pr="0065049C">
        <w:rPr>
          <w:b/>
          <w:bCs/>
          <w:sz w:val="28"/>
          <w:szCs w:val="28"/>
        </w:rPr>
        <w:t xml:space="preserve"> регламент</w:t>
      </w:r>
    </w:p>
    <w:p w:rsidR="00E6583F" w:rsidRPr="0065049C" w:rsidRDefault="00E6583F" w:rsidP="00084160">
      <w:pPr>
        <w:jc w:val="center"/>
        <w:rPr>
          <w:b/>
          <w:bCs/>
          <w:sz w:val="28"/>
          <w:szCs w:val="28"/>
        </w:rPr>
      </w:pPr>
      <w:r w:rsidRPr="0065049C">
        <w:rPr>
          <w:b/>
          <w:bCs/>
          <w:sz w:val="28"/>
          <w:szCs w:val="28"/>
        </w:rPr>
        <w:t>по предоставлению муниципальной услуги «П</w:t>
      </w:r>
      <w:r w:rsidRPr="0065049C">
        <w:rPr>
          <w:b/>
          <w:sz w:val="28"/>
          <w:szCs w:val="28"/>
        </w:rPr>
        <w:t>рием заявлений и выдача документов о согласовании переустройства и (или) перепланировки жилого помещения</w:t>
      </w:r>
      <w:r w:rsidRPr="0065049C">
        <w:rPr>
          <w:b/>
          <w:bCs/>
          <w:sz w:val="28"/>
          <w:szCs w:val="28"/>
        </w:rPr>
        <w:t>»</w:t>
      </w:r>
    </w:p>
    <w:p w:rsidR="00E6583F" w:rsidRPr="0065049C" w:rsidRDefault="00E6583F" w:rsidP="00084160">
      <w:pPr>
        <w:jc w:val="center"/>
        <w:rPr>
          <w:b/>
          <w:sz w:val="28"/>
          <w:szCs w:val="28"/>
        </w:rPr>
      </w:pPr>
    </w:p>
    <w:p w:rsidR="00E6583F" w:rsidRPr="00E918AC" w:rsidRDefault="00E6583F" w:rsidP="00981544">
      <w:pPr>
        <w:pStyle w:val="consplusnormal"/>
        <w:spacing w:before="0" w:after="0"/>
        <w:jc w:val="center"/>
        <w:rPr>
          <w:b/>
          <w:sz w:val="28"/>
          <w:szCs w:val="28"/>
        </w:rPr>
      </w:pPr>
      <w:r w:rsidRPr="00E918AC">
        <w:rPr>
          <w:b/>
          <w:sz w:val="28"/>
          <w:szCs w:val="28"/>
        </w:rPr>
        <w:t>1. Общие положения</w:t>
      </w:r>
    </w:p>
    <w:p w:rsidR="00E6583F" w:rsidRDefault="00E6583F" w:rsidP="00981544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 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рием заявлений и выдача документов о согласовании переустройства и (или) перепланировки жилого помещения» (далее – муниципальная услуга) устанавливает сроки и последовательность действий (далее - административные процедуры) по предоставлению муниципальной услуги в соответствии с законодательством Российской Федерации.</w:t>
      </w:r>
    </w:p>
    <w:p w:rsidR="00E6583F" w:rsidRDefault="00E6583F" w:rsidP="0098154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Административный регламент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(далее – административный регламент) размещен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</w:t>
      </w:r>
      <w:hyperlink r:id="rId8" w:history="1">
        <w:r w:rsidR="00326E81" w:rsidRPr="00326E8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http://maslyanino.nso.ru</w:t>
        </w:r>
      </w:hyperlink>
      <w:r w:rsidR="00326E81" w:rsidRPr="0032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официальный сайт).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Получателями муниципальной услуги являются юридические и физические лица </w:t>
      </w:r>
      <w:r>
        <w:rPr>
          <w:color w:val="000000"/>
          <w:sz w:val="28"/>
          <w:szCs w:val="28"/>
        </w:rPr>
        <w:t xml:space="preserve">(за исключением государственных органов и их территориальных органов, органов местного самоуправления), являющиеся собственниками жилых помещений, </w:t>
      </w:r>
      <w:r>
        <w:rPr>
          <w:sz w:val="28"/>
          <w:szCs w:val="28"/>
        </w:rPr>
        <w:t>имеющие намерение провести переустройство и (или) перепланировку жилого помещения (далее - заявитель).</w:t>
      </w:r>
    </w:p>
    <w:p w:rsidR="00E6583F" w:rsidRDefault="00E6583F" w:rsidP="0098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заявители).</w:t>
      </w:r>
    </w:p>
    <w:p w:rsidR="00E6583F" w:rsidRDefault="00E6583F" w:rsidP="00981544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583F" w:rsidRPr="00E918AC" w:rsidRDefault="00E6583F" w:rsidP="00981544">
      <w:pPr>
        <w:pStyle w:val="11"/>
        <w:ind w:left="360"/>
        <w:jc w:val="center"/>
        <w:rPr>
          <w:b/>
          <w:sz w:val="28"/>
          <w:szCs w:val="28"/>
        </w:rPr>
      </w:pPr>
      <w:r w:rsidRPr="00E918AC">
        <w:rPr>
          <w:b/>
          <w:sz w:val="28"/>
          <w:szCs w:val="28"/>
        </w:rPr>
        <w:t>2. Стандарт предоставления муниципальной услуги</w:t>
      </w:r>
    </w:p>
    <w:p w:rsidR="00E6583F" w:rsidRDefault="00E6583F" w:rsidP="0098154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- </w:t>
      </w:r>
      <w:r>
        <w:rPr>
          <w:bCs/>
          <w:sz w:val="28"/>
          <w:szCs w:val="28"/>
        </w:rPr>
        <w:t>«П</w:t>
      </w:r>
      <w:r>
        <w:rPr>
          <w:sz w:val="28"/>
          <w:szCs w:val="28"/>
        </w:rPr>
        <w:t>рием заявлений и выдача документов о согласовании переустройства и (или) перепланировки жилого помещения</w:t>
      </w:r>
      <w:r>
        <w:rPr>
          <w:bCs/>
          <w:sz w:val="28"/>
          <w:szCs w:val="28"/>
        </w:rPr>
        <w:t>».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Предоставление муниципальной услуги осуществляется администрацией </w:t>
      </w:r>
      <w:r w:rsidR="00326E81">
        <w:rPr>
          <w:sz w:val="28"/>
          <w:szCs w:val="28"/>
        </w:rPr>
        <w:t>Маслянинского района Новосибирской области</w:t>
      </w:r>
      <w:r>
        <w:rPr>
          <w:sz w:val="28"/>
          <w:szCs w:val="28"/>
        </w:rPr>
        <w:t xml:space="preserve"> (далее – администрация).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за исполнение муниципальной услуги являются  уполномоченные должностные лица администрации, ответственные за выполнение конкретного административного действия согласно настоящему </w:t>
      </w:r>
      <w:r>
        <w:rPr>
          <w:sz w:val="28"/>
          <w:szCs w:val="28"/>
        </w:rPr>
        <w:lastRenderedPageBreak/>
        <w:t xml:space="preserve">административному регламенту – специалист отдела </w:t>
      </w:r>
      <w:r w:rsidR="00326E81">
        <w:rPr>
          <w:sz w:val="28"/>
          <w:szCs w:val="28"/>
        </w:rPr>
        <w:t xml:space="preserve">архитектуры, строительства, транспорта и дорожного хозяйства </w:t>
      </w:r>
      <w:r>
        <w:rPr>
          <w:sz w:val="28"/>
          <w:szCs w:val="28"/>
        </w:rPr>
        <w:t xml:space="preserve"> (далее - должностные лица).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Предоставление муниципальной услуги осуществляется в соответствии с: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Конституцией Российской Федерации;</w:t>
      </w:r>
    </w:p>
    <w:p w:rsidR="00E6583F" w:rsidRDefault="00E6583F" w:rsidP="0098154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 Жилищным</w:t>
      </w:r>
      <w:r w:rsidR="00326E81">
        <w:rPr>
          <w:sz w:val="28"/>
          <w:szCs w:val="28"/>
        </w:rPr>
        <w:t xml:space="preserve"> кодексом Российской Федерации</w:t>
      </w:r>
      <w:r>
        <w:rPr>
          <w:sz w:val="28"/>
          <w:szCs w:val="28"/>
        </w:rPr>
        <w:t>;</w:t>
      </w:r>
    </w:p>
    <w:p w:rsidR="00E6583F" w:rsidRDefault="00E6583F" w:rsidP="00981544">
      <w:pPr>
        <w:ind w:firstLine="708"/>
        <w:jc w:val="both"/>
        <w:rPr>
          <w:bCs/>
          <w:sz w:val="28"/>
          <w:szCs w:val="28"/>
        </w:rPr>
      </w:pPr>
      <w:r w:rsidRPr="00835F7A">
        <w:rPr>
          <w:sz w:val="28"/>
          <w:szCs w:val="28"/>
        </w:rPr>
        <w:t>- Федеральным</w:t>
      </w:r>
      <w:r>
        <w:rPr>
          <w:sz w:val="28"/>
          <w:szCs w:val="28"/>
        </w:rPr>
        <w:t xml:space="preserve"> законом от 06.10.2003 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;</w:t>
      </w:r>
    </w:p>
    <w:p w:rsidR="00E6583F" w:rsidRDefault="00E6583F" w:rsidP="00981544">
      <w:pPr>
        <w:autoSpaceDE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;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28.04.2005 № 266 «Об утверждении формы заявления о переустройстве и (или)  перепланировке жилого помещения и формы документа, подтверждающего принятие решения о согласовании переустройства и (или) пе</w:t>
      </w:r>
      <w:r w:rsidR="00326E81">
        <w:rPr>
          <w:sz w:val="28"/>
          <w:szCs w:val="28"/>
        </w:rPr>
        <w:t>репланировки жилого помещения»</w:t>
      </w:r>
      <w:r>
        <w:rPr>
          <w:sz w:val="28"/>
          <w:szCs w:val="28"/>
        </w:rPr>
        <w:t xml:space="preserve">; </w:t>
      </w:r>
    </w:p>
    <w:p w:rsidR="00E6583F" w:rsidRDefault="00E6583F" w:rsidP="0098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- постановлением Правительства Российской Федерации от 21.01. 2006 № 25 «Об утверждении правил пользования жилыми помещениями»;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Госстроя Российской Федерации от 27.09.2003 № 170 «Об утверждении правил и норм технической эксплуатации жилищного фонда»</w:t>
      </w:r>
      <w:r w:rsidR="00326E8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6583F" w:rsidRDefault="00E6583F" w:rsidP="0098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326E81">
        <w:rPr>
          <w:sz w:val="28"/>
          <w:szCs w:val="28"/>
        </w:rPr>
        <w:t>Маслянинского</w:t>
      </w:r>
      <w:r w:rsidRPr="002201E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E6583F" w:rsidRDefault="00E6583F" w:rsidP="0098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Результатом предоставления муниципальной услуги является выдача (направление) заявителю решения о согласовании переустройства и (или) перепланировки жилых помещений.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Сроки предоставления муниципальной услуги. 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 Общий срок предоставления муниципальной услуги составляет не более 45 дней со дня регистрации заявления с документами и складывается из следующих сроков: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 прием  и регистрация заявления и документов – не более 1 дня;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>
        <w:rPr>
          <w:sz w:val="28"/>
          <w:szCs w:val="28"/>
        </w:rPr>
        <w:t>рассмотрение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заявления и представленных документов – не более 2 дней;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 обследование жилого помещения в присутствии заявителя на предмет возможности согласования проведения переустройства и (или) перепланировки жилого помещения согласно заявлению и вынесение заключения о согласовании переустройства и (или) перепланировки</w:t>
      </w:r>
      <w:r>
        <w:rPr>
          <w:rFonts w:ascii="Verdana" w:hAnsi="Verdana" w:cs="Times"/>
          <w:sz w:val="20"/>
          <w:szCs w:val="20"/>
        </w:rPr>
        <w:t xml:space="preserve"> </w:t>
      </w:r>
      <w:r>
        <w:rPr>
          <w:sz w:val="28"/>
          <w:szCs w:val="28"/>
        </w:rPr>
        <w:t xml:space="preserve">жилого помещения или об отказе в согласовании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 более 19 дней;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 </w:t>
      </w:r>
      <w:r>
        <w:rPr>
          <w:sz w:val="28"/>
          <w:szCs w:val="28"/>
        </w:rPr>
        <w:t>принятие решения о согласовании переустройства и (или) перепланировки жилого помещения - не более 20 дней;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>
        <w:rPr>
          <w:sz w:val="28"/>
          <w:szCs w:val="28"/>
        </w:rPr>
        <w:t>выдача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направление) заявителю решения о согласовании переустройства и (или) перепланировки жилого помещения – не позднее 3 рабочих дней со дня принятия решения о согласовании переустройства и (или) перепланировки жилого помещения;</w:t>
      </w:r>
    </w:p>
    <w:p w:rsidR="00E6583F" w:rsidRDefault="00E6583F" w:rsidP="00981544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2.5.2. 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E6583F" w:rsidRDefault="00E6583F" w:rsidP="0098154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время ожидания в очереди при получении информации о ходе выполнения муниципальной услуги и для консультаций не должно превышать 30 минут;</w:t>
      </w:r>
    </w:p>
    <w:p w:rsidR="00E6583F" w:rsidRDefault="00E6583F" w:rsidP="0098154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время приема при получении информации о ходе выполнения муниципальной  услуги не должно превышать 15 минут;</w:t>
      </w:r>
    </w:p>
    <w:p w:rsidR="00E6583F" w:rsidRDefault="00E6583F" w:rsidP="0098154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время ожидания при получении решения о согласовании переустройства и (или) перепланировки жилого помещения не должно превышать 15 минут.</w:t>
      </w:r>
    </w:p>
    <w:p w:rsidR="00E6583F" w:rsidRDefault="00E6583F" w:rsidP="00981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Порядок информирования о правилах предоставления муниципальной услуги.</w:t>
      </w:r>
    </w:p>
    <w:p w:rsidR="00326E81" w:rsidRPr="005926C9" w:rsidRDefault="00E6583F" w:rsidP="00981544">
      <w:pPr>
        <w:tabs>
          <w:tab w:val="num" w:pos="1758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2.6.1. </w:t>
      </w:r>
      <w:r w:rsidR="00326E81" w:rsidRPr="0061280F">
        <w:rPr>
          <w:sz w:val="28"/>
          <w:szCs w:val="28"/>
          <w:lang w:eastAsia="en-US"/>
        </w:rPr>
        <w:t xml:space="preserve">Информация о месте нахождения, графике (режиме) работы, справочных телефонах и адресе электронной почты </w:t>
      </w:r>
      <w:r w:rsidR="00326E81" w:rsidRPr="0061280F">
        <w:rPr>
          <w:sz w:val="28"/>
          <w:szCs w:val="28"/>
        </w:rPr>
        <w:t>администрации Маслянинского района Новосибирской области</w:t>
      </w:r>
      <w:r w:rsidR="00326E81" w:rsidRPr="0061280F">
        <w:rPr>
          <w:sz w:val="28"/>
          <w:szCs w:val="28"/>
          <w:lang w:eastAsia="en-US"/>
        </w:rPr>
        <w:t xml:space="preserve">, порядке предоставления муниципальной услуги размещается на ЕПГУ - www.gosuslugi.ru, на </w:t>
      </w:r>
      <w:r w:rsidR="00326E81" w:rsidRPr="005926C9">
        <w:rPr>
          <w:color w:val="000000" w:themeColor="text1"/>
          <w:sz w:val="28"/>
          <w:szCs w:val="28"/>
          <w:lang w:eastAsia="en-US"/>
        </w:rPr>
        <w:t xml:space="preserve">официальном сайте </w:t>
      </w:r>
      <w:r w:rsidR="00326E81" w:rsidRPr="005926C9">
        <w:rPr>
          <w:color w:val="000000" w:themeColor="text1"/>
          <w:sz w:val="28"/>
          <w:szCs w:val="28"/>
        </w:rPr>
        <w:t>Маслянинского района Новосибирской области</w:t>
      </w:r>
      <w:r w:rsidR="00326E81" w:rsidRPr="005926C9">
        <w:rPr>
          <w:color w:val="000000" w:themeColor="text1"/>
          <w:sz w:val="28"/>
          <w:szCs w:val="28"/>
          <w:lang w:eastAsia="en-US"/>
        </w:rPr>
        <w:t xml:space="preserve"> - </w:t>
      </w:r>
      <w:hyperlink r:id="rId9" w:history="1">
        <w:r w:rsidR="00326E81" w:rsidRPr="005926C9">
          <w:rPr>
            <w:rStyle w:val="a3"/>
            <w:color w:val="000000" w:themeColor="text1"/>
            <w:sz w:val="28"/>
            <w:szCs w:val="28"/>
            <w:u w:val="none"/>
          </w:rPr>
          <w:t>http://maslyanino.nso.ru</w:t>
        </w:r>
      </w:hyperlink>
      <w:r w:rsidR="00326E81" w:rsidRPr="005926C9">
        <w:rPr>
          <w:color w:val="000000" w:themeColor="text1"/>
          <w:sz w:val="28"/>
          <w:szCs w:val="28"/>
        </w:rPr>
        <w:t xml:space="preserve"> </w:t>
      </w:r>
      <w:r w:rsidR="00326E81" w:rsidRPr="005926C9">
        <w:rPr>
          <w:color w:val="000000" w:themeColor="text1"/>
          <w:sz w:val="28"/>
          <w:szCs w:val="28"/>
          <w:lang w:eastAsia="en-US"/>
        </w:rPr>
        <w:t xml:space="preserve">(далее – сайт Маслянинского района), а также на информационном стенде в помещении </w:t>
      </w:r>
      <w:r w:rsidR="00326E81" w:rsidRPr="005926C9">
        <w:rPr>
          <w:color w:val="000000" w:themeColor="text1"/>
          <w:sz w:val="28"/>
          <w:szCs w:val="28"/>
        </w:rPr>
        <w:t xml:space="preserve">администрации Маслянинского района Новосибирской </w:t>
      </w:r>
      <w:r w:rsidR="00326E81" w:rsidRPr="005926C9">
        <w:rPr>
          <w:color w:val="000000" w:themeColor="text1"/>
          <w:sz w:val="28"/>
          <w:szCs w:val="28"/>
          <w:lang w:eastAsia="en-US"/>
        </w:rPr>
        <w:t>для приема граждан 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МФЦ).</w:t>
      </w:r>
    </w:p>
    <w:p w:rsidR="00326E81" w:rsidRPr="005926C9" w:rsidRDefault="00326E81" w:rsidP="00981544">
      <w:pPr>
        <w:widowControl w:val="0"/>
        <w:shd w:val="clear" w:color="auto" w:fill="FFFFFF"/>
        <w:tabs>
          <w:tab w:val="left" w:pos="986"/>
        </w:tabs>
        <w:adjustRightInd w:val="0"/>
        <w:ind w:right="11" w:firstLine="709"/>
        <w:jc w:val="both"/>
        <w:rPr>
          <w:color w:val="000000" w:themeColor="text1"/>
          <w:sz w:val="28"/>
          <w:szCs w:val="28"/>
          <w:lang w:eastAsia="en-US"/>
        </w:rPr>
      </w:pPr>
      <w:r w:rsidRPr="005926C9">
        <w:rPr>
          <w:color w:val="000000" w:themeColor="text1"/>
          <w:sz w:val="28"/>
          <w:szCs w:val="28"/>
          <w:lang w:eastAsia="en-US"/>
        </w:rPr>
        <w:t xml:space="preserve">Сведения о местах нахождения, контактных телефонах, официальных Интернет - сайтах, адресах электронной почты и графиках работы филиалов МФЦ размещаются на официальном интернет сайте МФЦ - </w:t>
      </w:r>
      <w:hyperlink r:id="rId10" w:history="1">
        <w:r w:rsidRPr="005926C9">
          <w:rPr>
            <w:rStyle w:val="a3"/>
            <w:color w:val="000000" w:themeColor="text1"/>
            <w:sz w:val="28"/>
            <w:szCs w:val="28"/>
            <w:u w:val="none"/>
            <w:lang w:eastAsia="en-US"/>
          </w:rPr>
          <w:t>www.mfc-nso.ru</w:t>
        </w:r>
      </w:hyperlink>
      <w:r w:rsidRPr="005926C9">
        <w:rPr>
          <w:color w:val="000000" w:themeColor="text1"/>
          <w:sz w:val="28"/>
          <w:szCs w:val="28"/>
          <w:lang w:eastAsia="en-US"/>
        </w:rPr>
        <w:t xml:space="preserve"> или по телефону единой справочной службы МФЦ – 052. </w:t>
      </w:r>
    </w:p>
    <w:p w:rsidR="00326E81" w:rsidRPr="0071759B" w:rsidRDefault="00326E81" w:rsidP="00981544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6E81">
        <w:rPr>
          <w:rFonts w:ascii="Times New Roman" w:hAnsi="Times New Roman" w:cs="Times New Roman"/>
          <w:sz w:val="28"/>
          <w:szCs w:val="28"/>
        </w:rPr>
        <w:t>2.6.2.</w:t>
      </w:r>
      <w:r w:rsidRPr="00326E81">
        <w:rPr>
          <w:color w:val="000000"/>
          <w:sz w:val="28"/>
          <w:szCs w:val="28"/>
        </w:rPr>
        <w:t xml:space="preserve"> </w:t>
      </w:r>
      <w:r w:rsidRPr="0071759B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 предоставлении муниципальной услуги осуществляется администрацией Маслянинского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  <w:r w:rsidRPr="0071759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326E81" w:rsidRPr="0071759B" w:rsidRDefault="00326E81" w:rsidP="00981544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9B">
        <w:rPr>
          <w:rFonts w:ascii="Times New Roman" w:hAnsi="Times New Roman" w:cs="Times New Roman"/>
          <w:color w:val="000000"/>
          <w:sz w:val="28"/>
          <w:szCs w:val="28"/>
        </w:rPr>
        <w:t xml:space="preserve">Место нахождения: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759B">
        <w:rPr>
          <w:rFonts w:ascii="Times New Roman" w:hAnsi="Times New Roman" w:cs="Times New Roman"/>
          <w:color w:val="000000"/>
          <w:sz w:val="28"/>
          <w:szCs w:val="28"/>
        </w:rPr>
        <w:t>дминистрации Маслянинского района: Новосибирская область, Маслянинский район, р.п. Маслянино, ул. Коммунистическая, д. 1а.</w:t>
      </w:r>
    </w:p>
    <w:p w:rsidR="00326E81" w:rsidRPr="0071759B" w:rsidRDefault="00326E81" w:rsidP="00981544">
      <w:pPr>
        <w:ind w:firstLine="708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Почтовый адрес отдела архитектуры, строительства транспорта и</w:t>
      </w:r>
      <w:r>
        <w:rPr>
          <w:color w:val="000000"/>
          <w:sz w:val="28"/>
          <w:szCs w:val="28"/>
        </w:rPr>
        <w:t xml:space="preserve"> </w:t>
      </w:r>
      <w:r w:rsidRPr="0071759B">
        <w:rPr>
          <w:color w:val="000000"/>
          <w:sz w:val="28"/>
          <w:szCs w:val="28"/>
        </w:rPr>
        <w:t xml:space="preserve"> дорожного хозяйства администрации Маслянинского района: Новосибирская область, Маслянинский район, р.п. Маслянино, ул. Коммунистическая, д. 1а,633564.</w:t>
      </w:r>
    </w:p>
    <w:p w:rsidR="00326E81" w:rsidRPr="0071759B" w:rsidRDefault="00326E81" w:rsidP="00981544">
      <w:pPr>
        <w:ind w:firstLine="708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lastRenderedPageBreak/>
        <w:t>График работы:</w:t>
      </w:r>
    </w:p>
    <w:p w:rsidR="00326E81" w:rsidRPr="0071759B" w:rsidRDefault="00326E81" w:rsidP="00981544">
      <w:pPr>
        <w:ind w:firstLine="539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Понедельник: 9.00-13.00;</w:t>
      </w:r>
    </w:p>
    <w:p w:rsidR="00326E81" w:rsidRPr="0071759B" w:rsidRDefault="00326E81" w:rsidP="00981544">
      <w:pPr>
        <w:ind w:firstLine="539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Вторник: 9.00-13.00, 14.00-18.00;</w:t>
      </w:r>
    </w:p>
    <w:p w:rsidR="00326E81" w:rsidRPr="0071759B" w:rsidRDefault="00326E81" w:rsidP="00981544">
      <w:pPr>
        <w:ind w:firstLine="539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Среда: 9.00-13.00, 14.00-18.00;</w:t>
      </w:r>
    </w:p>
    <w:p w:rsidR="00326E81" w:rsidRPr="0071759B" w:rsidRDefault="00326E81" w:rsidP="00981544">
      <w:pPr>
        <w:ind w:firstLine="539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Четверг: 9.00-13.00, 14.00-18.00;</w:t>
      </w:r>
    </w:p>
    <w:p w:rsidR="00326E81" w:rsidRPr="0071759B" w:rsidRDefault="00326E81" w:rsidP="00981544">
      <w:pPr>
        <w:ind w:firstLine="539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Пятница: 9.00-17.00.</w:t>
      </w:r>
    </w:p>
    <w:p w:rsidR="00326E81" w:rsidRDefault="00326E81" w:rsidP="00981544">
      <w:pPr>
        <w:ind w:firstLine="540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Прием заявлений на предоставление муниципальной услуги осуществляется в кабинете</w:t>
      </w:r>
      <w:r>
        <w:rPr>
          <w:color w:val="000000"/>
          <w:sz w:val="28"/>
          <w:szCs w:val="28"/>
        </w:rPr>
        <w:t xml:space="preserve"> №42, отдел</w:t>
      </w:r>
      <w:r w:rsidRPr="0071759B">
        <w:rPr>
          <w:color w:val="000000"/>
          <w:sz w:val="28"/>
          <w:szCs w:val="28"/>
        </w:rPr>
        <w:t xml:space="preserve"> архитектуры, строительства транспорта и дорожного хозяйства администрации Маслянинского района</w:t>
      </w:r>
      <w:r w:rsidRPr="00462D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Новосибирская область.</w:t>
      </w:r>
    </w:p>
    <w:p w:rsidR="00326E81" w:rsidRPr="0071759B" w:rsidRDefault="00326E81" w:rsidP="00981544">
      <w:pPr>
        <w:ind w:firstLine="540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График приема заявлений и документов:</w:t>
      </w:r>
    </w:p>
    <w:p w:rsidR="00326E81" w:rsidRPr="0071759B" w:rsidRDefault="00326E81" w:rsidP="00981544">
      <w:pPr>
        <w:ind w:firstLine="539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Понедельник: 9.00-13.00;</w:t>
      </w:r>
    </w:p>
    <w:p w:rsidR="00326E81" w:rsidRDefault="00326E81" w:rsidP="00981544">
      <w:pPr>
        <w:ind w:firstLine="539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Среда: 9.00-13.00, 14.00-18.00;</w:t>
      </w:r>
      <w:r w:rsidRPr="00462DED">
        <w:rPr>
          <w:color w:val="000000"/>
          <w:sz w:val="28"/>
          <w:szCs w:val="28"/>
        </w:rPr>
        <w:t xml:space="preserve"> </w:t>
      </w:r>
    </w:p>
    <w:p w:rsidR="00326E81" w:rsidRPr="0071759B" w:rsidRDefault="00326E81" w:rsidP="00981544">
      <w:pPr>
        <w:ind w:firstLine="539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Пятница: 9.00-17.00.</w:t>
      </w:r>
    </w:p>
    <w:p w:rsidR="00326E81" w:rsidRPr="0071759B" w:rsidRDefault="00326E81" w:rsidP="00981544">
      <w:pPr>
        <w:ind w:firstLine="540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Адрес электронной почты: admmsl@ngs.ru.</w:t>
      </w:r>
    </w:p>
    <w:p w:rsidR="00326E81" w:rsidRPr="0071759B" w:rsidRDefault="00326E81" w:rsidP="00981544">
      <w:pPr>
        <w:ind w:firstLine="540"/>
        <w:jc w:val="both"/>
        <w:rPr>
          <w:color w:val="000000"/>
          <w:sz w:val="28"/>
          <w:szCs w:val="28"/>
        </w:rPr>
      </w:pPr>
      <w:r w:rsidRPr="0071759B">
        <w:rPr>
          <w:color w:val="000000"/>
          <w:sz w:val="28"/>
          <w:szCs w:val="28"/>
        </w:rPr>
        <w:t>Адрес официального сайта: maslyanino.nso.ru</w:t>
      </w:r>
    </w:p>
    <w:p w:rsidR="00E6583F" w:rsidRPr="00A61341" w:rsidRDefault="00326E81" w:rsidP="00A61341">
      <w:pPr>
        <w:ind w:firstLine="720"/>
        <w:jc w:val="both"/>
        <w:rPr>
          <w:sz w:val="28"/>
          <w:szCs w:val="28"/>
        </w:rPr>
      </w:pPr>
      <w:r w:rsidRPr="00A61341">
        <w:rPr>
          <w:sz w:val="28"/>
          <w:szCs w:val="28"/>
        </w:rPr>
        <w:t>2.6.3.</w:t>
      </w:r>
      <w:r w:rsidR="00E6583F" w:rsidRPr="00A61341">
        <w:rPr>
          <w:sz w:val="28"/>
          <w:szCs w:val="28"/>
        </w:rPr>
        <w:t>Основными требованиями к консультации заявителей являются: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своевременность;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четкость в изложении материала;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наглядность форм подачи материала;</w:t>
      </w:r>
    </w:p>
    <w:p w:rsidR="00E6583F" w:rsidRDefault="00E6583F" w:rsidP="0098154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удобство и доступность.</w:t>
      </w:r>
    </w:p>
    <w:p w:rsidR="00E6583F" w:rsidRDefault="00E6583F" w:rsidP="00981544">
      <w:pPr>
        <w:pStyle w:val="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получения ответа при индивидуальном устном консультировании не должно превышать 15 минут.</w:t>
      </w:r>
    </w:p>
    <w:p w:rsidR="00981544" w:rsidRPr="0071759B" w:rsidRDefault="00981544" w:rsidP="0098154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6583F">
        <w:rPr>
          <w:sz w:val="28"/>
          <w:szCs w:val="28"/>
        </w:rPr>
        <w:t>2.6.</w:t>
      </w:r>
      <w:r w:rsidR="00326E81">
        <w:rPr>
          <w:sz w:val="28"/>
          <w:szCs w:val="28"/>
        </w:rPr>
        <w:t>4</w:t>
      </w:r>
      <w:r w:rsidR="00E6583F">
        <w:rPr>
          <w:sz w:val="28"/>
          <w:szCs w:val="28"/>
        </w:rPr>
        <w:t>. </w:t>
      </w:r>
      <w:r w:rsidRPr="0071759B">
        <w:rPr>
          <w:color w:val="000000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 xml:space="preserve">в устной форме лично в часы приема в отдел архитектуры, строительства транспорта и дорожного хозяйства администрации Маслянинского района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color w:val="000000"/>
          <w:sz w:val="28"/>
          <w:szCs w:val="28"/>
        </w:rPr>
        <w:t xml:space="preserve"> или по телефону в соответствии с графиком работы отдела архитектуры, строительства транспорта и дорожного хозяйства администрации Маслянинского района</w:t>
      </w:r>
      <w:r w:rsidR="00981544" w:rsidRPr="00462DED">
        <w:rPr>
          <w:color w:val="000000"/>
          <w:sz w:val="28"/>
          <w:szCs w:val="28"/>
        </w:rPr>
        <w:t xml:space="preserve">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color w:val="000000"/>
          <w:sz w:val="28"/>
          <w:szCs w:val="28"/>
        </w:rPr>
        <w:t>;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>в письменной форме лично или почтовым отправлением в адрес отдела архитектуры, строительства транспорта и дорожного хозяйства администрации Маслянинского района</w:t>
      </w:r>
      <w:r w:rsidR="00981544" w:rsidRPr="00462DED">
        <w:rPr>
          <w:color w:val="000000"/>
          <w:sz w:val="28"/>
          <w:szCs w:val="28"/>
        </w:rPr>
        <w:t xml:space="preserve">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color w:val="000000"/>
          <w:sz w:val="28"/>
          <w:szCs w:val="28"/>
        </w:rPr>
        <w:t>;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>в электронной форме, в том числе через ЕПГУ.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отдела архитектуры, строительства транспорта и дорожного хозяйства администрации Маслянинского района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color w:val="000000"/>
          <w:sz w:val="28"/>
          <w:szCs w:val="28"/>
        </w:rPr>
        <w:t xml:space="preserve"> (лично или по телефону) </w:t>
      </w:r>
      <w:r w:rsidR="00981544" w:rsidRPr="0071759B">
        <w:rPr>
          <w:color w:val="000000"/>
          <w:sz w:val="28"/>
          <w:szCs w:val="28"/>
        </w:rPr>
        <w:lastRenderedPageBreak/>
        <w:t>осуществляет устное информирование обратившегося за информацией заявителя.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 xml:space="preserve">При ответах на телефонные звонки и обращения заявителей лично в часы приема сотрудники отдела архитектуры, строительства транспорта и дорожного хозяйства администрации Маслянинского района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color w:val="000000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>Если для подготовки ответа на устное обращение требуется более 15 минут, сотрудники отдела архитектуры, строительства транспорта и дорожного хозяйства администрации Маслянинского района</w:t>
      </w:r>
      <w:r w:rsidR="00981544" w:rsidRPr="00462DED">
        <w:rPr>
          <w:color w:val="000000"/>
          <w:sz w:val="28"/>
          <w:szCs w:val="28"/>
        </w:rPr>
        <w:t xml:space="preserve">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color w:val="000000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>Письменный ответ подписывается заместителем главы администрации Маслянинского района по строительству,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981544" w:rsidRPr="0071759B" w:rsidRDefault="004C267C" w:rsidP="009815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1544" w:rsidRPr="0071759B">
        <w:rPr>
          <w:color w:val="000000"/>
          <w:sz w:val="28"/>
          <w:szCs w:val="28"/>
        </w:rPr>
        <w:t>Ответ на обращение направляется заявителю в течение 30 (тридцати) дней со дня регистрации обращения в отдел архитектуры, строительства транспорта и дорожного хозяйства администрации Маслянинского района</w:t>
      </w:r>
      <w:r w:rsidR="00981544" w:rsidRPr="00462DED">
        <w:rPr>
          <w:color w:val="000000"/>
          <w:sz w:val="28"/>
          <w:szCs w:val="28"/>
        </w:rPr>
        <w:t xml:space="preserve">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color w:val="000000"/>
          <w:sz w:val="28"/>
          <w:szCs w:val="28"/>
        </w:rPr>
        <w:t>.</w:t>
      </w:r>
    </w:p>
    <w:p w:rsidR="00981544" w:rsidRPr="0071759B" w:rsidRDefault="00981544" w:rsidP="00A61341">
      <w:pPr>
        <w:pStyle w:val="af3"/>
        <w:ind w:firstLine="559"/>
        <w:rPr>
          <w:rFonts w:ascii="Times New Roman" w:hAnsi="Times New Roman" w:cs="Times New Roman"/>
          <w:color w:val="000000"/>
          <w:sz w:val="28"/>
          <w:szCs w:val="28"/>
        </w:rPr>
      </w:pPr>
      <w:r w:rsidRPr="0071759B">
        <w:rPr>
          <w:rFonts w:ascii="Times New Roman" w:hAnsi="Times New Roman" w:cs="Times New Roman"/>
          <w:color w:val="000000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7175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6583F" w:rsidRDefault="00A61341" w:rsidP="00932481">
      <w:pPr>
        <w:jc w:val="both"/>
        <w:rPr>
          <w:sz w:val="28"/>
          <w:szCs w:val="28"/>
        </w:rPr>
      </w:pPr>
      <w:bookmarkStart w:id="0" w:name="sub_7462"/>
      <w:r>
        <w:rPr>
          <w:color w:val="000000"/>
          <w:sz w:val="28"/>
          <w:szCs w:val="28"/>
        </w:rPr>
        <w:tab/>
      </w:r>
      <w:bookmarkEnd w:id="0"/>
      <w:r w:rsidR="00E6583F">
        <w:rPr>
          <w:sz w:val="28"/>
          <w:szCs w:val="28"/>
        </w:rPr>
        <w:t>2.7. Перечень документов, необходимых для получения муниципальной услуги.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 Для получения муниципальной услуги заявитель представляет пакет документов в следующем составе: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переустройстве и (или) перепланировке (приложение № 1 к административному регламенту);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паспорт переустраиваемого и (или) перепланируемого жилого помещения;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культуры.</w:t>
      </w:r>
    </w:p>
    <w:p w:rsidR="00E6583F" w:rsidRDefault="00E6583F" w:rsidP="00981544">
      <w:pPr>
        <w:shd w:val="clear" w:color="auto" w:fill="FFFFFF"/>
        <w:tabs>
          <w:tab w:val="left" w:pos="284"/>
          <w:tab w:val="left" w:pos="851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Требовать от заявителей документы, не предусмотренные настоящим подпунктом административного регламента, не допускается. 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получения муниципальной услуги, можно получить у должностного лица администрации лично, а также по телефону, на официальном сайте, региональном портале, на федеральном портале.</w:t>
      </w:r>
    </w:p>
    <w:p w:rsidR="00E6583F" w:rsidRDefault="00E6583F" w:rsidP="009815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документов лично либо по почте заказным письмом (бандеролью с описью вложенных документов и уведомлением о вручении) документы, предусмотренные подпунктом 2.7.1 пункта 2.7. административного регламента, должны быть представлены в оригиналах либо в копиях, засвидетельствованных в нотариальном порядке или их выдавшими должностными лицами органов государственной власти, органами местного самоуправления и организаций.</w:t>
      </w:r>
    </w:p>
    <w:p w:rsidR="00E6583F" w:rsidRPr="004B610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документов в электронном</w:t>
      </w:r>
      <w:r w:rsidRPr="004B610F">
        <w:rPr>
          <w:sz w:val="28"/>
          <w:szCs w:val="28"/>
        </w:rPr>
        <w:t>:</w:t>
      </w:r>
    </w:p>
    <w:p w:rsidR="00E6583F" w:rsidRDefault="00E6583F" w:rsidP="009815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заявление, указанное в абзаце втором подпункта 2.7.1 пункта 2.7 административного регламента должно быть заполнено в электронном виде, согласно представленной на региональном портале либо федеральном портале электронной форме (приложение № 1 к административному регламенту);</w:t>
      </w:r>
    </w:p>
    <w:p w:rsidR="00E6583F" w:rsidRDefault="00E6583F" w:rsidP="0098154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 документы, указанные в абзацах третьем-седьмом подпункта 2.7.1 пункта 2.7. административного регламента, должны быть отсканированы в формате Portable Document Format (PDF), сформированы в архив данных в формате - «.zip» либо «.rar» и заверены электронной цифровой подписью (далее – ЭЦП).</w:t>
      </w:r>
      <w:r>
        <w:rPr>
          <w:color w:val="FF0000"/>
          <w:sz w:val="28"/>
          <w:szCs w:val="28"/>
        </w:rPr>
        <w:t xml:space="preserve"> 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Порядок обращения в администрацию для подачи документов при получении муниципальной услуги.</w:t>
      </w:r>
    </w:p>
    <w:p w:rsidR="00E6583F" w:rsidRPr="00A61341" w:rsidRDefault="00E6583F" w:rsidP="009815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Заявление и документы, являющиеся основанием для получения муниципальной услуги, представляются в администрацию посредством личного обращения заявителя, либо направления заверенных документов по почте заказным письмом (бандеролью с описью вложенных документов и уведомлением о вручении), либо в электронном виде, с последующим представлением оригиналов документов либо их заверенных копий в соответствии с подпунктом 3.1.6 пункта 3.1 административного регламента, </w:t>
      </w:r>
      <w:r w:rsidRPr="00A61341">
        <w:rPr>
          <w:color w:val="000000" w:themeColor="text1"/>
          <w:sz w:val="28"/>
          <w:szCs w:val="28"/>
        </w:rPr>
        <w:t xml:space="preserve">через региональный портал </w:t>
      </w:r>
      <w:hyperlink r:id="rId11" w:history="1">
        <w:r w:rsidRPr="00A61341">
          <w:rPr>
            <w:rStyle w:val="a3"/>
            <w:color w:val="000000" w:themeColor="text1"/>
            <w:sz w:val="28"/>
            <w:szCs w:val="28"/>
            <w:u w:val="none"/>
          </w:rPr>
          <w:t>http://www.gosuslugi.astrobl.ru</w:t>
        </w:r>
      </w:hyperlink>
      <w:r w:rsidRPr="00A61341">
        <w:rPr>
          <w:color w:val="000000" w:themeColor="text1"/>
          <w:sz w:val="28"/>
          <w:szCs w:val="28"/>
        </w:rPr>
        <w:t xml:space="preserve"> и федеральный портал http://</w:t>
      </w:r>
      <w:hyperlink r:id="rId12" w:history="1">
        <w:r w:rsidRPr="00A61341">
          <w:rPr>
            <w:rStyle w:val="a3"/>
            <w:color w:val="000000" w:themeColor="text1"/>
            <w:sz w:val="28"/>
            <w:szCs w:val="28"/>
            <w:u w:val="none"/>
          </w:rPr>
          <w:t>www.gosuslugi.ru</w:t>
        </w:r>
      </w:hyperlink>
      <w:r w:rsidRPr="00A61341">
        <w:rPr>
          <w:color w:val="000000" w:themeColor="text1"/>
          <w:sz w:val="28"/>
          <w:szCs w:val="28"/>
        </w:rPr>
        <w:t xml:space="preserve"> в сети Интернет по выбору заявителя. </w:t>
      </w:r>
    </w:p>
    <w:p w:rsidR="00E6583F" w:rsidRDefault="00E6583F" w:rsidP="00981544">
      <w:pPr>
        <w:ind w:right="-186" w:firstLine="720"/>
        <w:jc w:val="both"/>
        <w:rPr>
          <w:sz w:val="28"/>
          <w:szCs w:val="28"/>
        </w:rPr>
      </w:pPr>
      <w:r w:rsidRPr="00A61341">
        <w:rPr>
          <w:color w:val="000000" w:themeColor="text1"/>
          <w:sz w:val="28"/>
          <w:szCs w:val="28"/>
        </w:rPr>
        <w:t>Факт подтверждения направления документов по почте лежит на</w:t>
      </w:r>
      <w:r>
        <w:rPr>
          <w:sz w:val="28"/>
          <w:szCs w:val="28"/>
        </w:rPr>
        <w:t xml:space="preserve"> заявителе. В случае подачи документов в электронном виде должностное лицо администрации, ответственное за предоставление муниципальной услуги, подтверждает факт их получения ответным сообщением в электронном виде с указанием даты и регистрационного номера.</w:t>
      </w:r>
    </w:p>
    <w:p w:rsidR="00E6583F" w:rsidRDefault="00E6583F" w:rsidP="0098154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обращения и предоставления документов является день получения и регистрации документов должностным лицом администрации, ответственным за </w:t>
      </w:r>
      <w:r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83F" w:rsidRDefault="00E6583F" w:rsidP="00981544">
      <w:pPr>
        <w:pStyle w:val="3"/>
        <w:tabs>
          <w:tab w:val="clear" w:pos="7668"/>
          <w:tab w:val="left" w:pos="180"/>
          <w:tab w:val="left" w:pos="1260"/>
          <w:tab w:val="left" w:pos="1800"/>
          <w:tab w:val="left" w:pos="3834"/>
        </w:tabs>
        <w:spacing w:line="240" w:lineRule="auto"/>
        <w:ind w:left="0" w:firstLine="709"/>
      </w:pPr>
      <w:r>
        <w:t>Прием заявителей для подачи документов осуществляется в соответствии с графиком работы администрации, указанном в подпункте 2.6.1 пункта 2.6 административного регламента.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Перечень оснований для отказа в предоставлении муниципальной услуги.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E6583F" w:rsidRDefault="00E6583F" w:rsidP="0098154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несоответствие представленных заявителем документов требованиям подпункта 2.7.1. пункта 2.7. административного регламента;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представление документов в ненадлежащий орган;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несоответствия проекта переустройства и (или) перепланировки жилого помещения требованиям законодательства.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2.</w:t>
      </w:r>
      <w:r w:rsidR="00367BD8">
        <w:rPr>
          <w:sz w:val="28"/>
          <w:szCs w:val="28"/>
        </w:rPr>
        <w:t>10</w:t>
      </w:r>
      <w:r w:rsidR="00981544" w:rsidRPr="0071759B">
        <w:rPr>
          <w:sz w:val="28"/>
          <w:szCs w:val="28"/>
        </w:rPr>
        <w:t>.</w:t>
      </w:r>
      <w:bookmarkStart w:id="1" w:name="sub_7474"/>
      <w:r w:rsidR="00981544" w:rsidRPr="0071759B">
        <w:rPr>
          <w:sz w:val="28"/>
          <w:szCs w:val="28"/>
        </w:rPr>
        <w:t>Максимальный срок ожидания заявителя в очереди при подаче заявления о выдаче разрешения на ввод объекта в эксплуатацию и при получении результата предоставления муниципальной услуги не должен превышать 15 минут.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bookmarkStart w:id="2" w:name="sub_7475"/>
      <w:bookmarkEnd w:id="1"/>
      <w:r>
        <w:rPr>
          <w:sz w:val="28"/>
          <w:szCs w:val="28"/>
        </w:rPr>
        <w:lastRenderedPageBreak/>
        <w:tab/>
      </w:r>
      <w:bookmarkEnd w:id="2"/>
      <w:r w:rsidR="00981544" w:rsidRPr="0071759B">
        <w:rPr>
          <w:sz w:val="28"/>
          <w:szCs w:val="28"/>
        </w:rPr>
        <w:t>2.1</w:t>
      </w:r>
      <w:r w:rsidR="00367BD8">
        <w:rPr>
          <w:sz w:val="28"/>
          <w:szCs w:val="28"/>
        </w:rPr>
        <w:t>1</w:t>
      </w:r>
      <w:r w:rsidR="00981544" w:rsidRPr="0071759B">
        <w:rPr>
          <w:sz w:val="28"/>
          <w:szCs w:val="28"/>
        </w:rPr>
        <w:t>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Доступ заявителей к парковочным местам является бесплатным.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bookmarkStart w:id="3" w:name="sub_7664"/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bookmarkStart w:id="4" w:name="sub_7665"/>
      <w:bookmarkEnd w:id="3"/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bookmarkEnd w:id="4"/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981544" w:rsidRPr="0071759B" w:rsidRDefault="00981544" w:rsidP="00981544">
      <w:pPr>
        <w:jc w:val="both"/>
        <w:rPr>
          <w:sz w:val="28"/>
          <w:szCs w:val="28"/>
        </w:rPr>
      </w:pPr>
      <w:r w:rsidRPr="0071759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допуск собаки-проводника в места предоставления муниципальной услуги;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 xml:space="preserve">Здание, в котором предоставляется муниципальная услуга, оборудуется системами пожарной сигнализации, средствами пожаротушения. </w:t>
      </w: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Предусматриваются пути эвакуации, места общего пользования.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Места ожидания в очереди оборудуются стульями, кресельными секциями.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 xml:space="preserve">Стенд, содержащий информацию о графике работы отдела архитектуры, строительства транспорта и дорожного хозяйства администрации </w:t>
      </w:r>
      <w:r w:rsidR="00981544" w:rsidRPr="0071759B">
        <w:rPr>
          <w:sz w:val="28"/>
          <w:szCs w:val="28"/>
        </w:rPr>
        <w:lastRenderedPageBreak/>
        <w:t>Маслянинского района, о предоставлении муниципальной услуги, размещается при входе в кабинет №42.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На информационном стенде отдела архитектуры, строительства транспорта и дорожного хозяйства администрации Маслянинского района размещается следующая информация: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место расположения, график работы, номера справочных телефонов отдела архитектуры, строительства транспорта и дорожного хозяйства администрации Маслянинского района</w:t>
      </w:r>
      <w:r w:rsidR="00981544" w:rsidRPr="00462DED">
        <w:rPr>
          <w:color w:val="000000"/>
          <w:sz w:val="28"/>
          <w:szCs w:val="28"/>
        </w:rPr>
        <w:t xml:space="preserve">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sz w:val="28"/>
          <w:szCs w:val="28"/>
        </w:rPr>
        <w:t xml:space="preserve">, адреса официального сайта администрации Маслянинского района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sz w:val="28"/>
          <w:szCs w:val="28"/>
        </w:rPr>
        <w:t xml:space="preserve"> и электронной почты отдела архитектуры, строительства транспорта и дорожного хозяйства администрации Маслянинского района</w:t>
      </w:r>
      <w:r w:rsidR="00981544" w:rsidRPr="00462DED">
        <w:rPr>
          <w:color w:val="000000"/>
          <w:sz w:val="28"/>
          <w:szCs w:val="28"/>
        </w:rPr>
        <w:t xml:space="preserve">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sz w:val="28"/>
          <w:szCs w:val="28"/>
        </w:rPr>
        <w:t>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образцы и формы документов;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порядок обжалования решений и действий (бездействия) должностных лиц и муниципальных служащих отдела архитектуры, строительства транспорта и дорожного хозяйства администрации Маслянинского района.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bookmarkStart w:id="5" w:name="sub_7479"/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2.</w:t>
      </w:r>
      <w:r w:rsidR="00367BD8">
        <w:rPr>
          <w:sz w:val="28"/>
          <w:szCs w:val="28"/>
        </w:rPr>
        <w:t>12</w:t>
      </w:r>
      <w:r w:rsidR="00981544" w:rsidRPr="0071759B">
        <w:rPr>
          <w:sz w:val="28"/>
          <w:szCs w:val="28"/>
        </w:rPr>
        <w:t>. Показатели качества и доступности муниципальной услуги.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bookmarkStart w:id="6" w:name="sub_7477"/>
      <w:bookmarkEnd w:id="5"/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2.1</w:t>
      </w:r>
      <w:r w:rsidR="00367BD8">
        <w:rPr>
          <w:sz w:val="28"/>
          <w:szCs w:val="28"/>
        </w:rPr>
        <w:t>2</w:t>
      </w:r>
      <w:r w:rsidR="00981544" w:rsidRPr="0071759B">
        <w:rPr>
          <w:sz w:val="28"/>
          <w:szCs w:val="28"/>
        </w:rPr>
        <w:t>.1. Показателями качества муниципальной услуги являются:</w:t>
      </w:r>
    </w:p>
    <w:bookmarkEnd w:id="6"/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исполнение обращения в установленные сроки;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соблюдение порядка выполнения административных процедур.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2.1</w:t>
      </w:r>
      <w:r w:rsidR="00367BD8">
        <w:rPr>
          <w:sz w:val="28"/>
          <w:szCs w:val="28"/>
        </w:rPr>
        <w:t>2</w:t>
      </w:r>
      <w:r w:rsidR="00981544" w:rsidRPr="0071759B">
        <w:rPr>
          <w:sz w:val="28"/>
          <w:szCs w:val="28"/>
        </w:rPr>
        <w:t>.2. Показателями доступности муниципальной услуги являются:</w:t>
      </w:r>
    </w:p>
    <w:p w:rsidR="00981544" w:rsidRPr="0071759B" w:rsidRDefault="00981544" w:rsidP="00981544">
      <w:pPr>
        <w:jc w:val="both"/>
        <w:rPr>
          <w:sz w:val="28"/>
          <w:szCs w:val="28"/>
        </w:rPr>
      </w:pPr>
      <w:r w:rsidRPr="0071759B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транспортная доступность мест предоставления муниципальной услуги;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bookmarkStart w:id="7" w:name="sub_7480"/>
      <w:r>
        <w:rPr>
          <w:sz w:val="28"/>
          <w:szCs w:val="28"/>
        </w:rPr>
        <w:lastRenderedPageBreak/>
        <w:tab/>
      </w:r>
      <w:r w:rsidR="00981544" w:rsidRPr="0071759B">
        <w:rPr>
          <w:sz w:val="28"/>
          <w:szCs w:val="28"/>
        </w:rPr>
        <w:t>2.1</w:t>
      </w:r>
      <w:r w:rsidR="00367BD8">
        <w:rPr>
          <w:sz w:val="28"/>
          <w:szCs w:val="28"/>
        </w:rPr>
        <w:t>3</w:t>
      </w:r>
      <w:r w:rsidR="00981544" w:rsidRPr="0071759B">
        <w:rPr>
          <w:sz w:val="28"/>
          <w:szCs w:val="28"/>
        </w:rPr>
        <w:t>.Возможность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bookmarkEnd w:id="7"/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авторизоваться на ЕПГУ (войти в личный кабинет);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нажатием кнопки "Получить услугу" инициализировать операцию по заполнению электронной формы заявления о выдаче разрешения на ввод объекта в эксплуатацию;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>заполнить электронную форму заявления о выдаче разрешения на ввод объекта в эксплуатацию, внести в личный кабинет сведения и электронные образы документов, необходимые для предоставления муниципальной услуги;</w:t>
      </w:r>
    </w:p>
    <w:p w:rsidR="00981544" w:rsidRPr="0071759B" w:rsidRDefault="00981544" w:rsidP="00981544">
      <w:pPr>
        <w:jc w:val="both"/>
        <w:rPr>
          <w:sz w:val="28"/>
          <w:szCs w:val="28"/>
        </w:rPr>
      </w:pPr>
      <w:r w:rsidRPr="0071759B">
        <w:rPr>
          <w:sz w:val="28"/>
          <w:szCs w:val="28"/>
        </w:rPr>
        <w:t>отправить электронную форму запроса в отдел архитектуры, строительства транспорта и дорожного хозяйства администрации Маслянинского района.</w:t>
      </w:r>
    </w:p>
    <w:p w:rsidR="00981544" w:rsidRPr="0071759B" w:rsidRDefault="00A61341" w:rsidP="00981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544" w:rsidRPr="0071759B">
        <w:rPr>
          <w:sz w:val="28"/>
          <w:szCs w:val="28"/>
        </w:rPr>
        <w:t xml:space="preserve">В случае направления заявителем заявления о выдаче разрешения на ввод объекта в эксплуатацию в электронной форме к заявлению о выдаче разрешения на ввод объекта в эксплуатацию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</w:t>
      </w:r>
      <w:hyperlink r:id="rId13" w:history="1">
        <w:r w:rsidR="00981544" w:rsidRPr="0071759B">
          <w:rPr>
            <w:sz w:val="28"/>
            <w:szCs w:val="28"/>
          </w:rPr>
          <w:t>электронной подписью</w:t>
        </w:r>
      </w:hyperlink>
      <w:r w:rsidR="00981544" w:rsidRPr="0071759B">
        <w:rPr>
          <w:sz w:val="28"/>
          <w:szCs w:val="28"/>
        </w:rPr>
        <w:t xml:space="preserve"> в соответствии с требованиями </w:t>
      </w:r>
      <w:hyperlink r:id="rId14" w:history="1">
        <w:r w:rsidR="00981544" w:rsidRPr="0071759B">
          <w:rPr>
            <w:sz w:val="28"/>
            <w:szCs w:val="28"/>
          </w:rPr>
          <w:t>Федерального закона</w:t>
        </w:r>
      </w:hyperlink>
      <w:r w:rsidR="00981544" w:rsidRPr="0071759B">
        <w:rPr>
          <w:sz w:val="28"/>
          <w:szCs w:val="28"/>
        </w:rPr>
        <w:t xml:space="preserve"> от 06.04.2011 </w:t>
      </w:r>
      <w:r w:rsidR="00981544">
        <w:rPr>
          <w:sz w:val="28"/>
          <w:szCs w:val="28"/>
        </w:rPr>
        <w:t>№</w:t>
      </w:r>
      <w:r w:rsidR="00981544" w:rsidRPr="0071759B">
        <w:rPr>
          <w:sz w:val="28"/>
          <w:szCs w:val="28"/>
        </w:rPr>
        <w:t xml:space="preserve">63-ФЗ "Об электронной подписи" и </w:t>
      </w:r>
      <w:hyperlink r:id="rId15" w:history="1">
        <w:r w:rsidR="00981544" w:rsidRPr="0071759B">
          <w:rPr>
            <w:sz w:val="28"/>
            <w:szCs w:val="28"/>
          </w:rPr>
          <w:t>статьями 21.1</w:t>
        </w:r>
      </w:hyperlink>
      <w:r w:rsidR="00981544" w:rsidRPr="0071759B">
        <w:rPr>
          <w:sz w:val="28"/>
          <w:szCs w:val="28"/>
        </w:rPr>
        <w:t xml:space="preserve"> и </w:t>
      </w:r>
      <w:hyperlink r:id="rId16" w:history="1">
        <w:r w:rsidR="00981544" w:rsidRPr="0071759B">
          <w:rPr>
            <w:sz w:val="28"/>
            <w:szCs w:val="28"/>
          </w:rPr>
          <w:t>21.2</w:t>
        </w:r>
      </w:hyperlink>
      <w:r w:rsidR="00981544" w:rsidRPr="0071759B">
        <w:rPr>
          <w:sz w:val="28"/>
          <w:szCs w:val="28"/>
        </w:rPr>
        <w:t xml:space="preserve"> Федерального закона от 27.07.2010 </w:t>
      </w:r>
      <w:r w:rsidR="00981544">
        <w:rPr>
          <w:sz w:val="28"/>
          <w:szCs w:val="28"/>
        </w:rPr>
        <w:t>№</w:t>
      </w:r>
      <w:r w:rsidR="00981544" w:rsidRPr="0071759B">
        <w:rPr>
          <w:sz w:val="28"/>
          <w:szCs w:val="28"/>
        </w:rPr>
        <w:t xml:space="preserve"> 210-ФЗ "Об организации предоставления государственных и муниципальных услуг". При несоблюдении требований к электронной подписи заявитель предъявляет оригиналы указанных документов для сличения при личной явке в отдел архитектуры, строительства транспорта и дорожного хозяйства администрации Маслянинского района </w:t>
      </w:r>
      <w:r w:rsidR="00981544">
        <w:rPr>
          <w:color w:val="000000"/>
          <w:sz w:val="28"/>
          <w:szCs w:val="28"/>
        </w:rPr>
        <w:t>Новосибирская область</w:t>
      </w:r>
      <w:r w:rsidR="00981544" w:rsidRPr="0071759B">
        <w:rPr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E6583F" w:rsidRDefault="00A61341" w:rsidP="00A61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83F">
        <w:rPr>
          <w:sz w:val="28"/>
          <w:szCs w:val="28"/>
        </w:rPr>
        <w:t>2.1</w:t>
      </w:r>
      <w:r w:rsidR="00367BD8">
        <w:rPr>
          <w:sz w:val="28"/>
          <w:szCs w:val="28"/>
        </w:rPr>
        <w:t>4</w:t>
      </w:r>
      <w:r w:rsidR="00E6583F">
        <w:rPr>
          <w:sz w:val="28"/>
          <w:szCs w:val="28"/>
        </w:rPr>
        <w:t>. Требования к взиманию с заявителя платы за предоставление муниципальной услуги.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67BD8">
        <w:rPr>
          <w:sz w:val="28"/>
          <w:szCs w:val="28"/>
        </w:rPr>
        <w:t>5</w:t>
      </w:r>
      <w:r>
        <w:rPr>
          <w:sz w:val="28"/>
          <w:szCs w:val="28"/>
        </w:rPr>
        <w:t>. Показатели доступности и качества муниципальной услуги.</w:t>
      </w:r>
    </w:p>
    <w:p w:rsidR="00831F6C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своевременное, полное информирование о муниципальной услуге посредством форм информирования, предусмотренных подпунктом 2.6.5 пункта 2.6 административного регламента;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обоснованность отказов в предоставлении муниципальной услуги;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получение муниципальной услуги в электронной форме, а также в иных формах по выбору заявителя;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ресурсное обеспечение исполнения административного регламента.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E6583F" w:rsidRDefault="00E6583F" w:rsidP="0098154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67BD8">
        <w:rPr>
          <w:sz w:val="28"/>
          <w:szCs w:val="28"/>
        </w:rPr>
        <w:t>6</w:t>
      </w:r>
      <w:r>
        <w:rPr>
          <w:sz w:val="28"/>
          <w:szCs w:val="28"/>
        </w:rPr>
        <w:t>. Особенности предоставления муниципальной услуги в электронном виде.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электронном виде обеспечивает возможность: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административного регламента;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получения заявителем сведений о ходе выполнения запроса.</w:t>
      </w:r>
    </w:p>
    <w:p w:rsidR="00E6583F" w:rsidRDefault="00E6583F" w:rsidP="00981544">
      <w:pPr>
        <w:pStyle w:val="11"/>
        <w:ind w:left="360"/>
        <w:jc w:val="both"/>
        <w:rPr>
          <w:sz w:val="28"/>
          <w:szCs w:val="28"/>
        </w:rPr>
      </w:pPr>
    </w:p>
    <w:p w:rsidR="00E6583F" w:rsidRPr="004D7AF4" w:rsidRDefault="00E6583F" w:rsidP="00367BD8">
      <w:pPr>
        <w:pStyle w:val="11"/>
        <w:ind w:left="0"/>
        <w:jc w:val="center"/>
        <w:rPr>
          <w:b/>
          <w:sz w:val="28"/>
          <w:szCs w:val="28"/>
        </w:rPr>
      </w:pPr>
      <w:r w:rsidRPr="004D7AF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6583F" w:rsidRDefault="00E6583F" w:rsidP="0098154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Описание последовательности действий при предоставлении муниципальной услуги.</w:t>
      </w:r>
    </w:p>
    <w:p w:rsidR="00E6583F" w:rsidRDefault="00E6583F" w:rsidP="0098154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и состав выполняемых административных действий показаны на блок-схеме в приложении № 2 к административному регламенту.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 Предоставление муниципальной услуги включает в себя выполнение следующих административных процедур: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и документов;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заявления и представленных документов; 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обследование жилого помещения в присутствии заявителя на предмет возможности согласования проведения переустройства и (или) перепланировки жилого помещения согласно заявлению и вынесение заключения о </w:t>
      </w:r>
      <w:r>
        <w:rPr>
          <w:sz w:val="28"/>
          <w:szCs w:val="28"/>
        </w:rPr>
        <w:lastRenderedPageBreak/>
        <w:t>согласовании переустройства и (или) перепланировки</w:t>
      </w:r>
      <w:r>
        <w:rPr>
          <w:rFonts w:ascii="Verdana" w:hAnsi="Verdana" w:cs="Times"/>
          <w:sz w:val="20"/>
          <w:szCs w:val="20"/>
        </w:rPr>
        <w:t xml:space="preserve"> </w:t>
      </w:r>
      <w:r>
        <w:rPr>
          <w:sz w:val="28"/>
          <w:szCs w:val="28"/>
        </w:rPr>
        <w:t>жилого помещения или об отказе в согласовании;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принятие решения о согласовании переустройства и (или) перепланировки жилого помещения;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(направление) заявителю решения о согласовании переустройства и (или) перепланировки жилого помещения.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предоставления муниципальной услуги осуществляется следующая административная процедура:</w:t>
      </w:r>
    </w:p>
    <w:p w:rsidR="00E6583F" w:rsidRDefault="00E6583F" w:rsidP="009815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завершение переустройства и (или) перепланировки жилого помещения.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Прием и регистрация заявления и документов.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данной административной процедуры является личное письменное обращение заявителя в администрацию, либо направление заявления и документов в электронном виде либо по почте.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исполнение данного административного действия является должностное лицо, ответственное за прием и регистрацию документов. 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должностное лицо, ответственное за прием и регистрацию документов, принимает документы, выполняя при этом следующие действия:</w:t>
      </w:r>
    </w:p>
    <w:p w:rsidR="00E6583F" w:rsidRDefault="00E6583F" w:rsidP="00981544">
      <w:pPr>
        <w:tabs>
          <w:tab w:val="left" w:pos="-34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принимает и регистрирует заявление и документы в журнале регистрации, проверяет полномочия заявителя, выдает расписку в получении документов (приложение № 3 к административному регламенту), при этом первый экземпляр расписки передается заявителю, а второй - приобщается к поступившим документам;</w:t>
      </w:r>
    </w:p>
    <w:p w:rsidR="00E6583F" w:rsidRDefault="00E6583F" w:rsidP="0098154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направляет зарегистрированные документы на визирование главе администрации, а в его отсутствие – исполняющему обязанности главы администрации;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после получения визы главы администрации направляет документы с визой главы администрации должностному лицу, ответственному за предоставление муниципальной услуги.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документов по почте заказным письмом (бандеролью с описью вложенных документов и уведомлением о вручении) должностное лицо, ответственное за прием и регистрацию документов: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вскрывает конверт и регистрирует заявление и документы в журнале регистрации;</w:t>
      </w:r>
    </w:p>
    <w:p w:rsidR="00E6583F" w:rsidRDefault="00E6583F" w:rsidP="00981544">
      <w:pPr>
        <w:tabs>
          <w:tab w:val="left" w:pos="-34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направляет по почте расписку в получении документов (приложение № 3 к административному регламенту), при этом первый экземпляр расписки направляется заявителю, а второй - приобщается к поступившим документам;</w:t>
      </w:r>
    </w:p>
    <w:p w:rsidR="00E6583F" w:rsidRDefault="00E6583F" w:rsidP="0098154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направляет зарегистрированные документы на визирование главе администрации, а в его отсутствие – исполняющему обязанности главы администрации;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после получения визы главы администрации  направляет документы в соответствии с визой главы администрации  должностному лицу, ответственному за предоставление муниципальной услуги.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и документов в электронном виде должностное лицо, ответственное за прием и регистрацию документов: 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распечатывает поступившие заявление и документы;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документы в журнале регистрации, фиксируя факт их получения;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направляет заявителю отсканированную в формате Portable Document Format (PDF) и заверенную электронной цифровой подписью расписку в получении документов согласно приложению № 3 к административному регламенту;</w:t>
      </w:r>
    </w:p>
    <w:p w:rsidR="00E6583F" w:rsidRDefault="00E6583F" w:rsidP="0098154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зарегистрированные документы на визирование главе администрации, а в его отсутствие – исполняющему обязанности главы администрации;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получения визы </w:t>
      </w:r>
      <w:r w:rsidR="0061137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61137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направляет документы в соответствии с визой </w:t>
      </w:r>
      <w:r w:rsidR="0061137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61137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должностному лицу, ответственному за предоставление муниципальной услуги.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данной административной процедуры является регистрация заявления с документами должностным лицом, ответственным за прием и регистрацию документов, выдача (направление) заявителю расписки в получении документов и передача документов должностному лицу, ответственному за предоставление муниципальной услуги.</w:t>
      </w:r>
    </w:p>
    <w:p w:rsidR="00E6583F" w:rsidRDefault="00E6583F" w:rsidP="00981544">
      <w:pPr>
        <w:tabs>
          <w:tab w:val="left" w:pos="-34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данной административной процедуры составляет не более 1 дня. 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 Рассмотрение заявления и представленных документов. 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документов с визой </w:t>
      </w:r>
      <w:r w:rsidR="00932481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61137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должностному лицу, ответственному за предоставление муниципальной услуги.</w:t>
      </w:r>
    </w:p>
    <w:p w:rsidR="00E6583F" w:rsidRDefault="00E6583F" w:rsidP="0098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выполнение административной процедуры является должностное лицо администрации, ответственное за предоставление муниципальной услуги (специалист отдела </w:t>
      </w:r>
      <w:r w:rsidR="00084160">
        <w:rPr>
          <w:sz w:val="28"/>
          <w:szCs w:val="28"/>
        </w:rPr>
        <w:t>архитектуры, строительства, транспорта и дорожного хозяйства</w:t>
      </w:r>
      <w:r>
        <w:rPr>
          <w:sz w:val="28"/>
          <w:szCs w:val="28"/>
        </w:rPr>
        <w:t xml:space="preserve">). </w:t>
      </w:r>
    </w:p>
    <w:p w:rsidR="00E6583F" w:rsidRDefault="00E6583F" w:rsidP="00981544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предоставление муниципальной услуги, при личном обращении осуществляет проверку документов, представленных заявителем, путем их сопоставления перечню документов, предусмотренному подпунктом 2.7.1 пункта 2.7 административного регламента.</w:t>
      </w:r>
    </w:p>
    <w:p w:rsidR="00E6583F" w:rsidRDefault="00E6583F" w:rsidP="00981544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заявления и документов по почте или в электронном виде, должностное лицо администрации проверяет документы, представленные заявителем, на соответствие требованиям подпункта 2.7.1 пункта 2.7 административного регламента, путем сопоставления представленных </w:t>
      </w:r>
      <w:r>
        <w:rPr>
          <w:sz w:val="28"/>
          <w:szCs w:val="28"/>
        </w:rPr>
        <w:lastRenderedPageBreak/>
        <w:t>заявителем документов перечню документов, установленному подпунктом 2.7.1 пункта 2.7 административного регламента.</w:t>
      </w:r>
    </w:p>
    <w:p w:rsidR="00E6583F" w:rsidRDefault="00E6583F" w:rsidP="00084160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представленных документов требованиям подпункта 2.7.1 пункта 2.7 административного регламента, должностное лицо администрации подготавливает уведомление об отказе в предоставлении муниципальной услуги с указанием причин отказа, подписывает, регистрирует и направляет заявителю.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указанным уведомлением заявителю (его уполномоченному представителю) возвращаются все представленные им оригиналы документов.</w:t>
      </w:r>
    </w:p>
    <w:p w:rsidR="00E6583F" w:rsidRDefault="00E6583F" w:rsidP="00084160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заявления и документов в ненадлежащий орган, являющееся основанием для отказа в предоставлении муниципальной услуги, предусмотренным абзацем четвертым пункта 2.9 административного регламента, должностное лицо администрации, ответственное за предоставление муниципальной услуги, подготавливает уведомление об отказе в предоставлении муниципальной услуги с указанием причин отказа, подписывает, регистрирует и направляет заявителю.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документов, представленных заявителем, требованиям подпункта 2.7.1 пункта 2.7 административного регламента, отсутствия оснований для отказа в предоставлении муниципальной услуги, должностное лицо администрации принимает решение о проведении обследования жилого помещения в присутствии заявителя на предмет возможности согласования проведения переустройства и (или) перепланировки жилого помещения согласно заявлению.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данного административного действия является принятие решения о проведении обследования жилого помещения в присутствии заявителя на предмет возможности согласования проведения переустройства и (или) перепланировки жилого помещения согласно заявлению либо принятие решения об отказе в предоставлении муниципальной услуги и направление заявителю уведомления об отказе в предоставлении муниципальной услуги с указанием причин отказа.</w:t>
      </w:r>
    </w:p>
    <w:p w:rsidR="00E6583F" w:rsidRDefault="00E6583F" w:rsidP="00084160">
      <w:pPr>
        <w:pStyle w:val="a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уведомления об отказе в предоставлении муниципальной услуги осуществляется должностным лицом администрации посредством направления заявителю уведомления об отказе по почте заказным письмом с уведомлением о вручении. В случае взаимодействия с заявителем в электронном виде уведомление об отказе также направляется заявителю в электронном виде, если об этом указано в заявлении.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данной административной процедуры составляет не более 2 дней.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 Обследование жилого помещения в присутствии заявителя на предмет возможности согласования проведения переустройства и (или) перепланировки жилого помещения согласно заявлению и вынесение заключения о согласовании переустройства и (или) перепланировки жилого помещения или об отказе в согласовании. 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начала данной административной процедуры является принятие решения об обследовании жилого помещения согласно заявлению.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выполнение административной процедуры является должностное лицо администрации, ответственное за предоставление муниципальной услуги. 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администрации, ответственное за предоставление муниципальной услуги, организует и проводит обследование жилого помещения в присутствии заявителя на предмет проведения переустройства и (или) перепланировки жилого помещения согласно заявлению.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администрации, ответственное за предоставление муниципальной услуги выполняет следующие действия: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о времени проведения обследования, путем направления извещения либо по средствам телефонной связи;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обследование жилого помещения на предмет проведения переустройства и (или) перепланировки жилого помещения согласно заявлению;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проект переустройства и (или) перепланировки жилого помещения на соответствие требованиям строительных норм и правил Российской Федерации.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администрации, ответственное за предоставление муниципальной услуги составляет заключение о соответствии либо несоответствии представленного проекта переустройства и (или) перепланировки переустраиваемого и (или) перепланируемого жилого помещения требованиям законодательства.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составление заключения о соответствии либо несоответствие  представленного проекта переустройства и (или) перепланировки переустраиваемого и (или) перепланируемого жилого помещения требованиям законодательства и принятие решения о предоставлении муниципальной услуги либо об отказе в ее предоставлении с ознакомлением заявителя с отрицательным заключением.</w:t>
      </w:r>
    </w:p>
    <w:p w:rsidR="00E6583F" w:rsidRDefault="00E6583F" w:rsidP="00084160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данного административного действия составляет не более 19 дней.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 Принятие решения о согласовании переустройства и (или) перепланировки жилого помещения.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заключение о соответствии представленного проекта переустройства и (или) перепланировки переустраиваемого и (или) перепланируемого жилого помещения требованиям законодательства.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выполнение административной процедуры является должностное лицо, ответственное за предоставление муниципальной услуги. 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согласовании принимается по результатам соответствующего</w:t>
      </w:r>
      <w:r>
        <w:t xml:space="preserve"> </w:t>
      </w:r>
      <w:r>
        <w:rPr>
          <w:sz w:val="28"/>
          <w:szCs w:val="28"/>
        </w:rPr>
        <w:t xml:space="preserve">заключения о соответствии проекта переустройства и (или) перепланировки </w:t>
      </w:r>
      <w:r>
        <w:rPr>
          <w:sz w:val="28"/>
          <w:szCs w:val="28"/>
        </w:rPr>
        <w:lastRenderedPageBreak/>
        <w:t>переустраиваемого и (или) перепланируемого жилого помещения требованиям законодательства.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решения о согласовании переустройства и (или) перепланировки жилого помещения в двух экземплярах, один из которых выдается заявителю, второй хранится в архиве. Решение о согласовании переустройства и (или) перепланировки жилого помещения оформляется по форме,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4 к административному регламенту);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проект решения о согласовании переустройства и (или) перепланировки жилого помещения на рассмотрение и подписание главе администрации;</w:t>
      </w:r>
    </w:p>
    <w:p w:rsidR="00E6583F" w:rsidRDefault="00E6583F" w:rsidP="0008416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подписанное главой администрации  решение о согласовании переустройства и (или) перепланировки жилого помещения заверяет печатью администрации.</w:t>
      </w:r>
    </w:p>
    <w:p w:rsidR="00E6583F" w:rsidRDefault="00E6583F" w:rsidP="00303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данной административной процедуры составляет не более 20 дней.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подписание главой администрации  решения о согласовании переустройства и (или) перепланировки жилого помещения.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3.1.6. Выдача (направление) заявителю решения о согласовании переустройства и (или) перепланировки жилого помещения.</w:t>
      </w:r>
    </w:p>
    <w:p w:rsidR="00E6583F" w:rsidRDefault="00E6583F" w:rsidP="0008416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данной административной процедуры является подписание решения о согласовании переустройства и (или) перепланировки.</w:t>
      </w:r>
    </w:p>
    <w:p w:rsidR="00E6583F" w:rsidRDefault="00E6583F" w:rsidP="0008416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E6583F" w:rsidRDefault="00E6583F" w:rsidP="0008416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E6583F" w:rsidRDefault="00E6583F" w:rsidP="0008416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уведомляет заявителя об оформлении, подписании решения о согласовании переустройства и (или) перепланировки жилого помещения в устной форме, производит выдачу решения о согласовании заявителю (его уполномоченному представителю) лично в руки под роспись либо в случае неявки заявителя решение о согласовании направляется по почте;</w:t>
      </w:r>
    </w:p>
    <w:p w:rsidR="00E6583F" w:rsidRDefault="00E6583F" w:rsidP="00084160">
      <w:pPr>
        <w:tabs>
          <w:tab w:val="left" w:pos="-34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вносит (регистрирует) сведения о выдаче (направлении) решения о согласовании переустройства и (или) перепланировки жилого помещения, заявителе в журнал выдачи (направления) решений (приложение № 5 к административному регламенту).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разрешением заявителю возвращаются оригиналы документов, представленных заявителем для получения муниципальной услуги.</w:t>
      </w:r>
    </w:p>
    <w:p w:rsidR="00E6583F" w:rsidRDefault="00E6583F" w:rsidP="00084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остаются в администрации для их подшивки в дело, подлежащее хранению в администрации в течение 5 лет.</w:t>
      </w:r>
    </w:p>
    <w:p w:rsidR="00E6583F" w:rsidRDefault="00E6583F" w:rsidP="000841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заявления и документов в электронном виде заявителем (его уполномоченным представителем) для получения муниципальной услуги представляются оригиналы документов согласно подпункту 2.7.1. пункта 2.7 административного регламента.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данной административной процедуры является выдача (направление) должностным лицом, ответственным за предоставление муниципальной услуги заявителю решения о согласовании переустройства и (или) перепланировки жилого помещения.</w:t>
      </w:r>
    </w:p>
    <w:p w:rsidR="00E6583F" w:rsidRDefault="00E6583F" w:rsidP="0008416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данной административной процедуры  составляет не более 3 рабочих дней.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3.1.7. </w:t>
      </w:r>
      <w:r>
        <w:rPr>
          <w:sz w:val="28"/>
          <w:szCs w:val="28"/>
        </w:rPr>
        <w:t>Завершение переустройства и (или) перепланировки жилого помещения.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Завершение переустройства и (или) перепланировки жилого помещения подтверждается актом приемочной комиссии </w:t>
      </w:r>
      <w:r>
        <w:rPr>
          <w:bCs/>
          <w:sz w:val="28"/>
          <w:szCs w:val="28"/>
        </w:rPr>
        <w:t>(далее - акт комиссии)</w:t>
      </w:r>
      <w:r>
        <w:rPr>
          <w:sz w:val="28"/>
          <w:szCs w:val="28"/>
        </w:rPr>
        <w:t>.</w:t>
      </w:r>
    </w:p>
    <w:p w:rsidR="00E6583F" w:rsidRDefault="00E6583F" w:rsidP="00084160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 о з</w:t>
      </w:r>
      <w:r>
        <w:rPr>
          <w:sz w:val="28"/>
          <w:szCs w:val="28"/>
        </w:rPr>
        <w:t xml:space="preserve">авершении переустройства и (или) перепланировки жилого помещения </w:t>
      </w:r>
      <w:r>
        <w:rPr>
          <w:bCs/>
          <w:sz w:val="28"/>
          <w:szCs w:val="28"/>
        </w:rPr>
        <w:t xml:space="preserve">создается постановлением администрации. 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обязанности комиссии входит проверка соответствия выполненного переустройства и (или) перепланировки жилого помещения требованиям проекта, пожарной безопасности, санитарно-гигиеническим, иным установленным законодательством нормам.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данной административной процедуры является подписание всеми членами комиссии акта о подтверждении завершения переустройства и (или) перепланировки жилого помещения по форме, являющейся приложением № 6 к административному регламенту либо подписание сообщения об отказе в подтверждении завершения переустройства и (или) перепланировки жилого помещения.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администрации, ответственное за исполнение данной административной процедуры, после утверждения акта комиссии один экземпляр акта оставляет на хранение в администрации, второй экземпляр акта комиссии направляет в орган или организацию, осуществляющий государственный учет объектов недвижимого имущества в соответствии с Федеральным законом «О государственном кадастре недвижимости» и один экземпляр акта направляет заявителю.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комиссии о подтверждении завершения переустройства и (или) перепланировки жилого помещения является основанием для внесения изменений в соответствии с произведенным переустройством и (или) перепланировкой в технический паспорт жилого помещения.</w:t>
      </w:r>
    </w:p>
    <w:p w:rsidR="00E6583F" w:rsidRDefault="00E6583F" w:rsidP="00084160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данной административной процедуры после подписания акта комиссии составляет не более 3 рабочих дней.</w:t>
      </w:r>
    </w:p>
    <w:p w:rsidR="00E6583F" w:rsidRDefault="00E6583F" w:rsidP="0008416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Результатом исполнения административной процедуры является направление заявителю, в орган или организацию, осуществляющий государственный учет объектов недвижимого имущества в соответствии с Федеральным законом «О государственном кадастре недвижимости» акта комиссии </w:t>
      </w:r>
      <w:r>
        <w:rPr>
          <w:bCs/>
          <w:sz w:val="28"/>
          <w:szCs w:val="28"/>
        </w:rPr>
        <w:t>о з</w:t>
      </w:r>
      <w:r>
        <w:rPr>
          <w:sz w:val="28"/>
          <w:szCs w:val="28"/>
        </w:rPr>
        <w:t>авершении переустройства и (или) перепланировки жилого помещения.</w:t>
      </w:r>
    </w:p>
    <w:p w:rsidR="00E6583F" w:rsidRDefault="00E6583F" w:rsidP="000841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583F" w:rsidRDefault="00E6583F" w:rsidP="00084160">
      <w:pPr>
        <w:jc w:val="center"/>
        <w:rPr>
          <w:b/>
          <w:sz w:val="28"/>
          <w:szCs w:val="28"/>
        </w:rPr>
      </w:pPr>
      <w:r w:rsidRPr="006D1CE4">
        <w:rPr>
          <w:b/>
          <w:sz w:val="28"/>
          <w:szCs w:val="28"/>
        </w:rPr>
        <w:t>4. Формы контроля за исполнением административного регламента</w:t>
      </w:r>
    </w:p>
    <w:p w:rsidR="00E6583F" w:rsidRDefault="00E6583F" w:rsidP="00084160">
      <w:pPr>
        <w:pStyle w:val="4"/>
        <w:tabs>
          <w:tab w:val="clear" w:pos="5091"/>
          <w:tab w:val="left" w:pos="720"/>
          <w:tab w:val="left" w:pos="1260"/>
          <w:tab w:val="left" w:pos="1620"/>
          <w:tab w:val="left" w:pos="2880"/>
        </w:tabs>
        <w:spacing w:line="240" w:lineRule="auto"/>
        <w:ind w:left="0" w:firstLine="709"/>
      </w:pPr>
      <w:r>
        <w:t xml:space="preserve">4.1. Текущий контроль за соблюдением последовательности действий при предоставлении муниципальной услуги осуществляется </w:t>
      </w:r>
      <w:r w:rsidR="00367BD8">
        <w:t>Г</w:t>
      </w:r>
      <w:r>
        <w:t>лавой</w:t>
      </w:r>
      <w:r w:rsidR="00367BD8">
        <w:t xml:space="preserve"> района </w:t>
      </w:r>
      <w:r>
        <w:t>либо его заместителями.</w:t>
      </w:r>
    </w:p>
    <w:p w:rsidR="00E6583F" w:rsidRDefault="00E6583F" w:rsidP="0008416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инструкциях: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 прием, регистрацию заявления и документов, ответственность несет должностное лицо администрации, ответственное за прием и регистрацию документов;</w:t>
      </w:r>
    </w:p>
    <w:p w:rsidR="00E6583F" w:rsidRDefault="00E6583F" w:rsidP="0008416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рассмотрение представленных документов, направление заявителю уведомления об отказе в предоставлении муниципальной услуги с указанием причин отказа ответственность несет должностное лицо, ответственное за предоставление муниципальной услуги;</w:t>
      </w:r>
    </w:p>
    <w:p w:rsidR="00E6583F" w:rsidRDefault="00E6583F" w:rsidP="0008416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оформление и выдачу (направление) заявителю решения о согласовании переустройства и (или) перепланировки жилого помещения ответственность несет должностное лицо администрации, ответственное за предоставление муниципальной услуги.</w:t>
      </w:r>
    </w:p>
    <w:p w:rsidR="00E6583F" w:rsidRDefault="00E6583F" w:rsidP="0008416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Контроль полноты и качества предоставления муниципальной услуги осуществляется </w:t>
      </w:r>
      <w:r w:rsidR="00367B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лавой</w:t>
      </w:r>
      <w:r w:rsidR="00367BD8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либо его заместителями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проверок полноты и качества предоставления муниципальной услуги осуществляется на основании правовых актов администрации.</w:t>
      </w:r>
    </w:p>
    <w:p w:rsidR="00E6583F" w:rsidRDefault="00E6583F" w:rsidP="0008416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 Российской Федерации.</w:t>
      </w:r>
    </w:p>
    <w:p w:rsidR="00E6583F" w:rsidRPr="006D1CE4" w:rsidRDefault="00E6583F" w:rsidP="00084160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6D1CE4">
        <w:rPr>
          <w:rFonts w:ascii="Times New Roman" w:hAnsi="Times New Roman" w:cs="Times New Roman"/>
          <w:b/>
          <w:sz w:val="28"/>
          <w:szCs w:val="28"/>
        </w:rPr>
        <w:t>5. Досудебный (внесудебный) порядок обжалования решений и действий (бездействия) администрации, должностных лиц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5.1.1. 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E6583F" w:rsidRDefault="00E6583F" w:rsidP="00084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 адресу: 63</w:t>
      </w:r>
      <w:r w:rsidR="0061402D">
        <w:rPr>
          <w:sz w:val="28"/>
          <w:szCs w:val="28"/>
        </w:rPr>
        <w:t>3564,</w:t>
      </w:r>
      <w:r>
        <w:rPr>
          <w:sz w:val="28"/>
          <w:szCs w:val="28"/>
        </w:rPr>
        <w:t xml:space="preserve"> Новосибирская область, </w:t>
      </w:r>
      <w:r w:rsidR="0061402D">
        <w:rPr>
          <w:sz w:val="28"/>
          <w:szCs w:val="28"/>
        </w:rPr>
        <w:t xml:space="preserve">Маслянинский </w:t>
      </w:r>
      <w:r>
        <w:rPr>
          <w:sz w:val="28"/>
          <w:szCs w:val="28"/>
        </w:rPr>
        <w:t xml:space="preserve">район, </w:t>
      </w:r>
      <w:r w:rsidR="0061402D">
        <w:rPr>
          <w:sz w:val="28"/>
          <w:szCs w:val="28"/>
        </w:rPr>
        <w:t>р.п.Маслянино, ул. Коммунистическая, 1 а</w:t>
      </w:r>
      <w:r>
        <w:rPr>
          <w:sz w:val="28"/>
          <w:szCs w:val="28"/>
        </w:rPr>
        <w:t>;</w:t>
      </w:r>
    </w:p>
    <w:p w:rsidR="00E6583F" w:rsidRDefault="00E6583F" w:rsidP="00084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 телефону/факсу: +8(383</w:t>
      </w:r>
      <w:r w:rsidR="0061402D">
        <w:rPr>
          <w:sz w:val="28"/>
          <w:szCs w:val="28"/>
        </w:rPr>
        <w:t>47</w:t>
      </w:r>
      <w:r>
        <w:rPr>
          <w:sz w:val="28"/>
          <w:szCs w:val="28"/>
        </w:rPr>
        <w:t>)-21-</w:t>
      </w:r>
      <w:r w:rsidR="0061402D">
        <w:rPr>
          <w:sz w:val="28"/>
          <w:szCs w:val="28"/>
        </w:rPr>
        <w:t>052</w:t>
      </w:r>
      <w:r>
        <w:rPr>
          <w:sz w:val="28"/>
          <w:szCs w:val="28"/>
        </w:rPr>
        <w:t>, факс: +8(3834</w:t>
      </w:r>
      <w:r w:rsidR="0061402D">
        <w:rPr>
          <w:sz w:val="28"/>
          <w:szCs w:val="28"/>
        </w:rPr>
        <w:t>7</w:t>
      </w:r>
      <w:r>
        <w:rPr>
          <w:sz w:val="28"/>
          <w:szCs w:val="28"/>
        </w:rPr>
        <w:t>)-2</w:t>
      </w:r>
      <w:r w:rsidR="0061402D">
        <w:rPr>
          <w:sz w:val="28"/>
          <w:szCs w:val="28"/>
        </w:rPr>
        <w:t>4-956</w:t>
      </w:r>
      <w:r>
        <w:rPr>
          <w:sz w:val="28"/>
          <w:szCs w:val="28"/>
        </w:rPr>
        <w:t>;</w:t>
      </w:r>
    </w:p>
    <w:p w:rsidR="00E6583F" w:rsidRPr="0061402D" w:rsidRDefault="00E6583F" w:rsidP="0008416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 по электронной почте:</w:t>
      </w:r>
      <w:r w:rsidRPr="00AE3669">
        <w:t xml:space="preserve"> </w:t>
      </w:r>
      <w:hyperlink r:id="rId17" w:history="1">
        <w:r w:rsidR="0061402D" w:rsidRPr="0061402D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admmsl</w:t>
        </w:r>
        <w:r w:rsidR="0061402D" w:rsidRPr="0061402D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="0061402D" w:rsidRPr="0061402D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ngs</w:t>
        </w:r>
        <w:r w:rsidR="0061402D" w:rsidRPr="0061402D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61402D" w:rsidRPr="0061402D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1402D">
        <w:rPr>
          <w:color w:val="000000" w:themeColor="text1"/>
          <w:sz w:val="28"/>
          <w:szCs w:val="28"/>
        </w:rPr>
        <w:t>;</w:t>
      </w:r>
    </w:p>
    <w:p w:rsidR="00E6583F" w:rsidRDefault="00E6583F" w:rsidP="0008416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 через интернет-приемную портала сервисов Новосибирской  области.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 Жалоба может быть подана в форме устного личного обращения. Личный прием заявителей в администрации осуществляют</w:t>
      </w:r>
      <w:r w:rsidR="0061402D">
        <w:rPr>
          <w:sz w:val="28"/>
          <w:szCs w:val="28"/>
        </w:rPr>
        <w:t xml:space="preserve"> Глава района</w:t>
      </w:r>
      <w:r>
        <w:rPr>
          <w:sz w:val="28"/>
          <w:szCs w:val="28"/>
        </w:rPr>
        <w:t>, а в его отсут</w:t>
      </w:r>
      <w:r w:rsidR="0061402D">
        <w:rPr>
          <w:sz w:val="28"/>
          <w:szCs w:val="28"/>
        </w:rPr>
        <w:t xml:space="preserve">ствие – заместитель </w:t>
      </w:r>
      <w:r>
        <w:rPr>
          <w:sz w:val="28"/>
          <w:szCs w:val="28"/>
        </w:rPr>
        <w:t>главы администрации.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заявителей проводится по предварительной записи, которая осуществляется в соответствии с графиком работы администрации, предусмотренным подпунктом 2.6.1 пункта 2.6 административного регламента в приемной главы администрации.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E6583F" w:rsidRDefault="00E6583F" w:rsidP="0008416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</w:p>
    <w:p w:rsidR="00E6583F" w:rsidRDefault="00E6583F" w:rsidP="0008416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жалобе в электронном виде, аналогичны требованиям к жалобе в письменной форме.</w:t>
      </w:r>
    </w:p>
    <w:p w:rsidR="00E6583F" w:rsidRDefault="00E6583F" w:rsidP="00084160">
      <w:pPr>
        <w:pStyle w:val="ConsPlusNormal0"/>
        <w:widowControl/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5.1.3. </w:t>
      </w:r>
      <w:r w:rsidRPr="00B802DC">
        <w:rPr>
          <w:rFonts w:ascii="Times New Roman" w:hAnsi="Times New Roman"/>
          <w:sz w:val="28"/>
          <w:szCs w:val="28"/>
        </w:rPr>
        <w:t>Письменная жалоба и жалоба по электронной почте должны быть рассмотрены администрацией в течение 15 дней со дня их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83F" w:rsidRDefault="00E6583F" w:rsidP="0008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5.1.4. 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E6583F" w:rsidRDefault="00E6583F" w:rsidP="00084160">
      <w:pPr>
        <w:pStyle w:val="ConsPlusNormal0"/>
        <w:widowControl/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E6583F" w:rsidRDefault="00E6583F" w:rsidP="00084160">
      <w:pPr>
        <w:pStyle w:val="ConsPlusNormal0"/>
        <w:widowControl/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Жалоба считается разрешенной, если рассмотрены все поставленные в ней вопросы, приняты необходимые меры и даны письменные (в том числе в электронном виде) и дан устный ответ с согласия заявителя.</w:t>
      </w:r>
    </w:p>
    <w:p w:rsidR="00E6583F" w:rsidRDefault="00E6583F" w:rsidP="00084160">
      <w:pPr>
        <w:sectPr w:rsidR="00E6583F" w:rsidSect="00E6583F">
          <w:headerReference w:type="default" r:id="rId18"/>
          <w:footerReference w:type="default" r:id="rId19"/>
          <w:headerReference w:type="first" r:id="rId20"/>
          <w:footerReference w:type="first" r:id="rId21"/>
          <w:pgSz w:w="11905" w:h="16837"/>
          <w:pgMar w:top="851" w:right="851" w:bottom="851" w:left="1418" w:header="1134" w:footer="1077" w:gutter="0"/>
          <w:cols w:space="720"/>
          <w:docGrid w:linePitch="360"/>
        </w:sectPr>
      </w:pPr>
    </w:p>
    <w:p w:rsidR="00E6583F" w:rsidRDefault="00E6583F" w:rsidP="00084160">
      <w:pPr>
        <w:pStyle w:val="consplusnormal"/>
        <w:spacing w:before="0" w:after="0"/>
        <w:ind w:left="6660" w:hanging="11"/>
        <w:rPr>
          <w:sz w:val="28"/>
          <w:szCs w:val="28"/>
        </w:rPr>
      </w:pPr>
    </w:p>
    <w:p w:rsidR="00E6583F" w:rsidRDefault="00E6583F" w:rsidP="00084160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Приложение № 1</w:t>
      </w:r>
      <w:r>
        <w:rPr>
          <w:sz w:val="28"/>
          <w:szCs w:val="28"/>
        </w:rPr>
        <w:tab/>
        <w:t xml:space="preserve">                  </w:t>
      </w:r>
    </w:p>
    <w:p w:rsidR="00E6583F" w:rsidRPr="00033D3F" w:rsidRDefault="00E6583F" w:rsidP="00084160">
      <w:pPr>
        <w:jc w:val="center"/>
        <w:rPr>
          <w:b/>
          <w:bCs/>
          <w:sz w:val="28"/>
          <w:szCs w:val="28"/>
        </w:rPr>
      </w:pPr>
      <w:r w:rsidRPr="00033D3F">
        <w:rPr>
          <w:b/>
          <w:bCs/>
          <w:sz w:val="28"/>
          <w:szCs w:val="28"/>
        </w:rPr>
        <w:t>Форма заявления о переустройстве и (или) перепланировке</w:t>
      </w:r>
      <w:r w:rsidRPr="00033D3F">
        <w:rPr>
          <w:b/>
          <w:bCs/>
          <w:sz w:val="28"/>
          <w:szCs w:val="28"/>
        </w:rPr>
        <w:br/>
        <w:t>жилого помещения</w:t>
      </w:r>
    </w:p>
    <w:p w:rsidR="00E6583F" w:rsidRDefault="00E6583F" w:rsidP="00084160">
      <w:pPr>
        <w:pStyle w:val="consplusnormal"/>
        <w:spacing w:before="0" w:after="0"/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61402D">
        <w:rPr>
          <w:sz w:val="28"/>
          <w:szCs w:val="28"/>
        </w:rPr>
        <w:t>Маслянинского района Новосибирской области</w:t>
      </w:r>
    </w:p>
    <w:p w:rsidR="00E6583F" w:rsidRDefault="00E6583F" w:rsidP="00084160">
      <w:pPr>
        <w:pStyle w:val="consplusnonformat"/>
        <w:spacing w:before="0" w:after="0"/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 __________________________</w:t>
      </w:r>
    </w:p>
    <w:p w:rsidR="00E6583F" w:rsidRDefault="00E6583F" w:rsidP="00084160">
      <w:pPr>
        <w:pStyle w:val="consplusnonformat"/>
        <w:spacing w:before="0" w:after="0"/>
        <w:ind w:left="4680"/>
        <w:rPr>
          <w:sz w:val="20"/>
          <w:szCs w:val="20"/>
        </w:rPr>
      </w:pPr>
      <w:r>
        <w:rPr>
          <w:sz w:val="20"/>
          <w:szCs w:val="20"/>
        </w:rPr>
        <w:t xml:space="preserve">                (инициалы, фамилия)</w:t>
      </w:r>
    </w:p>
    <w:p w:rsidR="00E6583F" w:rsidRDefault="00E6583F" w:rsidP="00084160">
      <w:pPr>
        <w:pStyle w:val="consplusnonformat"/>
        <w:spacing w:before="0" w:after="0"/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6583F" w:rsidRDefault="00E6583F" w:rsidP="00084160">
      <w:pPr>
        <w:pStyle w:val="consplusnonformat"/>
        <w:spacing w:before="0" w:after="0"/>
        <w:ind w:left="4680"/>
        <w:rPr>
          <w:sz w:val="20"/>
          <w:szCs w:val="20"/>
        </w:rPr>
      </w:pPr>
      <w:r>
        <w:rPr>
          <w:sz w:val="20"/>
          <w:szCs w:val="20"/>
        </w:rPr>
        <w:t xml:space="preserve">             (указываются реквизиты заявителя,</w:t>
      </w:r>
    </w:p>
    <w:p w:rsidR="00E6583F" w:rsidRDefault="00E6583F" w:rsidP="00084160">
      <w:pPr>
        <w:pStyle w:val="consplusnonformat"/>
        <w:spacing w:before="0" w:after="0"/>
        <w:ind w:left="4680"/>
        <w:rPr>
          <w:sz w:val="20"/>
          <w:szCs w:val="20"/>
        </w:rPr>
      </w:pPr>
      <w:r>
        <w:rPr>
          <w:sz w:val="20"/>
          <w:szCs w:val="20"/>
        </w:rPr>
        <w:t xml:space="preserve">                       номера телефонов)</w:t>
      </w:r>
    </w:p>
    <w:p w:rsidR="00E6583F" w:rsidRDefault="00E6583F" w:rsidP="00084160">
      <w:pPr>
        <w:pStyle w:val="consplusnonformat"/>
        <w:spacing w:before="0" w:after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E6583F" w:rsidRDefault="00E6583F" w:rsidP="00084160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Заявление</w:t>
      </w:r>
    </w:p>
    <w:p w:rsidR="00E6583F" w:rsidRDefault="00E6583F" w:rsidP="0008416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переустройстве и (или) перепланировке жилого помещения</w:t>
      </w:r>
    </w:p>
    <w:p w:rsidR="00E6583F" w:rsidRDefault="00E6583F" w:rsidP="00084160">
      <w:pPr>
        <w:jc w:val="center"/>
        <w:rPr>
          <w:sz w:val="16"/>
          <w:szCs w:val="16"/>
        </w:rPr>
      </w:pPr>
    </w:p>
    <w:p w:rsidR="00E6583F" w:rsidRDefault="00E6583F" w:rsidP="000841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E6583F" w:rsidRDefault="00E6583F" w:rsidP="00084160">
      <w:pPr>
        <w:pBdr>
          <w:top w:val="single" w:sz="4" w:space="1" w:color="000000"/>
        </w:pBdr>
        <w:ind w:left="34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из собственников либо иных лиц не уполномочен в установленном порядке представлять их интересы)</w:t>
      </w: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rPr>
          <w:sz w:val="2"/>
          <w:szCs w:val="2"/>
        </w:rPr>
      </w:pPr>
    </w:p>
    <w:p w:rsidR="00E6583F" w:rsidRDefault="00E6583F" w:rsidP="00084160">
      <w:pPr>
        <w:pBdr>
          <w:top w:val="single" w:sz="4" w:space="1" w:color="000000"/>
        </w:pBdr>
        <w:rPr>
          <w:sz w:val="2"/>
          <w:szCs w:val="2"/>
        </w:rPr>
      </w:pPr>
    </w:p>
    <w:p w:rsidR="00E6583F" w:rsidRDefault="00E6583F" w:rsidP="00084160">
      <w:pPr>
        <w:pBdr>
          <w:top w:val="single" w:sz="4" w:space="1" w:color="000000"/>
        </w:pBdr>
        <w:rPr>
          <w:sz w:val="2"/>
          <w:szCs w:val="2"/>
        </w:rPr>
      </w:pPr>
    </w:p>
    <w:p w:rsidR="00367BD8" w:rsidRDefault="00E6583F" w:rsidP="00084160">
      <w:pPr>
        <w:ind w:left="1276" w:hanging="127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Примечание.</w:t>
      </w:r>
    </w:p>
    <w:p w:rsidR="00E6583F" w:rsidRDefault="00E6583F" w:rsidP="00367BD8">
      <w:pPr>
        <w:jc w:val="both"/>
      </w:pP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6583F" w:rsidRDefault="00E6583F" w:rsidP="00367BD8">
      <w:pPr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6583F" w:rsidRDefault="00E6583F" w:rsidP="00084160">
      <w:pPr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жилого помещения:  </w:t>
      </w:r>
    </w:p>
    <w:p w:rsidR="00E6583F" w:rsidRDefault="00E6583F" w:rsidP="00084160">
      <w:pPr>
        <w:pBdr>
          <w:top w:val="single" w:sz="4" w:space="1" w:color="000000"/>
        </w:pBdr>
        <w:ind w:left="4139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полный адрес: субъект Российской Федерации,</w:t>
      </w: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муниципальное образование, поселение, улица, дом, корпус, строение,</w:t>
      </w: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квартира (комната), подъезд, этаж)</w:t>
      </w:r>
    </w:p>
    <w:p w:rsidR="00E6583F" w:rsidRDefault="00E6583F" w:rsidP="00084160">
      <w:pPr>
        <w:pBdr>
          <w:top w:val="single" w:sz="4" w:space="1" w:color="000000"/>
        </w:pBdr>
        <w:jc w:val="center"/>
        <w:rPr>
          <w:sz w:val="16"/>
          <w:szCs w:val="16"/>
        </w:rPr>
      </w:pPr>
    </w:p>
    <w:p w:rsidR="00E6583F" w:rsidRDefault="00E6583F" w:rsidP="00084160">
      <w:pPr>
        <w:pBdr>
          <w:top w:val="single" w:sz="4" w:space="1" w:color="000000"/>
        </w:pBdr>
        <w:jc w:val="center"/>
        <w:rPr>
          <w:sz w:val="16"/>
          <w:szCs w:val="16"/>
        </w:rPr>
      </w:pPr>
    </w:p>
    <w:p w:rsidR="00E6583F" w:rsidRDefault="00E6583F" w:rsidP="00084160">
      <w:pPr>
        <w:pBdr>
          <w:top w:val="single" w:sz="4" w:space="1" w:color="000000"/>
        </w:pBdr>
        <w:jc w:val="center"/>
        <w:rPr>
          <w:sz w:val="16"/>
          <w:szCs w:val="16"/>
        </w:rPr>
      </w:pPr>
    </w:p>
    <w:p w:rsidR="00E6583F" w:rsidRDefault="00E6583F" w:rsidP="00084160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Собственники жилого помещения</w:t>
      </w:r>
    </w:p>
    <w:p w:rsidR="00E6583F" w:rsidRDefault="00E6583F" w:rsidP="00084160">
      <w:pPr>
        <w:pBdr>
          <w:top w:val="single" w:sz="4" w:space="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Собственник(и) жилого помещения:  </w:t>
      </w:r>
    </w:p>
    <w:p w:rsidR="00E6583F" w:rsidRDefault="00E6583F" w:rsidP="00084160">
      <w:pPr>
        <w:pBdr>
          <w:top w:val="single" w:sz="4" w:space="1" w:color="000000"/>
        </w:pBdr>
        <w:ind w:left="3828"/>
        <w:rPr>
          <w:sz w:val="2"/>
          <w:szCs w:val="2"/>
        </w:rPr>
      </w:pP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rPr>
          <w:sz w:val="2"/>
          <w:szCs w:val="2"/>
        </w:rPr>
      </w:pP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rPr>
          <w:sz w:val="2"/>
          <w:szCs w:val="2"/>
        </w:rPr>
      </w:pPr>
    </w:p>
    <w:p w:rsidR="00E6583F" w:rsidRDefault="00E6583F" w:rsidP="00084160">
      <w:pPr>
        <w:rPr>
          <w:sz w:val="28"/>
          <w:szCs w:val="28"/>
        </w:rPr>
      </w:pPr>
      <w:r>
        <w:rPr>
          <w:sz w:val="28"/>
          <w:szCs w:val="28"/>
        </w:rPr>
        <w:t xml:space="preserve">Прошу разрешить  </w:t>
      </w:r>
    </w:p>
    <w:p w:rsidR="00E6583F" w:rsidRDefault="00E6583F" w:rsidP="00084160">
      <w:pPr>
        <w:pBdr>
          <w:top w:val="single" w:sz="4" w:space="1" w:color="000000"/>
        </w:pBdr>
        <w:ind w:left="2552"/>
        <w:jc w:val="center"/>
        <w:rPr>
          <w:sz w:val="18"/>
          <w:szCs w:val="18"/>
        </w:rPr>
      </w:pPr>
      <w:r>
        <w:rPr>
          <w:sz w:val="18"/>
          <w:szCs w:val="18"/>
        </w:rPr>
        <w:t>(переустройство, перепланировку, переустройство и перепланировку – нужное указать)</w:t>
      </w:r>
    </w:p>
    <w:p w:rsidR="00E6583F" w:rsidRDefault="00E6583F" w:rsidP="00084160">
      <w:r>
        <w:t xml:space="preserve">жилого помещения, занимаемого на основании  </w:t>
      </w:r>
    </w:p>
    <w:p w:rsidR="00E6583F" w:rsidRDefault="00E6583F" w:rsidP="00084160">
      <w:pPr>
        <w:pBdr>
          <w:top w:val="single" w:sz="4" w:space="1" w:color="000000"/>
        </w:pBd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(права собственности, договора найма,</w:t>
      </w:r>
    </w:p>
    <w:p w:rsidR="00E6583F" w:rsidRDefault="00E6583F" w:rsidP="00084160">
      <w:pPr>
        <w:pBdr>
          <w:top w:val="single" w:sz="4" w:space="1" w:color="000000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договора аренды – нужное указать)</w:t>
      </w:r>
    </w:p>
    <w:p w:rsidR="00E6583F" w:rsidRDefault="00E6583F" w:rsidP="000841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p w:rsidR="00E6583F" w:rsidRDefault="00E6583F" w:rsidP="00084160">
      <w:pPr>
        <w:pBdr>
          <w:top w:val="single" w:sz="4" w:space="0" w:color="000000"/>
        </w:pBdr>
        <w:ind w:left="851" w:right="6519"/>
        <w:rPr>
          <w:sz w:val="28"/>
          <w:szCs w:val="28"/>
        </w:rPr>
      </w:pPr>
    </w:p>
    <w:p w:rsidR="00E6583F" w:rsidRDefault="00E6583F" w:rsidP="00084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 производства ремонтно-строительных работ с _______________ по _________________ часов в _______________________ дни.</w:t>
      </w:r>
    </w:p>
    <w:p w:rsidR="00E6583F" w:rsidRDefault="00E6583F" w:rsidP="00084160">
      <w:pPr>
        <w:ind w:firstLine="567"/>
        <w:jc w:val="both"/>
        <w:rPr>
          <w:sz w:val="28"/>
          <w:szCs w:val="28"/>
        </w:rPr>
      </w:pPr>
    </w:p>
    <w:p w:rsidR="00E6583F" w:rsidRDefault="00E6583F" w:rsidP="00084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Обязуюсь:</w:t>
      </w:r>
    </w:p>
    <w:p w:rsidR="00E6583F" w:rsidRDefault="00E6583F" w:rsidP="00084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E6583F" w:rsidRDefault="00E6583F" w:rsidP="00084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6583F" w:rsidRDefault="00E6583F" w:rsidP="00084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E6583F" w:rsidRDefault="00E6583F" w:rsidP="00084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«_________» ___________________ 20____ г.  № _____________ :</w:t>
      </w:r>
    </w:p>
    <w:p w:rsidR="00E6583F" w:rsidRDefault="00E6583F" w:rsidP="00084160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2977"/>
        <w:gridCol w:w="2552"/>
        <w:gridCol w:w="1800"/>
        <w:gridCol w:w="2037"/>
      </w:tblGrid>
      <w:tr w:rsidR="00E6583F" w:rsidTr="00815458">
        <w:trPr>
          <w:trHeight w:val="276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Подпись *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E6583F" w:rsidTr="00815458">
        <w:trPr>
          <w:trHeight w:val="276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5</w:t>
            </w:r>
          </w:p>
        </w:tc>
      </w:tr>
      <w:tr w:rsidR="00E6583F" w:rsidTr="00815458">
        <w:trPr>
          <w:trHeight w:val="184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6583F" w:rsidTr="00815458">
        <w:trPr>
          <w:trHeight w:val="184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6583F" w:rsidTr="00815458">
        <w:trPr>
          <w:trHeight w:val="184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3F" w:rsidRDefault="00E6583F" w:rsidP="00084160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E6583F" w:rsidRDefault="00E6583F" w:rsidP="00084160">
      <w:r>
        <w:t>________________</w:t>
      </w:r>
    </w:p>
    <w:p w:rsidR="00E6583F" w:rsidRDefault="00E6583F" w:rsidP="00084160">
      <w:pPr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6583F" w:rsidRDefault="00E6583F" w:rsidP="00084160"/>
    <w:p w:rsidR="00E6583F" w:rsidRDefault="00E6583F" w:rsidP="00084160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E6583F" w:rsidRDefault="00E6583F" w:rsidP="00084160">
      <w:r>
        <w:t xml:space="preserve">1)  </w:t>
      </w:r>
    </w:p>
    <w:p w:rsidR="00E6583F" w:rsidRDefault="00E6583F" w:rsidP="00084160">
      <w:pPr>
        <w:pBdr>
          <w:top w:val="single" w:sz="4" w:space="1" w:color="000000"/>
        </w:pBdr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427"/>
        <w:gridCol w:w="426"/>
        <w:gridCol w:w="850"/>
        <w:gridCol w:w="992"/>
      </w:tblGrid>
      <w:tr w:rsidR="00E6583F" w:rsidTr="00815458">
        <w:trPr>
          <w:trHeight w:val="276"/>
        </w:trPr>
        <w:tc>
          <w:tcPr>
            <w:tcW w:w="7427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  <w:tc>
          <w:tcPr>
            <w:tcW w:w="426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на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ind w:left="57"/>
            </w:pPr>
            <w:r>
              <w:t>листах;</w:t>
            </w:r>
          </w:p>
        </w:tc>
      </w:tr>
      <w:tr w:rsidR="00E6583F" w:rsidTr="00815458">
        <w:trPr>
          <w:trHeight w:val="276"/>
        </w:trPr>
        <w:tc>
          <w:tcPr>
            <w:tcW w:w="7427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850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992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</w:tr>
    </w:tbl>
    <w:p w:rsidR="00E6583F" w:rsidRDefault="00E6583F" w:rsidP="00084160">
      <w:pPr>
        <w:tabs>
          <w:tab w:val="center" w:pos="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 проект (проектная документация) переустройства и (или) перепланировки жилого поме</w:t>
      </w:r>
      <w:r w:rsidRPr="0061402D">
        <w:rPr>
          <w:sz w:val="28"/>
          <w:szCs w:val="28"/>
        </w:rPr>
        <w:t>щ</w:t>
      </w:r>
      <w:r>
        <w:rPr>
          <w:sz w:val="28"/>
          <w:szCs w:val="28"/>
        </w:rPr>
        <w:t>ения на  _____________листах;</w:t>
      </w:r>
    </w:p>
    <w:p w:rsidR="00E6583F" w:rsidRDefault="00E6583F" w:rsidP="00084160">
      <w:pPr>
        <w:pBdr>
          <w:top w:val="single" w:sz="4" w:space="1" w:color="000000"/>
        </w:pBdr>
        <w:ind w:left="1560" w:right="7511"/>
        <w:rPr>
          <w:sz w:val="28"/>
          <w:szCs w:val="28"/>
        </w:rPr>
      </w:pPr>
    </w:p>
    <w:p w:rsidR="00E6583F" w:rsidRDefault="00E6583F" w:rsidP="00084160">
      <w:pPr>
        <w:tabs>
          <w:tab w:val="center" w:pos="797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технический паспорт переустраиваемого и (или) перепланируемого </w:t>
      </w:r>
      <w:r w:rsidRPr="00104B86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помещения на  _________ листах;</w:t>
      </w:r>
    </w:p>
    <w:p w:rsidR="00E6583F" w:rsidRDefault="00E6583F" w:rsidP="00084160">
      <w:pPr>
        <w:pBdr>
          <w:top w:val="single" w:sz="4" w:space="1" w:color="000000"/>
        </w:pBdr>
        <w:ind w:left="340" w:right="8761"/>
        <w:rPr>
          <w:sz w:val="28"/>
          <w:szCs w:val="28"/>
        </w:rPr>
      </w:pPr>
    </w:p>
    <w:p w:rsidR="00E6583F" w:rsidRDefault="00E6583F" w:rsidP="00084160">
      <w:pPr>
        <w:tabs>
          <w:tab w:val="center" w:pos="4584"/>
          <w:tab w:val="left" w:pos="5103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_____________листах;</w:t>
      </w:r>
    </w:p>
    <w:p w:rsidR="00E6583F" w:rsidRDefault="00E6583F" w:rsidP="00084160">
      <w:pPr>
        <w:pBdr>
          <w:top w:val="single" w:sz="4" w:space="1" w:color="000000"/>
        </w:pBdr>
        <w:ind w:left="4196" w:right="4905"/>
        <w:rPr>
          <w:sz w:val="28"/>
          <w:szCs w:val="28"/>
        </w:rPr>
      </w:pPr>
    </w:p>
    <w:p w:rsidR="00E6583F" w:rsidRDefault="00E6583F" w:rsidP="00084160">
      <w:pPr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 документы, подтверждающие согласие временно отсутствующих членов семьи</w:t>
      </w:r>
      <w:r w:rsidR="00367BD8">
        <w:rPr>
          <w:sz w:val="28"/>
          <w:szCs w:val="28"/>
        </w:rPr>
        <w:t xml:space="preserve"> </w:t>
      </w:r>
      <w:r>
        <w:rPr>
          <w:sz w:val="28"/>
          <w:szCs w:val="28"/>
        </w:rPr>
        <w:t>нанимателя на переустройство и (или) перепланировку жилого помещения,</w:t>
      </w:r>
      <w:r w:rsidR="00367BD8">
        <w:rPr>
          <w:sz w:val="28"/>
          <w:szCs w:val="28"/>
        </w:rPr>
        <w:t xml:space="preserve"> </w:t>
      </w:r>
      <w:r>
        <w:rPr>
          <w:sz w:val="28"/>
          <w:szCs w:val="28"/>
        </w:rPr>
        <w:t>на____________ листах (при необходимости);</w:t>
      </w:r>
    </w:p>
    <w:p w:rsidR="00E6583F" w:rsidRDefault="00E6583F" w:rsidP="00084160">
      <w:pPr>
        <w:pBdr>
          <w:top w:val="single" w:sz="4" w:space="0" w:color="000000"/>
        </w:pBdr>
        <w:ind w:left="340" w:right="8761"/>
        <w:rPr>
          <w:sz w:val="2"/>
          <w:szCs w:val="2"/>
        </w:rPr>
      </w:pPr>
    </w:p>
    <w:p w:rsidR="00E6583F" w:rsidRDefault="00E6583F" w:rsidP="00084160">
      <w:pPr>
        <w:rPr>
          <w:sz w:val="28"/>
          <w:szCs w:val="28"/>
        </w:rPr>
      </w:pPr>
      <w:r>
        <w:rPr>
          <w:sz w:val="28"/>
          <w:szCs w:val="28"/>
        </w:rPr>
        <w:t xml:space="preserve">6) иные документы:  </w:t>
      </w:r>
    </w:p>
    <w:p w:rsidR="00E6583F" w:rsidRDefault="00E6583F" w:rsidP="00084160">
      <w:pPr>
        <w:pBdr>
          <w:top w:val="single" w:sz="4" w:space="1" w:color="000000"/>
        </w:pBdr>
        <w:ind w:left="2127"/>
        <w:jc w:val="center"/>
      </w:pPr>
      <w:r>
        <w:t>(доверенности, выписки из уставов и др.)Подписи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842"/>
        <w:gridCol w:w="567"/>
        <w:gridCol w:w="284"/>
        <w:gridCol w:w="850"/>
        <w:gridCol w:w="1964"/>
        <w:gridCol w:w="283"/>
        <w:gridCol w:w="2757"/>
      </w:tblGrid>
      <w:tr w:rsidR="00E6583F" w:rsidTr="00815458">
        <w:trPr>
          <w:trHeight w:val="276"/>
        </w:trPr>
        <w:tc>
          <w:tcPr>
            <w:tcW w:w="198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  <w:r>
              <w:t>“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  <w:r>
              <w:t>”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right"/>
            </w:pPr>
            <w:r>
              <w:t>20</w:t>
            </w: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850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ind w:left="57"/>
            </w:pPr>
            <w:r>
              <w:t>г.</w:t>
            </w:r>
          </w:p>
        </w:tc>
        <w:tc>
          <w:tcPr>
            <w:tcW w:w="1964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2757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</w:tr>
      <w:tr w:rsidR="00E6583F" w:rsidTr="00815458">
        <w:trPr>
          <w:trHeight w:val="276"/>
        </w:trPr>
        <w:tc>
          <w:tcPr>
            <w:tcW w:w="198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1842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(дата)</w:t>
            </w: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850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1964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2757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(расшифровка подписи заявителя)</w:t>
            </w:r>
          </w:p>
        </w:tc>
      </w:tr>
    </w:tbl>
    <w:p w:rsidR="00E6583F" w:rsidRDefault="00E6583F" w:rsidP="0008416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842"/>
        <w:gridCol w:w="567"/>
        <w:gridCol w:w="284"/>
        <w:gridCol w:w="850"/>
        <w:gridCol w:w="1964"/>
        <w:gridCol w:w="283"/>
        <w:gridCol w:w="2757"/>
      </w:tblGrid>
      <w:tr w:rsidR="00E6583F" w:rsidTr="00815458">
        <w:trPr>
          <w:trHeight w:val="276"/>
        </w:trPr>
        <w:tc>
          <w:tcPr>
            <w:tcW w:w="198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  <w:r>
              <w:t>“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  <w:r>
              <w:t>”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right"/>
            </w:pPr>
            <w:r>
              <w:t>20</w:t>
            </w: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850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ind w:left="57"/>
            </w:pPr>
            <w:r>
              <w:t>г.</w:t>
            </w:r>
          </w:p>
        </w:tc>
        <w:tc>
          <w:tcPr>
            <w:tcW w:w="1964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2757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</w:p>
        </w:tc>
      </w:tr>
      <w:tr w:rsidR="00E6583F" w:rsidTr="00815458">
        <w:trPr>
          <w:trHeight w:val="276"/>
        </w:trPr>
        <w:tc>
          <w:tcPr>
            <w:tcW w:w="198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1842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(дата)</w:t>
            </w: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850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1964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</w:pPr>
          </w:p>
        </w:tc>
        <w:tc>
          <w:tcPr>
            <w:tcW w:w="2757" w:type="dxa"/>
            <w:vMerge w:val="restart"/>
            <w:vAlign w:val="bottom"/>
          </w:tcPr>
          <w:p w:rsidR="00E6583F" w:rsidRDefault="00E6583F" w:rsidP="00084160">
            <w:pPr>
              <w:autoSpaceDE w:val="0"/>
              <w:snapToGrid w:val="0"/>
              <w:jc w:val="center"/>
            </w:pPr>
            <w:r>
              <w:t>(расшифровка подписи заявителя)</w:t>
            </w:r>
          </w:p>
        </w:tc>
      </w:tr>
    </w:tbl>
    <w:p w:rsidR="00E6583F" w:rsidRDefault="00E6583F" w:rsidP="00084160"/>
    <w:p w:rsidR="00E6583F" w:rsidRDefault="00E6583F" w:rsidP="00084160">
      <w:pPr>
        <w:ind w:firstLine="567"/>
        <w:jc w:val="both"/>
        <w:rPr>
          <w:sz w:val="12"/>
          <w:szCs w:val="12"/>
        </w:rPr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61402D" w:rsidRDefault="00E6583F" w:rsidP="00084160">
      <w:pPr>
        <w:jc w:val="center"/>
      </w:pPr>
      <w:r>
        <w:t>(следующие позиции заполняются должностным лицом, принявшим заявление) Входящий номер регистрации заявления  ___________________________</w:t>
      </w:r>
    </w:p>
    <w:p w:rsidR="00E6583F" w:rsidRDefault="00E6583F" w:rsidP="00084160">
      <w:pPr>
        <w:jc w:val="center"/>
      </w:pPr>
      <w:r>
        <w:t>Выдана расписка в получении документов «______» ______________ 20 ____ г. № ______</w:t>
      </w:r>
    </w:p>
    <w:p w:rsidR="00E6583F" w:rsidRDefault="00E6583F" w:rsidP="00084160">
      <w:pPr>
        <w:ind w:right="5812"/>
        <w:rPr>
          <w:sz w:val="16"/>
          <w:szCs w:val="16"/>
        </w:rPr>
      </w:pPr>
    </w:p>
    <w:p w:rsidR="00E6583F" w:rsidRDefault="00E6583F" w:rsidP="00084160">
      <w:pPr>
        <w:pBdr>
          <w:top w:val="single" w:sz="4" w:space="1" w:color="000000"/>
        </w:pBdr>
        <w:ind w:right="5810"/>
        <w:jc w:val="center"/>
      </w:pPr>
      <w:r>
        <w:t>(должность)</w:t>
      </w:r>
    </w:p>
    <w:p w:rsidR="00E6583F" w:rsidRDefault="00E6583F" w:rsidP="00084160">
      <w:r>
        <w:t>Расписку получил  «______» ______________ 20 ____ г. № ______</w:t>
      </w:r>
    </w:p>
    <w:p w:rsidR="00E6583F" w:rsidRDefault="00E6583F" w:rsidP="00084160"/>
    <w:p w:rsidR="00E6583F" w:rsidRDefault="00E6583F" w:rsidP="00084160">
      <w:pPr>
        <w:jc w:val="center"/>
      </w:pPr>
    </w:p>
    <w:p w:rsidR="00E6583F" w:rsidRDefault="00E6583F" w:rsidP="00084160">
      <w:pPr>
        <w:pBdr>
          <w:top w:val="single" w:sz="4" w:space="1" w:color="000000"/>
        </w:pBdr>
        <w:ind w:left="2880" w:right="1841"/>
        <w:jc w:val="center"/>
      </w:pPr>
      <w:r>
        <w:t>(подпись заявителя)</w:t>
      </w:r>
    </w:p>
    <w:p w:rsidR="00E6583F" w:rsidRDefault="00E6583F" w:rsidP="00084160">
      <w:pPr>
        <w:pBdr>
          <w:top w:val="single" w:sz="4" w:space="7" w:color="000000"/>
        </w:pBdr>
        <w:ind w:left="2880" w:right="1841"/>
        <w:jc w:val="center"/>
      </w:pPr>
    </w:p>
    <w:p w:rsidR="00E6583F" w:rsidRDefault="00E6583F" w:rsidP="00084160">
      <w:pPr>
        <w:pStyle w:val="consplusnormal"/>
        <w:spacing w:before="0" w:after="0"/>
        <w:ind w:left="6660" w:hanging="11"/>
        <w:rPr>
          <w:sz w:val="28"/>
          <w:szCs w:val="28"/>
        </w:rPr>
      </w:pPr>
    </w:p>
    <w:p w:rsidR="00E6583F" w:rsidRDefault="00E6583F" w:rsidP="00084160">
      <w:pPr>
        <w:pStyle w:val="consplusnormal"/>
        <w:spacing w:before="0" w:after="0"/>
        <w:ind w:left="6660" w:hanging="11"/>
        <w:rPr>
          <w:sz w:val="28"/>
          <w:szCs w:val="28"/>
        </w:rPr>
      </w:pPr>
    </w:p>
    <w:p w:rsidR="00084160" w:rsidRDefault="00084160" w:rsidP="00084160">
      <w:pPr>
        <w:pStyle w:val="consplusnormal"/>
        <w:spacing w:before="0" w:after="0"/>
        <w:ind w:left="6660" w:hanging="11"/>
        <w:jc w:val="right"/>
        <w:rPr>
          <w:sz w:val="28"/>
          <w:szCs w:val="28"/>
        </w:rPr>
      </w:pPr>
    </w:p>
    <w:p w:rsidR="00084160" w:rsidRDefault="00084160" w:rsidP="00084160">
      <w:pPr>
        <w:pStyle w:val="consplusnormal"/>
        <w:spacing w:before="0" w:after="0"/>
        <w:ind w:left="6660" w:hanging="11"/>
        <w:jc w:val="right"/>
        <w:rPr>
          <w:sz w:val="28"/>
          <w:szCs w:val="28"/>
        </w:rPr>
      </w:pPr>
    </w:p>
    <w:p w:rsidR="00084160" w:rsidRDefault="0008416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583F" w:rsidRDefault="00E6583F" w:rsidP="00084160">
      <w:pPr>
        <w:pStyle w:val="consplusnormal"/>
        <w:spacing w:before="0" w:after="0"/>
        <w:ind w:left="6660" w:hanging="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6583F" w:rsidRDefault="00E6583F" w:rsidP="00084160">
      <w:pPr>
        <w:pStyle w:val="consplusnormal"/>
        <w:spacing w:before="0" w:after="0"/>
        <w:ind w:left="6660" w:hanging="11"/>
        <w:rPr>
          <w:sz w:val="28"/>
          <w:szCs w:val="28"/>
        </w:rPr>
      </w:pPr>
    </w:p>
    <w:p w:rsidR="00E6583F" w:rsidRDefault="00E6583F" w:rsidP="00084160">
      <w:pPr>
        <w:pStyle w:val="consplusnormal"/>
        <w:spacing w:before="0" w:after="0"/>
        <w:ind w:firstLine="709"/>
        <w:jc w:val="center"/>
      </w:pPr>
      <w:r>
        <w:rPr>
          <w:sz w:val="28"/>
          <w:szCs w:val="28"/>
        </w:rPr>
        <w:t> </w:t>
      </w:r>
    </w:p>
    <w:p w:rsidR="00E6583F" w:rsidRDefault="00E6583F" w:rsidP="000841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 прохождения административных процедур при предоставлении муниципальной услуги.</w:t>
      </w:r>
    </w:p>
    <w:p w:rsidR="00E6583F" w:rsidRDefault="00E6583F" w:rsidP="00084160">
      <w:pPr>
        <w:ind w:firstLine="720"/>
        <w:jc w:val="center"/>
        <w:rPr>
          <w:sz w:val="28"/>
          <w:szCs w:val="28"/>
        </w:rPr>
      </w:pPr>
    </w:p>
    <w:p w:rsidR="00E6583F" w:rsidRDefault="00E6583F" w:rsidP="00084160">
      <w:pPr>
        <w:ind w:firstLine="720"/>
        <w:jc w:val="center"/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1pt;margin-top:1.55pt;width:270.15pt;height:63.15pt;z-index:251660288;mso-wrap-distance-left:9.05pt;mso-wrap-distance-right:9.05pt" strokeweight=".5pt">
            <v:fill color2="black"/>
            <v:textbox inset="7.45pt,3.85pt,7.45pt,3.85pt">
              <w:txbxContent>
                <w:p w:rsidR="00E6583F" w:rsidRDefault="00E6583F" w:rsidP="00E6583F">
                  <w:pPr>
                    <w:jc w:val="center"/>
                  </w:pPr>
                  <w:r>
                    <w:t>Прием и регистрация заявления и документов</w:t>
                  </w:r>
                </w:p>
                <w:p w:rsidR="00E6583F" w:rsidRDefault="00E6583F" w:rsidP="00E6583F">
                  <w:pPr>
                    <w:jc w:val="center"/>
                  </w:pPr>
                  <w:r>
                    <w:t xml:space="preserve"> - не более 1 дня </w:t>
                  </w:r>
                </w:p>
              </w:txbxContent>
            </v:textbox>
          </v:shape>
        </w:pict>
      </w:r>
    </w:p>
    <w:p w:rsidR="00E6583F" w:rsidRDefault="00E6583F" w:rsidP="00084160">
      <w:pPr>
        <w:ind w:firstLine="720"/>
        <w:jc w:val="center"/>
      </w:pPr>
    </w:p>
    <w:p w:rsidR="00E6583F" w:rsidRDefault="00E6583F" w:rsidP="00084160">
      <w:pPr>
        <w:ind w:firstLine="720"/>
        <w:jc w:val="center"/>
      </w:pPr>
      <w:r>
        <w:pict>
          <v:shape id="_x0000_s1029" type="#_x0000_t202" style="position:absolute;left:0;text-align:left;margin-left:270pt;margin-top:252.3pt;width:53.95pt;height:26.95pt;z-index:251663360;mso-wrap-distance-left:9.05pt;mso-wrap-distance-right:9.05pt" stroked="f">
            <v:fill opacity="0" color2="black"/>
            <v:textbox inset="0,0,0,0">
              <w:txbxContent>
                <w:p w:rsidR="00E6583F" w:rsidRDefault="00E6583F" w:rsidP="00E6583F"/>
              </w:txbxContent>
            </v:textbox>
          </v:shape>
        </w:pict>
      </w:r>
      <w:r>
        <w:t>Прием</w:t>
      </w:r>
    </w:p>
    <w:p w:rsidR="00E6583F" w:rsidRDefault="00E6583F" w:rsidP="00084160">
      <w:pPr>
        <w:tabs>
          <w:tab w:val="left" w:pos="3197"/>
        </w:tabs>
        <w:ind w:firstLine="720"/>
      </w:pPr>
    </w:p>
    <w:p w:rsidR="00E6583F" w:rsidRDefault="00E6583F" w:rsidP="00084160">
      <w:pPr>
        <w:ind w:firstLine="720"/>
        <w:rPr>
          <w:lang w:val="ru-RU"/>
        </w:rPr>
      </w:pPr>
      <w:r>
        <w:pict>
          <v:line id="_x0000_s1028" style="position:absolute;left:0;text-align:left;z-index:251662336" from="252pt,9.45pt" to="252pt,45.45pt" strokeweight=".26mm">
            <v:stroke endarrow="block" joinstyle="miter"/>
          </v:line>
        </w:pict>
      </w:r>
    </w:p>
    <w:p w:rsidR="00E6583F" w:rsidRDefault="00E6583F" w:rsidP="00084160">
      <w:pPr>
        <w:ind w:firstLine="720"/>
      </w:pPr>
    </w:p>
    <w:p w:rsidR="00E6583F" w:rsidRDefault="00E6583F" w:rsidP="00084160">
      <w:pPr>
        <w:ind w:firstLine="720"/>
      </w:pPr>
    </w:p>
    <w:p w:rsidR="00E6583F" w:rsidRDefault="00E6583F" w:rsidP="00084160">
      <w:pPr>
        <w:ind w:firstLine="720"/>
        <w:rPr>
          <w:lang w:val="ru-RU"/>
        </w:rPr>
      </w:pPr>
      <w:r>
        <w:pict>
          <v:shape id="_x0000_s1027" type="#_x0000_t202" style="position:absolute;left:0;text-align:left;margin-left:147.6pt;margin-top:1.25pt;width:265.65pt;height:55.5pt;z-index:251661312;mso-wrap-distance-left:9.05pt;mso-wrap-distance-right:9.05pt" strokeweight=".5pt">
            <v:fill color2="black"/>
            <v:textbox inset="7.45pt,3.85pt,7.45pt,3.85pt">
              <w:txbxContent>
                <w:p w:rsidR="00E6583F" w:rsidRDefault="00E6583F" w:rsidP="00E6583F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Рассмотрение заявления и представленных документов - не более 2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дней </w:t>
                  </w:r>
                </w:p>
              </w:txbxContent>
            </v:textbox>
          </v:shape>
        </w:pict>
      </w:r>
      <w:r>
        <w:pict>
          <v:shape id="_x0000_s1042" type="#_x0000_t202" style="position:absolute;left:0;text-align:left;margin-left:-40.65pt;margin-top:3.95pt;width:140.4pt;height:195.65pt;z-index:251676672;mso-wrap-distance-left:9.05pt;mso-wrap-distance-right:9.05pt" strokeweight=".5pt">
            <v:fill color2="black"/>
            <v:textbox inset="7.45pt,3.85pt,7.45pt,3.85pt">
              <w:txbxContent>
                <w:p w:rsidR="00E6583F" w:rsidRDefault="00E6583F" w:rsidP="00E6583F">
                  <w:r>
                    <w:t>В случае наличия оснований для отказа в предоставлении муниципальной услуги, - уведомление об отказе с указанием причин отказа;</w:t>
                  </w:r>
                  <w:r w:rsidR="00084160">
                    <w:t xml:space="preserve"> </w:t>
                  </w:r>
                  <w:r>
                    <w:t>ознакомление заявителя с отрицательным заключением</w:t>
                  </w:r>
                </w:p>
              </w:txbxContent>
            </v:textbox>
          </v:shape>
        </w:pict>
      </w:r>
    </w:p>
    <w:p w:rsidR="00E6583F" w:rsidRDefault="00E6583F" w:rsidP="00084160">
      <w:pPr>
        <w:ind w:firstLine="720"/>
      </w:pPr>
    </w:p>
    <w:p w:rsidR="00E6583F" w:rsidRDefault="00E6583F" w:rsidP="00084160">
      <w:pPr>
        <w:ind w:firstLine="720"/>
        <w:rPr>
          <w:lang w:val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03.45pt;margin-top:2.7pt;width:44.3pt;height:.1pt;flip:x;z-index:251675648" o:connectortype="straight" strokeweight=".26mm">
            <v:stroke endarrow="block" joinstyle="miter"/>
          </v:shape>
        </w:pict>
      </w:r>
    </w:p>
    <w:p w:rsidR="00E6583F" w:rsidRDefault="00E6583F" w:rsidP="00084160">
      <w:pPr>
        <w:ind w:firstLine="720"/>
      </w:pPr>
    </w:p>
    <w:p w:rsidR="00E6583F" w:rsidRDefault="00E6583F" w:rsidP="00084160">
      <w:pPr>
        <w:jc w:val="center"/>
        <w:rPr>
          <w:sz w:val="28"/>
          <w:szCs w:val="28"/>
          <w:lang w:val="ru-RU"/>
        </w:rPr>
      </w:pPr>
      <w:r>
        <w:pict>
          <v:shape id="_x0000_s1030" type="#_x0000_t202" style="position:absolute;left:0;text-align:left;margin-left:125.95pt;margin-top:1.5pt;width:53.95pt;height:26.95pt;z-index:251664384;mso-wrap-distance-left:9.05pt;mso-wrap-distance-right:9.05pt" stroked="f">
            <v:fill opacity="0" color2="black"/>
            <v:textbox inset="0,0,0,0">
              <w:txbxContent>
                <w:p w:rsidR="00E6583F" w:rsidRDefault="00E6583F" w:rsidP="00E6583F"/>
              </w:txbxContent>
            </v:textbox>
          </v:shape>
        </w:pict>
      </w:r>
      <w:r>
        <w:pict>
          <v:line id="_x0000_s1032" style="position:absolute;left:0;text-align:left;z-index:251666432" from="252pt,3.65pt" to="252pt,30.65pt" strokeweight=".26mm">
            <v:stroke endarrow="block" joinstyle="miter"/>
          </v:line>
        </w:pict>
      </w:r>
    </w:p>
    <w:p w:rsidR="00E6583F" w:rsidRDefault="00E6583F" w:rsidP="00084160">
      <w:pPr>
        <w:ind w:firstLine="720"/>
        <w:jc w:val="center"/>
        <w:rPr>
          <w:sz w:val="28"/>
          <w:szCs w:val="28"/>
          <w:lang w:val="ru-RU"/>
        </w:rPr>
      </w:pPr>
      <w:r>
        <w:pict>
          <v:shape id="_x0000_s1031" type="#_x0000_t202" style="position:absolute;left:0;text-align:left;margin-left:139.3pt;margin-top:12.3pt;width:278.45pt;height:116pt;z-index:251665408;mso-wrap-distance-left:9.05pt;mso-wrap-distance-right:9.05pt" strokeweight=".5pt">
            <v:fill color2="black"/>
            <v:textbox inset="7.45pt,3.85pt,7.45pt,3.85pt">
              <w:txbxContent>
                <w:p w:rsidR="00E6583F" w:rsidRDefault="00E6583F" w:rsidP="00E6583F">
                  <w:pPr>
                    <w:jc w:val="center"/>
                  </w:pPr>
                  <w:r>
                    <w:t>Обследование жилого помещения на предмет возможности согласования переустройства и (или) перепланировки жилого помещения  и вынесение заключения о согласовании переустройства и (или) перепланировки жилого помещения или об отказе в согласовании согласно заявлению - не более 19 дней</w:t>
                  </w:r>
                </w:p>
              </w:txbxContent>
            </v:textbox>
          </v:shape>
        </w:pict>
      </w:r>
    </w:p>
    <w:p w:rsidR="00E6583F" w:rsidRDefault="00E6583F" w:rsidP="00084160">
      <w:pPr>
        <w:ind w:firstLine="720"/>
        <w:jc w:val="center"/>
        <w:rPr>
          <w:sz w:val="28"/>
          <w:szCs w:val="28"/>
        </w:rPr>
      </w:pPr>
    </w:p>
    <w:p w:rsidR="00E6583F" w:rsidRDefault="00E6583F" w:rsidP="00084160">
      <w:pPr>
        <w:ind w:firstLine="720"/>
        <w:jc w:val="center"/>
        <w:rPr>
          <w:sz w:val="28"/>
          <w:szCs w:val="28"/>
        </w:rPr>
      </w:pPr>
    </w:p>
    <w:p w:rsidR="00E6583F" w:rsidRDefault="00E6583F" w:rsidP="00084160">
      <w:pPr>
        <w:ind w:firstLine="720"/>
        <w:jc w:val="center"/>
      </w:pPr>
      <w:r>
        <w:pict>
          <v:shape id="_x0000_s1034" type="#_x0000_t202" style="position:absolute;left:0;text-align:left;margin-left:279pt;margin-top:153.3pt;width:71.95pt;height:26.95pt;z-index:251668480;mso-wrap-distance-left:9.05pt;mso-wrap-distance-right:9.05pt" stroked="f">
            <v:fill opacity="0" color2="black"/>
            <v:textbox inset="0,0,0,0">
              <w:txbxContent>
                <w:p w:rsidR="00E6583F" w:rsidRDefault="00E6583F" w:rsidP="00E6583F"/>
              </w:txbxContent>
            </v:textbox>
          </v:shape>
        </w:pict>
      </w:r>
      <w:r>
        <w:pict>
          <v:shape id="_x0000_s1045" type="#_x0000_t32" style="position:absolute;left:0;text-align:left;margin-left:99pt;margin-top:1.25pt;width:36.05pt;height:.1pt;flip:x;z-index:251679744" o:connectortype="straight" strokeweight=".26mm">
            <v:stroke endarrow="block" joinstyle="miter"/>
          </v:shape>
        </w:pict>
      </w:r>
      <w:r>
        <w:t>Прием</w:t>
      </w:r>
    </w:p>
    <w:p w:rsidR="00E6583F" w:rsidRDefault="00E6583F" w:rsidP="00084160">
      <w:pPr>
        <w:tabs>
          <w:tab w:val="left" w:pos="3197"/>
        </w:tabs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  <w:lang w:val="ru-RU"/>
        </w:rPr>
      </w:pPr>
      <w:r>
        <w:pict>
          <v:line id="_x0000_s1036" style="position:absolute;left:0;text-align:left;flip:x;z-index:251670528" from="167.2pt,1.8pt" to="266.2pt,46.8pt" strokeweight=".26mm">
            <v:stroke endarrow="block" joinstyle="miter"/>
          </v:line>
        </w:pict>
      </w: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  <w:lang w:val="ru-RU"/>
        </w:rPr>
      </w:pPr>
      <w:r>
        <w:pict>
          <v:shape id="_x0000_s1035" type="#_x0000_t202" style="position:absolute;left:0;text-align:left;margin-left:-45.15pt;margin-top:15.8pt;width:270.15pt;height:63.15pt;z-index:251669504;mso-wrap-distance-left:9.05pt;mso-wrap-distance-right:9.05pt" strokeweight=".5pt">
            <v:fill color2="black"/>
            <v:textbox inset="7.45pt,3.85pt,7.45pt,3.85pt">
              <w:txbxContent>
                <w:p w:rsidR="00E6583F" w:rsidRDefault="00E6583F" w:rsidP="00E6583F">
                  <w:pPr>
                    <w:jc w:val="center"/>
                  </w:pPr>
                  <w:r>
                    <w:t>Принятие решения о согласовании переустройства и (или) перепланировки жилого помещения – не более 20 дней</w:t>
                  </w:r>
                </w:p>
              </w:txbxContent>
            </v:textbox>
          </v:shape>
        </w:pict>
      </w: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  <w:lang w:val="ru-RU"/>
        </w:rPr>
      </w:pPr>
      <w:r>
        <w:pict>
          <v:shape id="_x0000_s1033" type="#_x0000_t202" style="position:absolute;left:0;text-align:left;margin-left:36pt;margin-top:3.6pt;width:71.95pt;height:26.95pt;z-index:251667456;mso-wrap-distance-left:9.05pt;mso-wrap-distance-right:9.05pt" stroked="f">
            <v:fill opacity="0" color2="black"/>
            <v:textbox inset="0,0,0,0">
              <w:txbxContent>
                <w:p w:rsidR="00E6583F" w:rsidRDefault="00E6583F" w:rsidP="00E6583F"/>
                <w:p w:rsidR="00E6583F" w:rsidRDefault="00E6583F" w:rsidP="00E6583F"/>
              </w:txbxContent>
            </v:textbox>
          </v:shape>
        </w:pict>
      </w:r>
      <w:r>
        <w:pict>
          <v:shape id="_x0000_s1037" type="#_x0000_t202" style="position:absolute;left:0;text-align:left;margin-left:270pt;margin-top:252.3pt;width:53.95pt;height:26.95pt;z-index:251671552;mso-wrap-distance-left:9.05pt;mso-wrap-distance-right:9.05pt" stroked="f">
            <v:fill opacity="0" color2="black"/>
            <v:textbox inset="0,0,0,0">
              <w:txbxContent>
                <w:p w:rsidR="00E6583F" w:rsidRDefault="00E6583F" w:rsidP="00E6583F"/>
              </w:txbxContent>
            </v:textbox>
          </v:shape>
        </w:pict>
      </w:r>
      <w:r>
        <w:pict>
          <v:shape id="_x0000_s1038" type="#_x0000_t202" style="position:absolute;left:0;text-align:left;margin-left:162pt;margin-top:153.3pt;width:53.95pt;height:26.95pt;z-index:251672576;mso-wrap-distance-left:9.05pt;mso-wrap-distance-right:9.05pt" stroked="f">
            <v:fill opacity="0" color2="black"/>
            <v:textbox inset="0,0,0,0">
              <w:txbxContent>
                <w:p w:rsidR="00E6583F" w:rsidRDefault="00E6583F" w:rsidP="00E6583F"/>
              </w:txbxContent>
            </v:textbox>
          </v:shape>
        </w:pict>
      </w:r>
    </w:p>
    <w:p w:rsidR="00E6583F" w:rsidRDefault="00E6583F" w:rsidP="00084160">
      <w:pPr>
        <w:ind w:firstLine="720"/>
        <w:rPr>
          <w:sz w:val="28"/>
          <w:szCs w:val="28"/>
          <w:lang w:val="ru-RU"/>
        </w:rPr>
      </w:pPr>
      <w:r>
        <w:pict>
          <v:line id="_x0000_s1040" style="position:absolute;left:0;text-align:left;z-index:251674624" from="179.95pt,14.5pt" to="179.95pt,45.25pt" strokeweight=".26mm">
            <v:stroke endarrow="block" joinstyle="miter"/>
          </v:line>
        </w:pict>
      </w: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  <w:lang w:val="ru-RU"/>
        </w:rPr>
      </w:pPr>
      <w:r>
        <w:pict>
          <v:shape id="_x0000_s1039" type="#_x0000_t202" style="position:absolute;left:0;text-align:left;margin-left:117.6pt;margin-top:12.95pt;width:270.15pt;height:71.25pt;z-index:251673600;mso-wrap-distance-left:9.05pt;mso-wrap-distance-right:9.05pt" strokeweight=".5pt">
            <v:fill color2="black"/>
            <v:textbox inset="7.45pt,3.85pt,7.45pt,3.85pt">
              <w:txbxContent>
                <w:p w:rsidR="00E6583F" w:rsidRDefault="00E6583F" w:rsidP="00E6583F">
                  <w:pPr>
                    <w:jc w:val="center"/>
                  </w:pPr>
                  <w:r>
                    <w:t>Выдача (направление) заявителю решения о  согласовании переустройства и (или) перепланировки жилого помещения – не более 3 рабочих дней</w:t>
                  </w:r>
                </w:p>
                <w:p w:rsidR="00E6583F" w:rsidRDefault="00E6583F" w:rsidP="00E6583F">
                  <w:pPr>
                    <w:jc w:val="center"/>
                  </w:pPr>
                </w:p>
              </w:txbxContent>
            </v:textbox>
          </v:shape>
        </w:pict>
      </w: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ind w:firstLine="720"/>
        <w:rPr>
          <w:sz w:val="28"/>
          <w:szCs w:val="28"/>
        </w:rPr>
      </w:pPr>
      <w:r>
        <w:pict>
          <v:line id="_x0000_s1043" style="position:absolute;left:0;text-align:left;z-index:251677696" from="247.45pt,3.65pt" to="247.45pt,34.4pt" strokeweight=".26mm">
            <v:stroke endarrow="block" joinstyle="miter"/>
          </v:line>
        </w:pict>
      </w:r>
    </w:p>
    <w:p w:rsidR="00E6583F" w:rsidRDefault="00E6583F" w:rsidP="00084160">
      <w:pPr>
        <w:ind w:firstLine="720"/>
        <w:rPr>
          <w:sz w:val="28"/>
          <w:szCs w:val="28"/>
          <w:lang w:val="ru-RU"/>
        </w:rPr>
      </w:pPr>
      <w:r>
        <w:pict>
          <v:shape id="_x0000_s1044" type="#_x0000_t202" style="position:absolute;left:0;text-align:left;margin-left:117.6pt;margin-top:2.1pt;width:270.15pt;height:74.7pt;z-index:251678720;mso-wrap-distance-left:9.05pt;mso-wrap-distance-right:9.05pt" strokeweight=".5pt">
            <v:fill color2="black"/>
            <v:textbox inset="7.45pt,3.85pt,7.45pt,3.85pt">
              <w:txbxContent>
                <w:p w:rsidR="00E6583F" w:rsidRDefault="00E6583F" w:rsidP="00E6583F">
                  <w:pPr>
                    <w:jc w:val="center"/>
                  </w:pPr>
                  <w:r>
                    <w:t>Направление акта о завершении переустройства и (или) перепланировки жилого помещения</w:t>
                  </w:r>
                </w:p>
                <w:p w:rsidR="00E6583F" w:rsidRDefault="00E6583F" w:rsidP="00E6583F">
                  <w:pPr>
                    <w:jc w:val="center"/>
                  </w:pPr>
                  <w:r>
                    <w:t>– не более 3 рабочих дней</w:t>
                  </w:r>
                </w:p>
                <w:p w:rsidR="00E6583F" w:rsidRDefault="00E6583F" w:rsidP="00E6583F">
                  <w:pPr>
                    <w:jc w:val="center"/>
                  </w:pPr>
                </w:p>
              </w:txbxContent>
            </v:textbox>
          </v:shape>
        </w:pict>
      </w:r>
    </w:p>
    <w:p w:rsidR="00E6583F" w:rsidRDefault="00E6583F" w:rsidP="00084160">
      <w:pPr>
        <w:ind w:firstLine="720"/>
        <w:rPr>
          <w:sz w:val="28"/>
          <w:szCs w:val="28"/>
        </w:rPr>
      </w:pPr>
    </w:p>
    <w:p w:rsidR="00E6583F" w:rsidRDefault="00E6583F" w:rsidP="00084160">
      <w:pPr>
        <w:jc w:val="center"/>
      </w:pPr>
      <w:r>
        <w:t xml:space="preserve"> </w:t>
      </w:r>
    </w:p>
    <w:p w:rsidR="00084160" w:rsidRDefault="00084160" w:rsidP="00084160">
      <w:pPr>
        <w:pStyle w:val="consplusnonformat"/>
        <w:spacing w:before="0" w:after="0"/>
        <w:ind w:left="6300"/>
        <w:jc w:val="right"/>
        <w:rPr>
          <w:sz w:val="28"/>
          <w:szCs w:val="28"/>
        </w:rPr>
      </w:pPr>
    </w:p>
    <w:p w:rsidR="00084160" w:rsidRDefault="00084160" w:rsidP="00084160">
      <w:pPr>
        <w:pStyle w:val="consplusnonformat"/>
        <w:spacing w:before="0" w:after="0"/>
        <w:ind w:left="6300"/>
        <w:jc w:val="right"/>
        <w:rPr>
          <w:sz w:val="28"/>
          <w:szCs w:val="28"/>
        </w:rPr>
      </w:pPr>
    </w:p>
    <w:p w:rsidR="00E6583F" w:rsidRDefault="00E6583F" w:rsidP="00084160">
      <w:pPr>
        <w:pStyle w:val="consplusnonformat"/>
        <w:spacing w:before="0" w:after="0"/>
        <w:ind w:left="63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3</w:t>
      </w:r>
    </w:p>
    <w:p w:rsidR="00E6583F" w:rsidRDefault="00E6583F" w:rsidP="00084160">
      <w:pPr>
        <w:pStyle w:val="consplusnonformat"/>
        <w:spacing w:before="0" w:after="0"/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 </w:t>
      </w:r>
      <w:r>
        <w:rPr>
          <w:sz w:val="28"/>
          <w:szCs w:val="28"/>
        </w:rPr>
        <w:t> </w:t>
      </w:r>
    </w:p>
    <w:p w:rsidR="00E6583F" w:rsidRDefault="00E6583F" w:rsidP="0008416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E6583F" w:rsidRDefault="00E6583F" w:rsidP="0008416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в получении документов</w:t>
      </w:r>
    </w:p>
    <w:p w:rsidR="00E6583F" w:rsidRDefault="00E6583F" w:rsidP="00084160">
      <w:pPr>
        <w:autoSpaceDE w:val="0"/>
        <w:jc w:val="both"/>
        <w:rPr>
          <w:sz w:val="28"/>
          <w:szCs w:val="28"/>
        </w:rPr>
      </w:pPr>
    </w:p>
    <w:p w:rsidR="00E6583F" w:rsidRDefault="00E6583F" w:rsidP="0008416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Документы, представленные в администрацию </w:t>
      </w:r>
      <w:r w:rsidR="00084160">
        <w:rPr>
          <w:sz w:val="28"/>
          <w:szCs w:val="28"/>
        </w:rPr>
        <w:t>Маслянинского района Новосибирской области</w:t>
      </w:r>
      <w:r>
        <w:rPr>
          <w:sz w:val="28"/>
          <w:szCs w:val="28"/>
        </w:rPr>
        <w:t xml:space="preserve">  « ____»_______________ 20___ года:</w:t>
      </w:r>
    </w:p>
    <w:p w:rsidR="00E6583F" w:rsidRDefault="00E6583F" w:rsidP="00084160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(дата)                                                                     </w:t>
      </w:r>
    </w:p>
    <w:p w:rsidR="00E6583F" w:rsidRDefault="00E6583F" w:rsidP="0008416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Заявление о переустройстве и (или) перепланировке жилого помещения.</w:t>
      </w:r>
    </w:p>
    <w:p w:rsidR="00E6583F" w:rsidRDefault="00E6583F" w:rsidP="0008416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Правоустанавливающие документы на жилое помещение_________________________________________________________</w:t>
      </w:r>
    </w:p>
    <w:p w:rsidR="00E6583F" w:rsidRDefault="00E6583F" w:rsidP="0008416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6583F" w:rsidRDefault="00E6583F" w:rsidP="00084160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(указываются вид и реквизиты документа с отметкой – подлинник или нотариально заверенная копия)</w:t>
      </w:r>
    </w:p>
    <w:p w:rsidR="00E6583F" w:rsidRDefault="00E6583F" w:rsidP="0008416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Подготовленный и оформленный в установленном порядке проект переустройства и</w:t>
      </w:r>
    </w:p>
    <w:p w:rsidR="00E6583F" w:rsidRDefault="00E6583F" w:rsidP="0008416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(или) перепланировки на __________ листах.</w:t>
      </w:r>
    </w:p>
    <w:p w:rsidR="00E6583F" w:rsidRDefault="00E6583F" w:rsidP="0008416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Технический паспорт переустраиваемого и (или) перепланируемого жилого помещения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____________листах;</w:t>
      </w:r>
    </w:p>
    <w:p w:rsidR="00E6583F" w:rsidRDefault="00E6583F" w:rsidP="0008416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 на _________листах;</w:t>
      </w:r>
    </w:p>
    <w:p w:rsidR="00E6583F" w:rsidRDefault="00E6583F" w:rsidP="0008416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 на __________листах.</w:t>
      </w:r>
    </w:p>
    <w:p w:rsidR="00E6583F" w:rsidRDefault="00E6583F" w:rsidP="00084160">
      <w:pPr>
        <w:autoSpaceDE w:val="0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Доверенность (в случае представительства) на __________ листах.</w:t>
      </w:r>
    </w:p>
    <w:p w:rsidR="00E6583F" w:rsidRDefault="00E6583F" w:rsidP="0008416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Иные документы____________________________________________ </w:t>
      </w:r>
    </w:p>
    <w:p w:rsidR="00E6583F" w:rsidRDefault="00E6583F" w:rsidP="00084160">
      <w:pPr>
        <w:autoSpaceDE w:val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(перечень иных документов при их наличии)</w:t>
      </w:r>
    </w:p>
    <w:p w:rsidR="00E6583F" w:rsidRDefault="00E6583F" w:rsidP="0008416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E6583F" w:rsidRDefault="00E6583F" w:rsidP="0008416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Входящий номер регистрации заявления _______________________________</w:t>
      </w:r>
    </w:p>
    <w:p w:rsidR="00E6583F" w:rsidRDefault="00E6583F" w:rsidP="0008416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«_____»________20___ г.   __________________    ___________________</w:t>
      </w:r>
    </w:p>
    <w:p w:rsidR="00E6583F" w:rsidRDefault="00E6583F" w:rsidP="00084160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(дата)                                                      (подпись)                                       (расшифровка подписи лица, </w:t>
      </w:r>
    </w:p>
    <w:p w:rsidR="00E6583F" w:rsidRDefault="00E6583F" w:rsidP="00084160">
      <w:pPr>
        <w:autoSpaceDE w:val="0"/>
        <w:jc w:val="both"/>
      </w:pPr>
      <w:r>
        <w:t xml:space="preserve">                                                                                                        принявшего заявление)</w:t>
      </w: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6583F" w:rsidRDefault="00E6583F" w:rsidP="0008416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  <w:t>о согласовании переустройства и (или) перепланировки жилого помещения</w:t>
      </w:r>
    </w:p>
    <w:p w:rsidR="00E6583F" w:rsidRDefault="00E6583F" w:rsidP="00084160">
      <w:r>
        <w:t xml:space="preserve">В связи с обращением  </w:t>
      </w:r>
    </w:p>
    <w:p w:rsidR="00E6583F" w:rsidRDefault="00E6583F" w:rsidP="00084160">
      <w:pPr>
        <w:pBdr>
          <w:top w:val="single" w:sz="4" w:space="1" w:color="000000"/>
        </w:pBdr>
        <w:ind w:left="2381"/>
        <w:jc w:val="center"/>
      </w:pPr>
      <w:r>
        <w:t>(Ф.И.О. физического лица, наименование юридического лица – заявителя)</w:t>
      </w:r>
    </w:p>
    <w:p w:rsidR="00E6583F" w:rsidRDefault="00E6583F" w:rsidP="00084160">
      <w:pPr>
        <w:tabs>
          <w:tab w:val="center" w:pos="4962"/>
          <w:tab w:val="left" w:pos="7966"/>
        </w:tabs>
      </w:pPr>
      <w:r>
        <w:t xml:space="preserve">о намерении провести  </w:t>
      </w:r>
      <w:r>
        <w:tab/>
        <w:t>переустройство и (или) перепланировку</w:t>
      </w:r>
      <w:r>
        <w:tab/>
        <w:t>жилых помещений</w:t>
      </w:r>
    </w:p>
    <w:p w:rsidR="00E6583F" w:rsidRDefault="00E6583F" w:rsidP="00084160">
      <w:pPr>
        <w:pBdr>
          <w:top w:val="single" w:sz="4" w:space="1" w:color="000000"/>
        </w:pBdr>
        <w:ind w:left="2948" w:right="2948"/>
        <w:jc w:val="center"/>
      </w:pPr>
      <w:r>
        <w:t>(ненужное зачеркнуть)</w:t>
      </w:r>
    </w:p>
    <w:p w:rsidR="00E6583F" w:rsidRDefault="00E6583F" w:rsidP="00084160">
      <w:r>
        <w:t xml:space="preserve">по адресу:  </w:t>
      </w:r>
    </w:p>
    <w:p w:rsidR="00E6583F" w:rsidRDefault="00E6583F" w:rsidP="00084160">
      <w:pPr>
        <w:pBdr>
          <w:top w:val="single" w:sz="4" w:space="1" w:color="000000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7"/>
        <w:gridCol w:w="193"/>
        <w:gridCol w:w="3204"/>
      </w:tblGrid>
      <w:tr w:rsidR="00E6583F" w:rsidTr="00815458">
        <w:trPr>
          <w:trHeight w:val="276"/>
        </w:trPr>
        <w:tc>
          <w:tcPr>
            <w:tcW w:w="6577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193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,</w:t>
            </w:r>
          </w:p>
        </w:tc>
        <w:tc>
          <w:tcPr>
            <w:tcW w:w="3204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</w:pPr>
            <w:r>
              <w:t>занимаемых (принадлежащих)</w:t>
            </w:r>
          </w:p>
        </w:tc>
      </w:tr>
      <w:tr w:rsidR="00E6583F" w:rsidTr="00815458">
        <w:trPr>
          <w:trHeight w:val="276"/>
        </w:trPr>
        <w:tc>
          <w:tcPr>
            <w:tcW w:w="6577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193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3204" w:type="dxa"/>
            <w:vMerge w:val="restart"/>
            <w:vAlign w:val="bottom"/>
          </w:tcPr>
          <w:p w:rsidR="00E6583F" w:rsidRDefault="00E6583F" w:rsidP="00084160">
            <w:pPr>
              <w:snapToGrid w:val="0"/>
              <w:jc w:val="center"/>
            </w:pPr>
            <w:r>
              <w:t>(ненужное зачеркнуть)</w:t>
            </w:r>
          </w:p>
        </w:tc>
      </w:tr>
    </w:tbl>
    <w:p w:rsidR="00E6583F" w:rsidRDefault="00E6583F" w:rsidP="00084160">
      <w:r>
        <w:t xml:space="preserve">на основании:  </w:t>
      </w:r>
    </w:p>
    <w:p w:rsidR="00E6583F" w:rsidRDefault="00E6583F" w:rsidP="00084160">
      <w:pPr>
        <w:pBdr>
          <w:top w:val="single" w:sz="4" w:space="1" w:color="000000"/>
        </w:pBdr>
        <w:ind w:left="1560"/>
        <w:jc w:val="center"/>
      </w:pPr>
      <w:r>
        <w:t>(вид и реквизиты правоустанавливающего документа на переустраиваемое и (или)</w:t>
      </w:r>
    </w:p>
    <w:p w:rsidR="00E6583F" w:rsidRDefault="00E6583F" w:rsidP="00084160">
      <w:pPr>
        <w:tabs>
          <w:tab w:val="left" w:pos="9837"/>
        </w:tabs>
      </w:pPr>
      <w:r>
        <w:tab/>
        <w:t>,</w:t>
      </w:r>
    </w:p>
    <w:p w:rsidR="00E6583F" w:rsidRDefault="00E6583F" w:rsidP="00084160">
      <w:pPr>
        <w:pBdr>
          <w:top w:val="single" w:sz="4" w:space="1" w:color="000000"/>
        </w:pBdr>
        <w:ind w:right="113"/>
        <w:jc w:val="center"/>
      </w:pPr>
      <w:r>
        <w:t>перепланируемое жилое помещение)</w:t>
      </w:r>
    </w:p>
    <w:p w:rsidR="00E6583F" w:rsidRDefault="00E6583F" w:rsidP="00084160">
      <w:pPr>
        <w:jc w:val="both"/>
      </w:pPr>
      <w:r>
        <w:t>по результатам рассмотрения представленных документов принято решение:</w:t>
      </w:r>
    </w:p>
    <w:p w:rsidR="00E6583F" w:rsidRDefault="00E6583F" w:rsidP="00084160">
      <w:r>
        <w:t xml:space="preserve">1. Дать согласие на  </w:t>
      </w:r>
    </w:p>
    <w:p w:rsidR="00E6583F" w:rsidRDefault="00E6583F" w:rsidP="00084160">
      <w:pPr>
        <w:pBdr>
          <w:top w:val="single" w:sz="4" w:space="1" w:color="000000"/>
        </w:pBdr>
        <w:ind w:left="2098"/>
        <w:jc w:val="center"/>
      </w:pPr>
      <w:r>
        <w:t>(переустройство, перепланировку, переустройство и перепланировку – нужное указать)</w:t>
      </w:r>
    </w:p>
    <w:p w:rsidR="00E6583F" w:rsidRDefault="00E6583F" w:rsidP="00084160">
      <w:pPr>
        <w:jc w:val="both"/>
      </w:pPr>
      <w:r>
        <w:t>жилых помещений в соответствии с представленным проектом (проектной документацией).</w:t>
      </w:r>
    </w:p>
    <w:p w:rsidR="00E6583F" w:rsidRDefault="00E6583F" w:rsidP="00084160">
      <w:pPr>
        <w:jc w:val="both"/>
      </w:pPr>
      <w:r>
        <w:t xml:space="preserve">2. Установить </w:t>
      </w:r>
      <w:r>
        <w:rPr>
          <w:rStyle w:val="a4"/>
        </w:rPr>
        <w:footnoteReference w:customMarkFollows="1" w:id="2"/>
        <w:t>*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878"/>
        <w:gridCol w:w="480"/>
        <w:gridCol w:w="881"/>
        <w:gridCol w:w="537"/>
        <w:gridCol w:w="262"/>
        <w:gridCol w:w="21"/>
        <w:gridCol w:w="121"/>
      </w:tblGrid>
      <w:tr w:rsidR="00E6583F" w:rsidTr="00815458">
        <w:trPr>
          <w:trHeight w:val="276"/>
        </w:trPr>
        <w:tc>
          <w:tcPr>
            <w:tcW w:w="5528" w:type="dxa"/>
            <w:gridSpan w:val="8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”</w:t>
            </w:r>
          </w:p>
        </w:tc>
        <w:tc>
          <w:tcPr>
            <w:tcW w:w="2239" w:type="dxa"/>
            <w:gridSpan w:val="3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537" w:type="dxa"/>
            <w:vMerge w:val="restart"/>
            <w:vAlign w:val="bottom"/>
          </w:tcPr>
          <w:p w:rsidR="00E6583F" w:rsidRDefault="00E6583F" w:rsidP="00084160">
            <w:pPr>
              <w:snapToGrid w:val="0"/>
              <w:jc w:val="right"/>
            </w:pPr>
            <w:r>
              <w:t>20</w:t>
            </w:r>
          </w:p>
        </w:tc>
        <w:tc>
          <w:tcPr>
            <w:tcW w:w="283" w:type="dxa"/>
            <w:gridSpan w:val="2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121" w:type="dxa"/>
            <w:vMerge w:val="restart"/>
            <w:vAlign w:val="bottom"/>
          </w:tcPr>
          <w:p w:rsidR="00E6583F" w:rsidRDefault="00E6583F" w:rsidP="00084160">
            <w:pPr>
              <w:snapToGrid w:val="0"/>
              <w:ind w:left="57"/>
            </w:pPr>
            <w:r>
              <w:t>г.</w:t>
            </w:r>
          </w:p>
        </w:tc>
      </w:tr>
      <w:tr w:rsidR="00E6583F" w:rsidTr="00815458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538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по “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”</w:t>
            </w:r>
          </w:p>
        </w:tc>
        <w:tc>
          <w:tcPr>
            <w:tcW w:w="2496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537" w:type="dxa"/>
            <w:vMerge w:val="restart"/>
            <w:vAlign w:val="bottom"/>
          </w:tcPr>
          <w:p w:rsidR="00E6583F" w:rsidRDefault="00E6583F" w:rsidP="00084160">
            <w:pPr>
              <w:snapToGrid w:val="0"/>
              <w:jc w:val="right"/>
            </w:pPr>
            <w:r>
              <w:t>20</w:t>
            </w:r>
          </w:p>
        </w:tc>
        <w:tc>
          <w:tcPr>
            <w:tcW w:w="283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425" w:type="dxa"/>
            <w:vMerge w:val="restart"/>
            <w:vAlign w:val="bottom"/>
          </w:tcPr>
          <w:p w:rsidR="00E6583F" w:rsidRDefault="00E6583F" w:rsidP="00084160">
            <w:pPr>
              <w:snapToGrid w:val="0"/>
              <w:ind w:left="57"/>
            </w:pPr>
            <w:r>
              <w:t>г.;</w:t>
            </w:r>
          </w:p>
        </w:tc>
        <w:tc>
          <w:tcPr>
            <w:tcW w:w="4429" w:type="dxa"/>
            <w:gridSpan w:val="11"/>
            <w:vMerge w:val="restart"/>
          </w:tcPr>
          <w:p w:rsidR="00E6583F" w:rsidRDefault="00E6583F" w:rsidP="00084160">
            <w:pPr>
              <w:snapToGrid w:val="0"/>
            </w:pPr>
          </w:p>
        </w:tc>
      </w:tr>
      <w:tr w:rsidR="00E6583F" w:rsidTr="00815458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5585" w:type="dxa"/>
            <w:gridSpan w:val="9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режим производства ремонтно-строительных работ с</w:t>
            </w:r>
          </w:p>
        </w:tc>
        <w:tc>
          <w:tcPr>
            <w:tcW w:w="1671" w:type="dxa"/>
            <w:gridSpan w:val="3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480" w:type="dxa"/>
            <w:vMerge w:val="restart"/>
            <w:vAlign w:val="bottom"/>
          </w:tcPr>
          <w:p w:rsidR="00E6583F" w:rsidRDefault="00E6583F" w:rsidP="00084160">
            <w:pPr>
              <w:snapToGrid w:val="0"/>
              <w:jc w:val="center"/>
            </w:pPr>
            <w:r>
              <w:t>по</w:t>
            </w:r>
          </w:p>
        </w:tc>
        <w:tc>
          <w:tcPr>
            <w:tcW w:w="1680" w:type="dxa"/>
            <w:gridSpan w:val="3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142" w:type="dxa"/>
            <w:gridSpan w:val="2"/>
            <w:vMerge w:val="restart"/>
          </w:tcPr>
          <w:p w:rsidR="00E6583F" w:rsidRDefault="00E6583F" w:rsidP="00084160">
            <w:pPr>
              <w:snapToGrid w:val="0"/>
            </w:pPr>
          </w:p>
        </w:tc>
      </w:tr>
    </w:tbl>
    <w:p w:rsidR="00E6583F" w:rsidRDefault="00E6583F" w:rsidP="00084160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:rsidR="00E6583F" w:rsidRDefault="00E6583F" w:rsidP="00084160">
      <w:pPr>
        <w:pBdr>
          <w:top w:val="single" w:sz="4" w:space="1" w:color="000000"/>
        </w:pBdr>
        <w:ind w:left="851" w:right="6519"/>
        <w:rPr>
          <w:sz w:val="2"/>
          <w:szCs w:val="2"/>
        </w:rPr>
      </w:pP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rPr>
          <w:sz w:val="2"/>
          <w:szCs w:val="2"/>
        </w:rPr>
      </w:pP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rPr>
          <w:sz w:val="2"/>
          <w:szCs w:val="2"/>
        </w:rPr>
      </w:pPr>
    </w:p>
    <w:p w:rsidR="00E6583F" w:rsidRDefault="00E6583F" w:rsidP="00084160">
      <w:pPr>
        <w:jc w:val="both"/>
      </w:pPr>
      <w: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>
        <w:br/>
      </w:r>
    </w:p>
    <w:p w:rsidR="00E6583F" w:rsidRDefault="00E6583F" w:rsidP="00084160">
      <w:pPr>
        <w:pBdr>
          <w:top w:val="single" w:sz="4" w:space="1" w:color="000000"/>
        </w:pBdr>
        <w:jc w:val="center"/>
      </w:pPr>
      <w:r>
        <w:t>(указываются реквизиты нормативного правового акта субъекта</w:t>
      </w: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jc w:val="center"/>
      </w:pPr>
      <w:r>
        <w:t>Российской Федерации или акта органа местного самоуправления, регламентирующего порядок</w:t>
      </w:r>
    </w:p>
    <w:p w:rsidR="00E6583F" w:rsidRDefault="00E6583F" w:rsidP="00084160">
      <w:pPr>
        <w:tabs>
          <w:tab w:val="left" w:pos="9837"/>
        </w:tabs>
      </w:pPr>
      <w:r>
        <w:tab/>
        <w:t>.</w:t>
      </w:r>
    </w:p>
    <w:p w:rsidR="00E6583F" w:rsidRDefault="00E6583F" w:rsidP="00084160">
      <w:pPr>
        <w:pBdr>
          <w:top w:val="single" w:sz="4" w:space="1" w:color="000000"/>
        </w:pBdr>
        <w:ind w:right="113"/>
        <w:jc w:val="center"/>
      </w:pPr>
      <w:r>
        <w:t>проведения ремонтно-строительных работ по переустройству и (или) перепланировке жилых помещений)</w:t>
      </w:r>
    </w:p>
    <w:p w:rsidR="00E6583F" w:rsidRDefault="00E6583F" w:rsidP="00084160">
      <w:pPr>
        <w:pBdr>
          <w:top w:val="single" w:sz="4" w:space="1" w:color="000000"/>
        </w:pBdr>
        <w:ind w:right="113"/>
      </w:pPr>
      <w: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E6583F" w:rsidRDefault="00E6583F" w:rsidP="00084160">
      <w:pPr>
        <w:jc w:val="both"/>
      </w:pPr>
      <w: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E6583F" w:rsidRDefault="00E6583F" w:rsidP="00084160">
      <w:pPr>
        <w:jc w:val="both"/>
      </w:pPr>
      <w:r>
        <w:t xml:space="preserve">6. Контроль за исполнением настоящего решения возложить на  </w:t>
      </w:r>
    </w:p>
    <w:p w:rsidR="00E6583F" w:rsidRDefault="00E6583F" w:rsidP="00084160">
      <w:pPr>
        <w:pBdr>
          <w:top w:val="single" w:sz="4" w:space="1" w:color="000000"/>
        </w:pBdr>
        <w:ind w:left="6663"/>
        <w:jc w:val="center"/>
      </w:pPr>
      <w:r>
        <w:t>(наименование структурного</w:t>
      </w:r>
    </w:p>
    <w:p w:rsidR="00E6583F" w:rsidRDefault="00E6583F" w:rsidP="00084160"/>
    <w:p w:rsidR="00E6583F" w:rsidRDefault="00E6583F" w:rsidP="00084160">
      <w:pPr>
        <w:pBdr>
          <w:top w:val="single" w:sz="4" w:space="1" w:color="000000"/>
        </w:pBdr>
        <w:jc w:val="center"/>
      </w:pPr>
      <w:r>
        <w:t>подразделения и (или) Ф.И.О. должностного лица органа,</w:t>
      </w:r>
    </w:p>
    <w:p w:rsidR="00E6583F" w:rsidRDefault="00E6583F" w:rsidP="00084160">
      <w:pPr>
        <w:tabs>
          <w:tab w:val="left" w:pos="9837"/>
        </w:tabs>
      </w:pPr>
      <w:r>
        <w:tab/>
        <w:t>.</w:t>
      </w:r>
    </w:p>
    <w:p w:rsidR="00E6583F" w:rsidRDefault="00E6583F" w:rsidP="00084160">
      <w:pPr>
        <w:pBdr>
          <w:top w:val="single" w:sz="4" w:space="1" w:color="000000"/>
        </w:pBdr>
        <w:ind w:right="113"/>
        <w:jc w:val="center"/>
      </w:pPr>
      <w:r>
        <w:t>осуществляющего согласование)</w:t>
      </w:r>
    </w:p>
    <w:p w:rsidR="00E6583F" w:rsidRDefault="00E6583F" w:rsidP="00084160">
      <w:pPr>
        <w:ind w:left="5670"/>
      </w:pPr>
    </w:p>
    <w:p w:rsidR="00E6583F" w:rsidRDefault="00E6583F" w:rsidP="00084160">
      <w:pPr>
        <w:pBdr>
          <w:top w:val="single" w:sz="4" w:space="1" w:color="000000"/>
        </w:pBdr>
        <w:ind w:left="5670"/>
        <w:jc w:val="center"/>
      </w:pPr>
      <w:r>
        <w:t>(подпись должностного лица органа, осуществляющего согласование)</w:t>
      </w:r>
    </w:p>
    <w:p w:rsidR="00E6583F" w:rsidRDefault="00E6583F" w:rsidP="00084160">
      <w:pPr>
        <w:jc w:val="right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E6583F" w:rsidTr="00815458">
        <w:trPr>
          <w:cantSplit/>
          <w:trHeight w:val="276"/>
        </w:trPr>
        <w:tc>
          <w:tcPr>
            <w:tcW w:w="1247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Получил: “</w:t>
            </w:r>
          </w:p>
        </w:tc>
        <w:tc>
          <w:tcPr>
            <w:tcW w:w="510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”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snapToGrid w:val="0"/>
              <w:jc w:val="right"/>
            </w:pPr>
            <w:r>
              <w:t>20</w:t>
            </w:r>
          </w:p>
        </w:tc>
        <w:tc>
          <w:tcPr>
            <w:tcW w:w="283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425" w:type="dxa"/>
            <w:vMerge w:val="restart"/>
            <w:vAlign w:val="bottom"/>
          </w:tcPr>
          <w:p w:rsidR="00E6583F" w:rsidRDefault="00E6583F" w:rsidP="00084160">
            <w:pPr>
              <w:snapToGrid w:val="0"/>
              <w:jc w:val="center"/>
            </w:pPr>
            <w:r>
              <w:t>г.</w:t>
            </w:r>
          </w:p>
        </w:tc>
        <w:tc>
          <w:tcPr>
            <w:tcW w:w="3119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1701" w:type="dxa"/>
            <w:vMerge w:val="restart"/>
          </w:tcPr>
          <w:p w:rsidR="00367BD8" w:rsidRDefault="00367BD8" w:rsidP="00084160">
            <w:pPr>
              <w:snapToGrid w:val="0"/>
              <w:ind w:left="57"/>
              <w:rPr>
                <w:sz w:val="22"/>
                <w:szCs w:val="22"/>
              </w:rPr>
            </w:pPr>
          </w:p>
          <w:p w:rsidR="00E6583F" w:rsidRDefault="00E6583F" w:rsidP="00084160">
            <w:pPr>
              <w:snapToGrid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(заполняется</w:t>
            </w:r>
            <w:r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E6583F" w:rsidTr="00815458">
        <w:trPr>
          <w:cantSplit/>
          <w:trHeight w:val="276"/>
        </w:trPr>
        <w:tc>
          <w:tcPr>
            <w:tcW w:w="1247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510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1843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283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425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3119" w:type="dxa"/>
            <w:vMerge w:val="restart"/>
          </w:tcPr>
          <w:p w:rsidR="00E6583F" w:rsidRDefault="00E6583F" w:rsidP="00084160">
            <w:pPr>
              <w:snapToGrid w:val="0"/>
              <w:jc w:val="center"/>
            </w:pPr>
            <w: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vAlign w:val="bottom"/>
          </w:tcPr>
          <w:p w:rsidR="00E6583F" w:rsidRDefault="00E6583F" w:rsidP="00084160">
            <w:pPr>
              <w:snapToGrid w:val="0"/>
            </w:pPr>
          </w:p>
        </w:tc>
      </w:tr>
    </w:tbl>
    <w:p w:rsidR="00E6583F" w:rsidRDefault="00E6583F" w:rsidP="0008416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510"/>
        <w:gridCol w:w="284"/>
        <w:gridCol w:w="1984"/>
        <w:gridCol w:w="567"/>
        <w:gridCol w:w="284"/>
        <w:gridCol w:w="425"/>
      </w:tblGrid>
      <w:tr w:rsidR="00E6583F" w:rsidTr="00815458">
        <w:trPr>
          <w:trHeight w:val="276"/>
        </w:trPr>
        <w:tc>
          <w:tcPr>
            <w:tcW w:w="4649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Решение направлено в адрес заявителя(ей) “</w:t>
            </w:r>
          </w:p>
        </w:tc>
        <w:tc>
          <w:tcPr>
            <w:tcW w:w="510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”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  <w:jc w:val="center"/>
            </w:pP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snapToGrid w:val="0"/>
              <w:jc w:val="right"/>
            </w:pPr>
            <w:r>
              <w:t>20</w:t>
            </w: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425" w:type="dxa"/>
            <w:vMerge w:val="restart"/>
            <w:vAlign w:val="bottom"/>
          </w:tcPr>
          <w:p w:rsidR="00E6583F" w:rsidRDefault="00E6583F" w:rsidP="00084160">
            <w:pPr>
              <w:snapToGrid w:val="0"/>
              <w:ind w:left="57"/>
            </w:pPr>
            <w:r>
              <w:t>г.</w:t>
            </w:r>
          </w:p>
        </w:tc>
      </w:tr>
      <w:tr w:rsidR="00E6583F" w:rsidTr="00815458">
        <w:trPr>
          <w:trHeight w:val="276"/>
        </w:trPr>
        <w:tc>
          <w:tcPr>
            <w:tcW w:w="4649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  <w:r>
              <w:t>(заполняется в случае направления</w:t>
            </w:r>
            <w:r>
              <w:br/>
              <w:t>решения по почте)</w:t>
            </w:r>
          </w:p>
        </w:tc>
        <w:tc>
          <w:tcPr>
            <w:tcW w:w="510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1984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567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284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  <w:tc>
          <w:tcPr>
            <w:tcW w:w="425" w:type="dxa"/>
            <w:vMerge w:val="restart"/>
            <w:vAlign w:val="bottom"/>
          </w:tcPr>
          <w:p w:rsidR="00E6583F" w:rsidRDefault="00E6583F" w:rsidP="00084160">
            <w:pPr>
              <w:snapToGrid w:val="0"/>
            </w:pPr>
          </w:p>
        </w:tc>
      </w:tr>
    </w:tbl>
    <w:p w:rsidR="00E6583F" w:rsidRDefault="00E6583F" w:rsidP="00084160">
      <w:pPr>
        <w:ind w:left="5670"/>
      </w:pPr>
    </w:p>
    <w:p w:rsidR="00E6583F" w:rsidRDefault="00E6583F" w:rsidP="00084160">
      <w:pPr>
        <w:pBdr>
          <w:top w:val="single" w:sz="4" w:space="1" w:color="000000"/>
        </w:pBdr>
        <w:ind w:left="5670"/>
        <w:jc w:val="center"/>
      </w:pPr>
      <w:r>
        <w:t>(подпись должностного лица, направившего решение в адрес заявителя(ей))</w:t>
      </w:r>
    </w:p>
    <w:p w:rsidR="00E6583F" w:rsidRDefault="00E6583F" w:rsidP="00084160"/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084160" w:rsidRDefault="0008416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rPr>
          <w:rFonts w:ascii="Times New Roman" w:hAnsi="Times New Roman" w:cs="Times New Roman"/>
          <w:sz w:val="28"/>
          <w:szCs w:val="28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2720"/>
          <w:tab w:val="left" w:pos="13200"/>
          <w:tab w:val="left" w:pos="14048"/>
          <w:tab w:val="left" w:pos="14964"/>
          <w:tab w:val="left" w:pos="15880"/>
          <w:tab w:val="left" w:pos="16796"/>
          <w:tab w:val="left" w:pos="17712"/>
          <w:tab w:val="left" w:pos="18628"/>
          <w:tab w:val="left" w:pos="19544"/>
          <w:tab w:val="left" w:pos="20460"/>
          <w:tab w:val="left" w:pos="21376"/>
        </w:tabs>
        <w:ind w:left="6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6583F" w:rsidRDefault="00E6583F" w:rsidP="00084160">
      <w:pPr>
        <w:pStyle w:val="NoSpacing"/>
        <w:ind w:firstLine="709"/>
        <w:rPr>
          <w:sz w:val="26"/>
          <w:szCs w:val="26"/>
        </w:rPr>
      </w:pPr>
    </w:p>
    <w:p w:rsidR="00E6583F" w:rsidRDefault="00E6583F" w:rsidP="00084160">
      <w:pPr>
        <w:pStyle w:val="NoSpacing"/>
        <w:ind w:firstLine="709"/>
        <w:rPr>
          <w:sz w:val="26"/>
          <w:szCs w:val="26"/>
        </w:rPr>
      </w:pPr>
    </w:p>
    <w:p w:rsidR="00E6583F" w:rsidRDefault="00E6583F" w:rsidP="00084160">
      <w:pPr>
        <w:tabs>
          <w:tab w:val="left" w:pos="-34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 выдачи (направления) решений</w:t>
      </w:r>
    </w:p>
    <w:p w:rsidR="00E6583F" w:rsidRDefault="00E6583F" w:rsidP="00084160">
      <w:pPr>
        <w:tabs>
          <w:tab w:val="left" w:pos="-3420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7"/>
        <w:gridCol w:w="1134"/>
        <w:gridCol w:w="1134"/>
        <w:gridCol w:w="1417"/>
        <w:gridCol w:w="992"/>
        <w:gridCol w:w="992"/>
        <w:gridCol w:w="1276"/>
        <w:gridCol w:w="1418"/>
        <w:gridCol w:w="1181"/>
      </w:tblGrid>
      <w:tr w:rsidR="00E6583F" w:rsidTr="00815458">
        <w:trPr>
          <w:trHeight w:val="20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6583F" w:rsidRDefault="00E6583F" w:rsidP="00084160">
            <w:pPr>
              <w:tabs>
                <w:tab w:val="left" w:pos="-34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документа*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заявления, послужившего основанием для выдачи документа*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Наимено-вание, 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Наимено-вание заявителя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должность заявителя или представите-ля заявителя</w:t>
            </w:r>
          </w:p>
          <w:p w:rsidR="00E6583F" w:rsidRDefault="00E6583F" w:rsidP="00084160">
            <w:pPr>
              <w:tabs>
                <w:tab w:val="left" w:pos="-342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получения документа*, подпись заявителя или представите-</w:t>
            </w:r>
          </w:p>
          <w:p w:rsidR="00E6583F" w:rsidRDefault="00E6583F" w:rsidP="00084160">
            <w:pPr>
              <w:tabs>
                <w:tab w:val="left" w:pos="-34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 заявителя</w:t>
            </w:r>
          </w:p>
          <w:p w:rsidR="00E6583F" w:rsidRDefault="00E6583F" w:rsidP="00084160">
            <w:pPr>
              <w:tabs>
                <w:tab w:val="left" w:pos="-34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указанием реквизитов доверенности), либо отметка о направлении документа по почте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работника, выдавшего документ*</w:t>
            </w:r>
          </w:p>
        </w:tc>
      </w:tr>
      <w:tr w:rsidR="00E6583F" w:rsidTr="00815458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snapToGrid w:val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3F" w:rsidRDefault="00E6583F" w:rsidP="00084160">
            <w:pPr>
              <w:tabs>
                <w:tab w:val="left" w:pos="-34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6583F" w:rsidRDefault="00E6583F" w:rsidP="00084160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Под документом понимается решение о согласовании переустройства и (или) перепланировки жилого помещения (решение об отказе в согласовании переустройства и (или) перепланировки жилого помещения).</w:t>
      </w:r>
    </w:p>
    <w:p w:rsidR="00E6583F" w:rsidRDefault="00E6583F" w:rsidP="00084160">
      <w:pPr>
        <w:pStyle w:val="NoSpacing"/>
        <w:rPr>
          <w:sz w:val="26"/>
          <w:szCs w:val="26"/>
        </w:rPr>
      </w:pPr>
    </w:p>
    <w:p w:rsidR="00E6583F" w:rsidRDefault="00E6583F" w:rsidP="00084160">
      <w:pPr>
        <w:pStyle w:val="NoSpacing"/>
        <w:rPr>
          <w:sz w:val="26"/>
          <w:szCs w:val="26"/>
        </w:rPr>
      </w:pPr>
    </w:p>
    <w:p w:rsidR="00E6583F" w:rsidRDefault="00E6583F" w:rsidP="00084160">
      <w:pPr>
        <w:pStyle w:val="NoSpacing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E6583F" w:rsidRDefault="00E6583F" w:rsidP="00084160">
      <w:pPr>
        <w:tabs>
          <w:tab w:val="left" w:pos="2610"/>
        </w:tabs>
      </w:pPr>
    </w:p>
    <w:p w:rsidR="00E6583F" w:rsidRDefault="00E6583F" w:rsidP="00084160">
      <w:pPr>
        <w:pStyle w:val="HTML"/>
        <w:ind w:left="6379"/>
        <w:rPr>
          <w:rFonts w:ascii="Times New Roman" w:hAnsi="Times New Roman" w:cs="Times New Roman"/>
          <w:sz w:val="26"/>
          <w:szCs w:val="26"/>
        </w:rPr>
      </w:pPr>
    </w:p>
    <w:p w:rsidR="00E6583F" w:rsidRDefault="00E6583F" w:rsidP="00084160">
      <w:pPr>
        <w:pStyle w:val="HTML"/>
        <w:ind w:left="6379"/>
        <w:rPr>
          <w:rFonts w:ascii="Times New Roman" w:hAnsi="Times New Roman" w:cs="Times New Roman"/>
          <w:sz w:val="26"/>
          <w:szCs w:val="26"/>
        </w:rPr>
      </w:pPr>
    </w:p>
    <w:p w:rsidR="00E6583F" w:rsidRDefault="00E6583F" w:rsidP="00084160">
      <w:pPr>
        <w:pStyle w:val="HTML"/>
        <w:ind w:left="6379"/>
        <w:rPr>
          <w:rFonts w:ascii="Times New Roman" w:hAnsi="Times New Roman" w:cs="Times New Roman"/>
          <w:sz w:val="26"/>
          <w:szCs w:val="26"/>
        </w:rPr>
      </w:pPr>
    </w:p>
    <w:p w:rsidR="00E6583F" w:rsidRDefault="00E6583F" w:rsidP="00084160">
      <w:pPr>
        <w:pStyle w:val="HTML"/>
        <w:ind w:left="6379"/>
        <w:rPr>
          <w:rFonts w:ascii="Times New Roman" w:hAnsi="Times New Roman" w:cs="Times New Roman"/>
          <w:sz w:val="26"/>
          <w:szCs w:val="26"/>
        </w:rPr>
      </w:pPr>
    </w:p>
    <w:p w:rsidR="00E6583F" w:rsidRDefault="00E6583F" w:rsidP="00084160">
      <w:pPr>
        <w:pStyle w:val="HTML"/>
        <w:ind w:left="6379"/>
        <w:rPr>
          <w:rFonts w:ascii="Times New Roman" w:hAnsi="Times New Roman" w:cs="Times New Roman"/>
          <w:sz w:val="26"/>
          <w:szCs w:val="26"/>
        </w:rPr>
      </w:pPr>
    </w:p>
    <w:p w:rsidR="00E6583F" w:rsidRDefault="00E6583F" w:rsidP="00084160">
      <w:pPr>
        <w:autoSpaceDE w:val="0"/>
        <w:jc w:val="both"/>
        <w:rPr>
          <w:sz w:val="28"/>
          <w:szCs w:val="28"/>
        </w:rPr>
      </w:pPr>
    </w:p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/>
    <w:p w:rsidR="00E6583F" w:rsidRDefault="00E6583F" w:rsidP="00084160">
      <w:pPr>
        <w:autoSpaceDE w:val="0"/>
        <w:ind w:left="708" w:firstLine="4395"/>
      </w:pPr>
      <w:r>
        <w:t xml:space="preserve">  </w:t>
      </w:r>
    </w:p>
    <w:p w:rsidR="00E6583F" w:rsidRDefault="00E6583F" w:rsidP="00084160">
      <w:pPr>
        <w:autoSpaceDE w:val="0"/>
        <w:ind w:left="708" w:firstLine="4395"/>
      </w:pPr>
    </w:p>
    <w:p w:rsidR="00E6583F" w:rsidRDefault="00E6583F" w:rsidP="00084160">
      <w:pPr>
        <w:autoSpaceDE w:val="0"/>
        <w:ind w:left="708" w:firstLine="4395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Приложение № 6</w:t>
      </w:r>
    </w:p>
    <w:p w:rsidR="00E6583F" w:rsidRDefault="00E6583F" w:rsidP="00084160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E6583F" w:rsidRDefault="00E6583F" w:rsidP="00084160">
      <w:pPr>
        <w:pStyle w:val="ConsPlusNonformat0"/>
        <w:jc w:val="right"/>
        <w:rPr>
          <w:rFonts w:ascii="Times New Roman" w:hAnsi="Times New Roman" w:cs="Times New Roman"/>
          <w:sz w:val="22"/>
          <w:szCs w:val="22"/>
        </w:rPr>
      </w:pPr>
    </w:p>
    <w:p w:rsidR="00E6583F" w:rsidRDefault="00E6583F" w:rsidP="00084160">
      <w:pPr>
        <w:pStyle w:val="ConsPlusNonformat0"/>
        <w:jc w:val="right"/>
        <w:rPr>
          <w:rFonts w:ascii="Times New Roman" w:hAnsi="Times New Roman" w:cs="Times New Roman"/>
          <w:sz w:val="22"/>
          <w:szCs w:val="22"/>
        </w:rPr>
      </w:pPr>
    </w:p>
    <w:p w:rsidR="00E6583F" w:rsidRDefault="00E6583F" w:rsidP="00084160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</w:t>
      </w:r>
    </w:p>
    <w:p w:rsidR="00E6583F" w:rsidRDefault="00E6583F" w:rsidP="00084160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АКТА ПРИЕМОЧНОЙ КОМИССИИ О ЗАВЕРШЕНИИ ПЕРЕУСТРОЙСТВА</w:t>
      </w:r>
    </w:p>
    <w:p w:rsidR="00E6583F" w:rsidRDefault="00E6583F" w:rsidP="00084160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(ИЛИ) ПЕРЕПЛАНИРОВКИ ЖИЛОГО ПОМЕЩЕНИЯ</w:t>
      </w:r>
    </w:p>
    <w:p w:rsidR="00E6583F" w:rsidRDefault="00E6583F" w:rsidP="00084160">
      <w:pPr>
        <w:pStyle w:val="ConsPlusNonformat0"/>
        <w:rPr>
          <w:sz w:val="22"/>
          <w:szCs w:val="22"/>
        </w:rPr>
      </w:pPr>
    </w:p>
    <w:p w:rsidR="00E6583F" w:rsidRDefault="00E6583F" w:rsidP="0008416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6583F" w:rsidRDefault="00E6583F" w:rsidP="0008416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Приемочной комиссии о завершении переустройства</w:t>
      </w:r>
    </w:p>
    <w:p w:rsidR="00E6583F" w:rsidRDefault="00E6583F" w:rsidP="0008416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перепланировки жилого помещения</w:t>
      </w:r>
    </w:p>
    <w:p w:rsidR="00E6583F" w:rsidRDefault="00E6583F" w:rsidP="0008416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"__" __________ _____г.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E6583F" w:rsidRDefault="00E6583F" w:rsidP="00084160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Приемочная   комиссия  при _______________________________ (указывается создавший    приемочную    комиссию    орган   (организация)    в   составе нижеподписавшихся  членов  комиссии, обследовав помещение, расположенное по адресу: __________________________________ (далее по тексту - помещение), в отношении  которого  производились  переустройство  и (или) перепланировка,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установила: </w:t>
      </w:r>
    </w:p>
    <w:p w:rsidR="00E6583F" w:rsidRDefault="00E6583F" w:rsidP="00084160">
      <w:pPr>
        <w:pStyle w:val="ConsPlusNonformat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Переустройство и (или) перепланировка жилого помещения проводились на основании   решения  ________________________________________  (указывается орган (организация),     выдавший  решение) о согласовании переустройства и (или) перепланировки жилого помещения от "__" ________ г. № ___ в соответствии  с  проектом №  ___ от "__" _________ г., разработанным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  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(указывается   организация, разработавшая  проект,  месторасположение  этой  организации  и   реквизиты лицензии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E6583F" w:rsidRDefault="00E6583F" w:rsidP="00084160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Работы выполнялись в сроки: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начало работ: ______________________________;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окончание работ: ______________________________.</w:t>
      </w:r>
    </w:p>
    <w:p w:rsidR="00E6583F" w:rsidRDefault="00E6583F" w:rsidP="00084160">
      <w:pPr>
        <w:pStyle w:val="ConsPlusNonformat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>В  результате  переустройства  и  (или)  перепланировки  помещение претерпело                       следующие изменения</w:t>
      </w:r>
      <w:r>
        <w:rPr>
          <w:rFonts w:ascii="Times New Roman" w:hAnsi="Times New Roman" w:cs="Times New Roman"/>
          <w:sz w:val="22"/>
          <w:szCs w:val="22"/>
        </w:rPr>
        <w:t>: _______________________________</w:t>
      </w:r>
      <w:r w:rsidR="00367BD8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6583F" w:rsidRDefault="00E6583F" w:rsidP="00084160">
      <w:pPr>
        <w:pStyle w:val="ConsPlusNonformat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   результаты выполненных работ по переустройству и (или) перепланировке помещения).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 результатам  обследования  приемочная  комиссия  решила  подписать настоящий акт и считать произведенное переустройство и (или) перепланировку помещения завершенным.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Подписи членов приемочной комиссии: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комиссии: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 (______________________)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Члены комиссии: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 (______________________)</w:t>
      </w:r>
    </w:p>
    <w:p w:rsidR="00E6583F" w:rsidRDefault="00E6583F" w:rsidP="0008416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 (______________________)</w:t>
      </w:r>
    </w:p>
    <w:sectPr w:rsidR="00E6583F" w:rsidSect="00AE366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5" w:h="16837"/>
      <w:pgMar w:top="709" w:right="850" w:bottom="1354" w:left="1701" w:header="1134" w:footer="10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AD" w:rsidRDefault="00E514AD" w:rsidP="00E6583F">
      <w:r>
        <w:separator/>
      </w:r>
    </w:p>
  </w:endnote>
  <w:endnote w:type="continuationSeparator" w:id="1">
    <w:p w:rsidR="00E514AD" w:rsidRDefault="00E514AD" w:rsidP="00E6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39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3F" w:rsidRDefault="00E6583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3F" w:rsidRDefault="00E6583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0E" w:rsidRDefault="00E514A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0E" w:rsidRDefault="00E514AD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0E" w:rsidRDefault="00E514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AD" w:rsidRDefault="00E514AD" w:rsidP="00E6583F">
      <w:r>
        <w:separator/>
      </w:r>
    </w:p>
  </w:footnote>
  <w:footnote w:type="continuationSeparator" w:id="1">
    <w:p w:rsidR="00E514AD" w:rsidRDefault="00E514AD" w:rsidP="00E6583F">
      <w:r>
        <w:continuationSeparator/>
      </w:r>
    </w:p>
  </w:footnote>
  <w:footnote w:id="2">
    <w:p w:rsidR="00E6583F" w:rsidRDefault="00E6583F" w:rsidP="00E6583F">
      <w:pPr>
        <w:pStyle w:val="ab"/>
        <w:ind w:firstLine="567"/>
        <w:jc w:val="both"/>
      </w:pPr>
      <w:r>
        <w:rPr>
          <w:rStyle w:val="a4"/>
        </w:rPr>
        <w:t>*</w:t>
      </w:r>
      <w:r>
        <w:tab/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3F" w:rsidRDefault="00E658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3F" w:rsidRDefault="00E6583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0E" w:rsidRDefault="00E514A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0E" w:rsidRDefault="00E514AD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0E" w:rsidRDefault="00E514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3D7C7D80"/>
    <w:multiLevelType w:val="multilevel"/>
    <w:tmpl w:val="4EEAC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83F"/>
    <w:rsid w:val="00084160"/>
    <w:rsid w:val="00244F3B"/>
    <w:rsid w:val="00303683"/>
    <w:rsid w:val="00326E81"/>
    <w:rsid w:val="00367BD8"/>
    <w:rsid w:val="004C267C"/>
    <w:rsid w:val="005926C9"/>
    <w:rsid w:val="00611377"/>
    <w:rsid w:val="0061402D"/>
    <w:rsid w:val="00831F6C"/>
    <w:rsid w:val="00932481"/>
    <w:rsid w:val="00981544"/>
    <w:rsid w:val="00A61341"/>
    <w:rsid w:val="00E514AD"/>
    <w:rsid w:val="00E6583F"/>
    <w:rsid w:val="00EF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8154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583F"/>
    <w:rPr>
      <w:rFonts w:cs="Times New Roman"/>
      <w:color w:val="0000FF"/>
      <w:u w:val="single"/>
    </w:rPr>
  </w:style>
  <w:style w:type="character" w:customStyle="1" w:styleId="a4">
    <w:name w:val="Символ сноски"/>
    <w:rsid w:val="00E6583F"/>
    <w:rPr>
      <w:rFonts w:cs="Times New Roman"/>
      <w:vertAlign w:val="superscript"/>
    </w:rPr>
  </w:style>
  <w:style w:type="paragraph" w:styleId="a5">
    <w:name w:val="Body Text Indent"/>
    <w:basedOn w:val="a"/>
    <w:link w:val="a6"/>
    <w:rsid w:val="00E6583F"/>
    <w:pPr>
      <w:ind w:firstLine="851"/>
    </w:pPr>
  </w:style>
  <w:style w:type="character" w:customStyle="1" w:styleId="a6">
    <w:name w:val="Основной текст с отступом Знак"/>
    <w:basedOn w:val="a0"/>
    <w:link w:val="a5"/>
    <w:rsid w:val="00E6583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E65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6583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E65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583F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oSpacing">
    <w:name w:val="No Spacing"/>
    <w:rsid w:val="00E658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basedOn w:val="a"/>
    <w:rsid w:val="00E6583F"/>
    <w:pPr>
      <w:spacing w:before="280" w:after="280"/>
    </w:pPr>
  </w:style>
  <w:style w:type="paragraph" w:customStyle="1" w:styleId="consplusnonformat">
    <w:name w:val="consplusnonformat"/>
    <w:basedOn w:val="a"/>
    <w:rsid w:val="00E6583F"/>
    <w:pPr>
      <w:spacing w:before="280" w:after="280"/>
    </w:pPr>
  </w:style>
  <w:style w:type="paragraph" w:customStyle="1" w:styleId="ConsPlusTitle">
    <w:name w:val="ConsPlusTitle"/>
    <w:rsid w:val="00E6583F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3">
    <w:name w:val="Абзац Уровень 3"/>
    <w:basedOn w:val="a"/>
    <w:rsid w:val="00E6583F"/>
    <w:pPr>
      <w:tabs>
        <w:tab w:val="left" w:pos="7668"/>
      </w:tabs>
      <w:spacing w:line="360" w:lineRule="auto"/>
      <w:ind w:left="3834" w:hanging="720"/>
      <w:jc w:val="both"/>
    </w:pPr>
    <w:rPr>
      <w:rFonts w:eastAsia="font339" w:cs="font339"/>
      <w:sz w:val="28"/>
      <w:szCs w:val="28"/>
    </w:rPr>
  </w:style>
  <w:style w:type="paragraph" w:customStyle="1" w:styleId="ConsPlusNormal0">
    <w:name w:val="ConsPlusNormal"/>
    <w:rsid w:val="00E658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4">
    <w:name w:val="Абзац Уровень 4"/>
    <w:basedOn w:val="a"/>
    <w:rsid w:val="00E6583F"/>
    <w:pPr>
      <w:tabs>
        <w:tab w:val="left" w:pos="5091"/>
      </w:tabs>
      <w:spacing w:line="360" w:lineRule="auto"/>
      <w:ind w:left="2211"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rsid w:val="00E6583F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583F"/>
    <w:rPr>
      <w:rFonts w:ascii="Courier New" w:eastAsia="Calibri" w:hAnsi="Courier New" w:cs="Courier New"/>
      <w:sz w:val="20"/>
      <w:szCs w:val="20"/>
      <w:lang w:eastAsia="ar-SA"/>
    </w:rPr>
  </w:style>
  <w:style w:type="paragraph" w:styleId="ab">
    <w:name w:val="footnote text"/>
    <w:basedOn w:val="a"/>
    <w:link w:val="ac"/>
    <w:rsid w:val="00E6583F"/>
    <w:pPr>
      <w:autoSpaceDE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6583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E6583F"/>
    <w:pPr>
      <w:ind w:left="720"/>
    </w:pPr>
    <w:rPr>
      <w:rFonts w:eastAsia="Times New Roman"/>
      <w:sz w:val="20"/>
      <w:szCs w:val="20"/>
    </w:rPr>
  </w:style>
  <w:style w:type="paragraph" w:customStyle="1" w:styleId="12">
    <w:name w:val="Красная строка1"/>
    <w:basedOn w:val="ad"/>
    <w:rsid w:val="00E6583F"/>
    <w:pPr>
      <w:spacing w:after="0"/>
      <w:ind w:firstLine="360"/>
    </w:pPr>
  </w:style>
  <w:style w:type="paragraph" w:styleId="ae">
    <w:name w:val="Normal (Web)"/>
    <w:basedOn w:val="a"/>
    <w:rsid w:val="00E6583F"/>
    <w:pPr>
      <w:spacing w:before="280" w:after="280"/>
    </w:pPr>
    <w:rPr>
      <w:rFonts w:eastAsia="Times New Roman"/>
    </w:rPr>
  </w:style>
  <w:style w:type="paragraph" w:customStyle="1" w:styleId="ConsPlusNonformat0">
    <w:name w:val="ConsPlusNonformat"/>
    <w:rsid w:val="00E6583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">
    <w:name w:val="Title"/>
    <w:basedOn w:val="a"/>
    <w:next w:val="a"/>
    <w:link w:val="af0"/>
    <w:qFormat/>
    <w:rsid w:val="00E6583F"/>
    <w:pPr>
      <w:keepNext/>
      <w:widowControl w:val="0"/>
      <w:numPr>
        <w:numId w:val="2"/>
      </w:numPr>
      <w:spacing w:before="240" w:after="60" w:line="360" w:lineRule="auto"/>
      <w:jc w:val="center"/>
      <w:outlineLvl w:val="0"/>
    </w:pPr>
    <w:rPr>
      <w:rFonts w:ascii="Arial" w:eastAsia="SimSun" w:hAnsi="Arial" w:cs="Arial"/>
      <w:b/>
      <w:bCs/>
      <w:color w:val="000000"/>
      <w:kern w:val="2"/>
      <w:sz w:val="36"/>
      <w:szCs w:val="36"/>
      <w:lang w:val="en-US" w:eastAsia="en-US"/>
    </w:rPr>
  </w:style>
  <w:style w:type="character" w:customStyle="1" w:styleId="af0">
    <w:name w:val="Название Знак"/>
    <w:basedOn w:val="a0"/>
    <w:link w:val="af"/>
    <w:rsid w:val="00E6583F"/>
    <w:rPr>
      <w:rFonts w:ascii="Arial" w:eastAsia="SimSun" w:hAnsi="Arial" w:cs="Arial"/>
      <w:b/>
      <w:bCs/>
      <w:color w:val="000000"/>
      <w:kern w:val="2"/>
      <w:sz w:val="36"/>
      <w:szCs w:val="36"/>
      <w:lang w:val="en-US"/>
    </w:rPr>
  </w:style>
  <w:style w:type="paragraph" w:styleId="ad">
    <w:name w:val="Body Text"/>
    <w:basedOn w:val="a"/>
    <w:link w:val="af1"/>
    <w:uiPriority w:val="99"/>
    <w:semiHidden/>
    <w:unhideWhenUsed/>
    <w:rsid w:val="00E6583F"/>
    <w:pPr>
      <w:spacing w:after="120"/>
    </w:pPr>
  </w:style>
  <w:style w:type="character" w:customStyle="1" w:styleId="af1">
    <w:name w:val="Основной текст Знак"/>
    <w:basedOn w:val="a0"/>
    <w:link w:val="ad"/>
    <w:uiPriority w:val="99"/>
    <w:semiHidden/>
    <w:rsid w:val="00E6583F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2">
    <w:name w:val="Таблицы (моноширинный)"/>
    <w:basedOn w:val="a"/>
    <w:next w:val="a"/>
    <w:uiPriority w:val="99"/>
    <w:rsid w:val="00326E81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8154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98154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lyanino.nso.ru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mailto:qorcher@mail.ru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garantF1://12077515.2120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astrobl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2110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http://www.mfc-ns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slyanino.nso.ru" TargetMode="External"/><Relationship Id="rId14" Type="http://schemas.openxmlformats.org/officeDocument/2006/relationships/hyperlink" Target="garantF1://12084522.0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75B4-B951-460E-996B-A74FF47B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9122</Words>
  <Characters>51997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urist1</cp:lastModifiedBy>
  <cp:revision>2</cp:revision>
  <dcterms:created xsi:type="dcterms:W3CDTF">2018-03-15T08:58:00Z</dcterms:created>
  <dcterms:modified xsi:type="dcterms:W3CDTF">2018-03-15T08:58:00Z</dcterms:modified>
</cp:coreProperties>
</file>