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48" w:rsidRDefault="00873148" w:rsidP="00B6238E">
      <w:pPr>
        <w:spacing w:after="0" w:line="240" w:lineRule="auto"/>
      </w:pPr>
    </w:p>
    <w:p w:rsidR="00F10BFC" w:rsidRDefault="00F10BFC" w:rsidP="00F10BF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10BFC" w:rsidRDefault="00F10BFC" w:rsidP="00F10BFC">
      <w:pPr>
        <w:widowControl w:val="0"/>
        <w:autoSpaceDE w:val="0"/>
        <w:autoSpaceDN w:val="0"/>
        <w:adjustRightInd w:val="0"/>
        <w:spacing w:before="120" w:after="120" w:line="240" w:lineRule="auto"/>
        <w:ind w:left="5954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64271E">
        <w:rPr>
          <w:rFonts w:ascii="Times New Roman" w:hAnsi="Times New Roman"/>
          <w:bCs/>
          <w:sz w:val="28"/>
          <w:szCs w:val="28"/>
          <w:lang w:eastAsia="ru-RU"/>
        </w:rPr>
        <w:t>СОГЛАСОВАН</w:t>
      </w:r>
    </w:p>
    <w:p w:rsidR="00F10BFC" w:rsidRPr="0064271E" w:rsidRDefault="00F10BFC" w:rsidP="00F10B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64271E">
        <w:rPr>
          <w:rFonts w:ascii="Times New Roman" w:hAnsi="Times New Roman"/>
          <w:bCs/>
          <w:sz w:val="28"/>
          <w:szCs w:val="28"/>
          <w:lang w:eastAsia="ru-RU"/>
        </w:rPr>
        <w:t>инистр культуры</w:t>
      </w:r>
    </w:p>
    <w:p w:rsidR="00F10BFC" w:rsidRDefault="00F10BFC" w:rsidP="00F10B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64271E">
        <w:rPr>
          <w:rFonts w:ascii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F10BFC" w:rsidRDefault="00F10BFC" w:rsidP="00F10B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 В.И. Кузин</w:t>
      </w:r>
    </w:p>
    <w:p w:rsidR="00F10BFC" w:rsidRDefault="00F10BFC" w:rsidP="00F10B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«____»_________2014г.</w:t>
      </w:r>
    </w:p>
    <w:p w:rsidR="00F10BFC" w:rsidRDefault="00F10BFC" w:rsidP="00F10BFC">
      <w:pPr>
        <w:jc w:val="right"/>
        <w:rPr>
          <w:b/>
          <w:sz w:val="28"/>
          <w:szCs w:val="28"/>
        </w:rPr>
      </w:pPr>
    </w:p>
    <w:p w:rsidR="001337B1" w:rsidRPr="00F10BFC" w:rsidRDefault="00D560E0" w:rsidP="00133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МАСЛЯНИНСКОГО</w:t>
      </w:r>
      <w:r w:rsidR="001337B1" w:rsidRPr="00F10BF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1337B1" w:rsidRPr="00F10BFC" w:rsidRDefault="001337B1" w:rsidP="00133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BF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337B1" w:rsidRPr="00F10BFC" w:rsidRDefault="00D560E0" w:rsidP="00133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37B1" w:rsidRPr="00F10BFC" w:rsidRDefault="001337B1" w:rsidP="00133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BFC">
        <w:rPr>
          <w:rFonts w:ascii="Times New Roman" w:hAnsi="Times New Roman" w:cs="Times New Roman"/>
          <w:sz w:val="28"/>
          <w:szCs w:val="28"/>
        </w:rPr>
        <w:t>от        №</w:t>
      </w:r>
      <w:r w:rsidR="00D560E0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1337B1" w:rsidRDefault="001337B1" w:rsidP="001337B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D560E0">
        <w:rPr>
          <w:sz w:val="28"/>
          <w:szCs w:val="28"/>
        </w:rPr>
        <w:t xml:space="preserve">постановление администрации Маслянинского </w:t>
      </w:r>
      <w:r>
        <w:rPr>
          <w:sz w:val="28"/>
          <w:szCs w:val="28"/>
        </w:rPr>
        <w:t>района</w:t>
      </w:r>
    </w:p>
    <w:p w:rsidR="001337B1" w:rsidRPr="005131EF" w:rsidRDefault="00D560E0" w:rsidP="001337B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10.05.2013 № </w:t>
      </w:r>
      <w:r w:rsidRPr="00D560E0">
        <w:rPr>
          <w:sz w:val="28"/>
          <w:szCs w:val="28"/>
        </w:rPr>
        <w:t>444-па</w:t>
      </w:r>
    </w:p>
    <w:p w:rsidR="001337B1" w:rsidRDefault="001337B1" w:rsidP="001337B1">
      <w:pPr>
        <w:pStyle w:val="a3"/>
        <w:jc w:val="center"/>
        <w:rPr>
          <w:sz w:val="28"/>
          <w:szCs w:val="28"/>
        </w:rPr>
      </w:pPr>
    </w:p>
    <w:p w:rsidR="001337B1" w:rsidRDefault="001337B1" w:rsidP="001337B1">
      <w:pPr>
        <w:pStyle w:val="a3"/>
        <w:jc w:val="center"/>
        <w:rPr>
          <w:sz w:val="28"/>
          <w:szCs w:val="28"/>
        </w:rPr>
      </w:pPr>
    </w:p>
    <w:p w:rsidR="001337B1" w:rsidRDefault="001337B1" w:rsidP="001337B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Правительства Новосибирской области от 21.08.2014 № 285-рп «О внесении изменений в распоряжение Правительства Новосибирской области от 19.03.2013 № 140-рп» внести в </w:t>
      </w:r>
      <w:r w:rsidR="00D560E0">
        <w:rPr>
          <w:sz w:val="28"/>
          <w:szCs w:val="28"/>
        </w:rPr>
        <w:t>постановление администрацииМаслянинского</w:t>
      </w:r>
      <w:r>
        <w:rPr>
          <w:sz w:val="28"/>
          <w:szCs w:val="28"/>
        </w:rPr>
        <w:t xml:space="preserve"> района от </w:t>
      </w:r>
      <w:r w:rsidR="00D560E0">
        <w:rPr>
          <w:sz w:val="28"/>
          <w:szCs w:val="28"/>
        </w:rPr>
        <w:t>10.05.</w:t>
      </w:r>
      <w:r>
        <w:rPr>
          <w:sz w:val="28"/>
          <w:szCs w:val="28"/>
        </w:rPr>
        <w:t xml:space="preserve">2013 № </w:t>
      </w:r>
      <w:r w:rsidR="00D560E0">
        <w:rPr>
          <w:sz w:val="28"/>
          <w:szCs w:val="28"/>
        </w:rPr>
        <w:t>444-па</w:t>
      </w:r>
      <w:r>
        <w:rPr>
          <w:sz w:val="28"/>
          <w:szCs w:val="28"/>
        </w:rPr>
        <w:t xml:space="preserve"> «Об утверждении плана мероприятий («дорожной карты») «Изменения в отраслях социальной сферы, направленные на повышение эффективности сферы культуры </w:t>
      </w:r>
      <w:r w:rsidR="00D560E0">
        <w:rPr>
          <w:sz w:val="28"/>
          <w:szCs w:val="28"/>
        </w:rPr>
        <w:t>Маслянинского</w:t>
      </w:r>
      <w:r>
        <w:rPr>
          <w:sz w:val="28"/>
          <w:szCs w:val="28"/>
        </w:rPr>
        <w:t xml:space="preserve"> района» следующие изменения:</w:t>
      </w:r>
    </w:p>
    <w:p w:rsidR="001337B1" w:rsidRDefault="001337B1" w:rsidP="001337B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«Плане мероприятий («дорожная карта») «Изменения в отраслях социальной сферы, направленные на повышение эффективности сферы культуры </w:t>
      </w:r>
      <w:r w:rsidR="00D560E0">
        <w:rPr>
          <w:sz w:val="28"/>
          <w:szCs w:val="28"/>
        </w:rPr>
        <w:t xml:space="preserve">Маслянинского </w:t>
      </w:r>
      <w:r>
        <w:rPr>
          <w:sz w:val="28"/>
          <w:szCs w:val="28"/>
        </w:rPr>
        <w:t xml:space="preserve">района»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«Целевые показатели (индикаторы) развития сферы культуры и мер, обеспечивающие их достижение»:</w:t>
      </w:r>
    </w:p>
    <w:p w:rsidR="00CE0746" w:rsidRDefault="00CE0746" w:rsidP="001337B1">
      <w:pPr>
        <w:pStyle w:val="a3"/>
        <w:ind w:firstLine="709"/>
        <w:jc w:val="both"/>
        <w:rPr>
          <w:sz w:val="28"/>
          <w:szCs w:val="28"/>
        </w:rPr>
      </w:pPr>
    </w:p>
    <w:p w:rsidR="00CE0746" w:rsidRDefault="009D3874" w:rsidP="009D3874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E0746">
        <w:rPr>
          <w:sz w:val="28"/>
          <w:szCs w:val="28"/>
        </w:rPr>
        <w:t>Подпункт 4 изложить в следующей редакции:</w:t>
      </w:r>
    </w:p>
    <w:p w:rsidR="00D023D4" w:rsidRDefault="00D023D4" w:rsidP="009D3874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A62BB0">
        <w:rPr>
          <w:sz w:val="28"/>
          <w:szCs w:val="28"/>
        </w:rPr>
        <w:t>увеличение посещаемости музейных учреждений:</w:t>
      </w:r>
    </w:p>
    <w:p w:rsidR="009D3874" w:rsidRDefault="009D3874" w:rsidP="009D3874">
      <w:pPr>
        <w:pStyle w:val="a3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(посещений на 1 жителя в год)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0"/>
        <w:gridCol w:w="1451"/>
        <w:gridCol w:w="1451"/>
        <w:gridCol w:w="1451"/>
        <w:gridCol w:w="1451"/>
        <w:gridCol w:w="1451"/>
        <w:gridCol w:w="1452"/>
      </w:tblGrid>
      <w:tr w:rsidR="009D3874" w:rsidRPr="007B63D0" w:rsidTr="004A3321">
        <w:tc>
          <w:tcPr>
            <w:tcW w:w="1450" w:type="dxa"/>
          </w:tcPr>
          <w:p w:rsidR="009D3874" w:rsidRPr="007B63D0" w:rsidRDefault="009D3874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1451" w:type="dxa"/>
          </w:tcPr>
          <w:p w:rsidR="009D3874" w:rsidRPr="007B63D0" w:rsidRDefault="009D3874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451" w:type="dxa"/>
          </w:tcPr>
          <w:p w:rsidR="009D3874" w:rsidRPr="007B63D0" w:rsidRDefault="009D3874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51" w:type="dxa"/>
          </w:tcPr>
          <w:p w:rsidR="009D3874" w:rsidRPr="007B63D0" w:rsidRDefault="009D3874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51" w:type="dxa"/>
          </w:tcPr>
          <w:p w:rsidR="009D3874" w:rsidRPr="007B63D0" w:rsidRDefault="009D3874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451" w:type="dxa"/>
          </w:tcPr>
          <w:p w:rsidR="009D3874" w:rsidRPr="007B63D0" w:rsidRDefault="009D3874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52" w:type="dxa"/>
          </w:tcPr>
          <w:p w:rsidR="009D3874" w:rsidRPr="007B63D0" w:rsidRDefault="009D3874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</w:tr>
      <w:tr w:rsidR="009D3874" w:rsidRPr="007B63D0" w:rsidTr="004A3321">
        <w:tc>
          <w:tcPr>
            <w:tcW w:w="1450" w:type="dxa"/>
          </w:tcPr>
          <w:p w:rsidR="009D3874" w:rsidRPr="007B63D0" w:rsidRDefault="009D3874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0,42</w:t>
            </w:r>
          </w:p>
        </w:tc>
        <w:tc>
          <w:tcPr>
            <w:tcW w:w="1451" w:type="dxa"/>
          </w:tcPr>
          <w:p w:rsidR="009D3874" w:rsidRPr="007B63D0" w:rsidRDefault="009D3874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0,42</w:t>
            </w:r>
          </w:p>
        </w:tc>
        <w:tc>
          <w:tcPr>
            <w:tcW w:w="1451" w:type="dxa"/>
          </w:tcPr>
          <w:p w:rsidR="009D3874" w:rsidRPr="007B63D0" w:rsidRDefault="009D3874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451" w:type="dxa"/>
          </w:tcPr>
          <w:p w:rsidR="009D3874" w:rsidRPr="007B63D0" w:rsidRDefault="009D3874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0,45</w:t>
            </w:r>
          </w:p>
        </w:tc>
        <w:tc>
          <w:tcPr>
            <w:tcW w:w="1451" w:type="dxa"/>
          </w:tcPr>
          <w:p w:rsidR="009D3874" w:rsidRPr="007B63D0" w:rsidRDefault="009D3874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51" w:type="dxa"/>
          </w:tcPr>
          <w:p w:rsidR="009D3874" w:rsidRPr="007B63D0" w:rsidRDefault="009D3874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0,55</w:t>
            </w:r>
          </w:p>
        </w:tc>
        <w:tc>
          <w:tcPr>
            <w:tcW w:w="1452" w:type="dxa"/>
          </w:tcPr>
          <w:p w:rsidR="009D3874" w:rsidRPr="007B63D0" w:rsidRDefault="009D3874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0,6</w:t>
            </w:r>
          </w:p>
        </w:tc>
      </w:tr>
    </w:tbl>
    <w:p w:rsidR="00CE0746" w:rsidRDefault="00CE0746" w:rsidP="00CE0746">
      <w:pPr>
        <w:pStyle w:val="a3"/>
        <w:ind w:left="1429"/>
        <w:jc w:val="both"/>
        <w:rPr>
          <w:sz w:val="28"/>
          <w:szCs w:val="28"/>
        </w:rPr>
      </w:pPr>
    </w:p>
    <w:p w:rsidR="001337B1" w:rsidRDefault="001337B1" w:rsidP="001337B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0746">
        <w:rPr>
          <w:sz w:val="28"/>
          <w:szCs w:val="28"/>
        </w:rPr>
        <w:t>2</w:t>
      </w:r>
      <w:r>
        <w:rPr>
          <w:sz w:val="28"/>
          <w:szCs w:val="28"/>
        </w:rPr>
        <w:t xml:space="preserve">.Подпункт </w:t>
      </w:r>
      <w:r w:rsidR="00D560E0">
        <w:rPr>
          <w:sz w:val="28"/>
          <w:szCs w:val="28"/>
        </w:rPr>
        <w:t>6</w:t>
      </w:r>
      <w:r>
        <w:rPr>
          <w:sz w:val="28"/>
          <w:szCs w:val="28"/>
        </w:rPr>
        <w:t xml:space="preserve"> изложить в следующей редакции:</w:t>
      </w:r>
    </w:p>
    <w:p w:rsidR="00D560E0" w:rsidRPr="007B63D0" w:rsidRDefault="00D560E0" w:rsidP="00D560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B63D0">
        <w:rPr>
          <w:rFonts w:ascii="Times New Roman" w:hAnsi="Times New Roman"/>
          <w:sz w:val="28"/>
          <w:szCs w:val="28"/>
        </w:rPr>
        <w:t xml:space="preserve">) увеличение доли публичных библиотек и библиотек-структурных подразделений культурно-досуговых центров, подключенных к сети «Интернет», в общем количестве библиотек </w:t>
      </w:r>
      <w:r>
        <w:rPr>
          <w:rFonts w:ascii="Times New Roman" w:hAnsi="Times New Roman"/>
          <w:sz w:val="28"/>
          <w:szCs w:val="28"/>
        </w:rPr>
        <w:t>Маслянинского района</w:t>
      </w:r>
      <w:r w:rsidRPr="007B63D0">
        <w:rPr>
          <w:rFonts w:ascii="Times New Roman" w:hAnsi="Times New Roman"/>
          <w:sz w:val="28"/>
          <w:szCs w:val="28"/>
        </w:rPr>
        <w:t>:</w:t>
      </w:r>
    </w:p>
    <w:p w:rsidR="00D560E0" w:rsidRPr="007B63D0" w:rsidRDefault="00D560E0" w:rsidP="00D560E0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7B63D0">
        <w:rPr>
          <w:rFonts w:ascii="Times New Roman" w:hAnsi="Times New Roman"/>
          <w:sz w:val="28"/>
          <w:szCs w:val="28"/>
        </w:rPr>
        <w:t>(процентов)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0"/>
        <w:gridCol w:w="1451"/>
        <w:gridCol w:w="1451"/>
        <w:gridCol w:w="1451"/>
        <w:gridCol w:w="1451"/>
        <w:gridCol w:w="1451"/>
        <w:gridCol w:w="1452"/>
      </w:tblGrid>
      <w:tr w:rsidR="00D560E0" w:rsidRPr="007B63D0" w:rsidTr="004822C6">
        <w:tc>
          <w:tcPr>
            <w:tcW w:w="1450" w:type="dxa"/>
          </w:tcPr>
          <w:p w:rsidR="00D560E0" w:rsidRPr="007B63D0" w:rsidRDefault="00D560E0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1451" w:type="dxa"/>
          </w:tcPr>
          <w:p w:rsidR="00D560E0" w:rsidRPr="007B63D0" w:rsidRDefault="00D560E0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451" w:type="dxa"/>
          </w:tcPr>
          <w:p w:rsidR="00D560E0" w:rsidRPr="007B63D0" w:rsidRDefault="00D560E0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51" w:type="dxa"/>
          </w:tcPr>
          <w:p w:rsidR="00D560E0" w:rsidRPr="007B63D0" w:rsidRDefault="00D560E0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51" w:type="dxa"/>
          </w:tcPr>
          <w:p w:rsidR="00D560E0" w:rsidRPr="007B63D0" w:rsidRDefault="00D560E0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451" w:type="dxa"/>
          </w:tcPr>
          <w:p w:rsidR="00D560E0" w:rsidRPr="007B63D0" w:rsidRDefault="00D560E0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52" w:type="dxa"/>
          </w:tcPr>
          <w:p w:rsidR="00D560E0" w:rsidRPr="007B63D0" w:rsidRDefault="00D560E0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</w:tr>
      <w:tr w:rsidR="00D560E0" w:rsidRPr="007B63D0" w:rsidTr="004822C6">
        <w:tc>
          <w:tcPr>
            <w:tcW w:w="1450" w:type="dxa"/>
          </w:tcPr>
          <w:p w:rsidR="00D560E0" w:rsidRPr="007B63D0" w:rsidRDefault="00D560E0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451" w:type="dxa"/>
          </w:tcPr>
          <w:p w:rsidR="00D560E0" w:rsidRPr="007B63D0" w:rsidRDefault="00D560E0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451" w:type="dxa"/>
          </w:tcPr>
          <w:p w:rsidR="00D560E0" w:rsidRPr="007B63D0" w:rsidRDefault="00845A8D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86,0</w:t>
            </w:r>
          </w:p>
        </w:tc>
        <w:tc>
          <w:tcPr>
            <w:tcW w:w="1451" w:type="dxa"/>
          </w:tcPr>
          <w:p w:rsidR="00D560E0" w:rsidRPr="007B63D0" w:rsidRDefault="00845A8D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86,0</w:t>
            </w:r>
          </w:p>
        </w:tc>
        <w:tc>
          <w:tcPr>
            <w:tcW w:w="1451" w:type="dxa"/>
          </w:tcPr>
          <w:p w:rsidR="00D560E0" w:rsidRPr="007B63D0" w:rsidRDefault="00845A8D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86,0</w:t>
            </w:r>
          </w:p>
        </w:tc>
        <w:tc>
          <w:tcPr>
            <w:tcW w:w="1451" w:type="dxa"/>
          </w:tcPr>
          <w:p w:rsidR="00D560E0" w:rsidRPr="007B63D0" w:rsidRDefault="00845A8D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452" w:type="dxa"/>
          </w:tcPr>
          <w:p w:rsidR="00D560E0" w:rsidRPr="007B63D0" w:rsidRDefault="00D560E0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</w:tr>
    </w:tbl>
    <w:p w:rsidR="00D560E0" w:rsidRDefault="00D560E0" w:rsidP="00D560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3110"/>
    </w:p>
    <w:p w:rsidR="00D560E0" w:rsidRDefault="00CE0746" w:rsidP="00D560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D560E0">
        <w:rPr>
          <w:rFonts w:ascii="Times New Roman" w:hAnsi="Times New Roman"/>
          <w:sz w:val="28"/>
          <w:szCs w:val="28"/>
        </w:rPr>
        <w:t>. Дополнить раздел подпунктом 10:</w:t>
      </w:r>
    </w:p>
    <w:p w:rsidR="00D560E0" w:rsidRDefault="00D560E0" w:rsidP="00D560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Pr="007B63D0">
        <w:rPr>
          <w:rFonts w:ascii="Times New Roman" w:hAnsi="Times New Roman"/>
          <w:sz w:val="28"/>
          <w:szCs w:val="28"/>
        </w:rPr>
        <w:t xml:space="preserve">) увеличение доли детского населения в возрасте от </w:t>
      </w:r>
      <w:r>
        <w:rPr>
          <w:rFonts w:ascii="Times New Roman" w:hAnsi="Times New Roman"/>
          <w:sz w:val="28"/>
          <w:szCs w:val="28"/>
        </w:rPr>
        <w:t>5 до 18</w:t>
      </w:r>
      <w:r w:rsidR="00915414">
        <w:rPr>
          <w:rFonts w:ascii="Times New Roman" w:hAnsi="Times New Roman"/>
          <w:sz w:val="28"/>
          <w:szCs w:val="28"/>
        </w:rPr>
        <w:t xml:space="preserve"> лет, обучающихся в детской школе</w:t>
      </w:r>
      <w:r w:rsidRPr="007B63D0">
        <w:rPr>
          <w:rFonts w:ascii="Times New Roman" w:hAnsi="Times New Roman"/>
          <w:sz w:val="28"/>
          <w:szCs w:val="28"/>
        </w:rPr>
        <w:t xml:space="preserve"> искусств</w:t>
      </w:r>
      <w:r>
        <w:rPr>
          <w:rFonts w:ascii="Times New Roman" w:hAnsi="Times New Roman"/>
          <w:sz w:val="28"/>
          <w:szCs w:val="28"/>
        </w:rPr>
        <w:t xml:space="preserve"> Маслянинского района Новосибирской области</w:t>
      </w:r>
    </w:p>
    <w:p w:rsidR="00D560E0" w:rsidRPr="007B63D0" w:rsidRDefault="00A153B1" w:rsidP="00A153B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D560E0" w:rsidRPr="007B63D0">
        <w:rPr>
          <w:rFonts w:ascii="Times New Roman" w:hAnsi="Times New Roman"/>
          <w:sz w:val="28"/>
          <w:szCs w:val="28"/>
        </w:rPr>
        <w:t>(процентов)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3"/>
        <w:gridCol w:w="1437"/>
        <w:gridCol w:w="1435"/>
        <w:gridCol w:w="1436"/>
        <w:gridCol w:w="1437"/>
        <w:gridCol w:w="1485"/>
      </w:tblGrid>
      <w:tr w:rsidR="00D560E0" w:rsidRPr="007B63D0" w:rsidTr="00D560E0">
        <w:tc>
          <w:tcPr>
            <w:tcW w:w="1153" w:type="dxa"/>
          </w:tcPr>
          <w:p w:rsidR="00D560E0" w:rsidRPr="007B63D0" w:rsidRDefault="00D560E0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437" w:type="dxa"/>
          </w:tcPr>
          <w:p w:rsidR="00D560E0" w:rsidRPr="007B63D0" w:rsidRDefault="00D560E0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35" w:type="dxa"/>
          </w:tcPr>
          <w:p w:rsidR="00D560E0" w:rsidRPr="007B63D0" w:rsidRDefault="00D560E0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36" w:type="dxa"/>
          </w:tcPr>
          <w:p w:rsidR="00D560E0" w:rsidRPr="007B63D0" w:rsidRDefault="00D560E0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437" w:type="dxa"/>
          </w:tcPr>
          <w:p w:rsidR="00D560E0" w:rsidRPr="007B63D0" w:rsidRDefault="00D560E0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85" w:type="dxa"/>
          </w:tcPr>
          <w:p w:rsidR="00D560E0" w:rsidRPr="007B63D0" w:rsidRDefault="00D560E0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</w:tr>
      <w:tr w:rsidR="00D560E0" w:rsidRPr="007B63D0" w:rsidTr="00D560E0">
        <w:tc>
          <w:tcPr>
            <w:tcW w:w="1153" w:type="dxa"/>
          </w:tcPr>
          <w:p w:rsidR="00D560E0" w:rsidRDefault="00845A8D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9050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</w:tcPr>
          <w:p w:rsidR="00D560E0" w:rsidRPr="007B63D0" w:rsidRDefault="00915414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435" w:type="dxa"/>
          </w:tcPr>
          <w:p w:rsidR="00D560E0" w:rsidRPr="007B63D0" w:rsidRDefault="00915414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436" w:type="dxa"/>
          </w:tcPr>
          <w:p w:rsidR="00D560E0" w:rsidRPr="007B63D0" w:rsidRDefault="00915414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437" w:type="dxa"/>
          </w:tcPr>
          <w:p w:rsidR="00D560E0" w:rsidRPr="007B63D0" w:rsidRDefault="00915414" w:rsidP="0048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485" w:type="dxa"/>
          </w:tcPr>
          <w:p w:rsidR="00D560E0" w:rsidRPr="007B63D0" w:rsidRDefault="00915414" w:rsidP="0049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12,5</w:t>
            </w:r>
          </w:p>
        </w:tc>
      </w:tr>
    </w:tbl>
    <w:p w:rsidR="00D560E0" w:rsidRDefault="00D560E0" w:rsidP="00D560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0746" w:rsidRDefault="00CE0746" w:rsidP="00E14D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Дополнить раздел подпунктом 11:</w:t>
      </w:r>
    </w:p>
    <w:p w:rsidR="00CE0746" w:rsidRDefault="00CE0746" w:rsidP="00E14D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открытие в сети Интернет сайта </w:t>
      </w:r>
      <w:r w:rsidR="005A63ED">
        <w:rPr>
          <w:rFonts w:ascii="Times New Roman" w:hAnsi="Times New Roman"/>
          <w:sz w:val="28"/>
          <w:szCs w:val="28"/>
        </w:rPr>
        <w:t>муниципального казенного учреждения «Маслянинский историко-краеведческий музей»</w:t>
      </w:r>
      <w:r>
        <w:rPr>
          <w:rFonts w:ascii="Times New Roman" w:hAnsi="Times New Roman"/>
          <w:sz w:val="28"/>
          <w:szCs w:val="28"/>
        </w:rPr>
        <w:t xml:space="preserve"> Маслянинского района</w:t>
      </w:r>
      <w:r w:rsidR="005A63ED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CE0746" w:rsidRDefault="00CE0746" w:rsidP="00CE0746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(процент</w:t>
      </w:r>
      <w:r w:rsidR="00A153B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0"/>
        <w:gridCol w:w="1451"/>
        <w:gridCol w:w="1451"/>
        <w:gridCol w:w="1451"/>
        <w:gridCol w:w="1451"/>
        <w:gridCol w:w="1451"/>
        <w:gridCol w:w="1452"/>
      </w:tblGrid>
      <w:tr w:rsidR="00CE0746" w:rsidRPr="007B63D0" w:rsidTr="004A3321">
        <w:tc>
          <w:tcPr>
            <w:tcW w:w="1450" w:type="dxa"/>
          </w:tcPr>
          <w:p w:rsidR="00CE0746" w:rsidRPr="007B63D0" w:rsidRDefault="00CE0746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1451" w:type="dxa"/>
          </w:tcPr>
          <w:p w:rsidR="00CE0746" w:rsidRPr="007B63D0" w:rsidRDefault="00CE0746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451" w:type="dxa"/>
          </w:tcPr>
          <w:p w:rsidR="00CE0746" w:rsidRPr="007B63D0" w:rsidRDefault="00CE0746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51" w:type="dxa"/>
          </w:tcPr>
          <w:p w:rsidR="00CE0746" w:rsidRPr="007B63D0" w:rsidRDefault="00CE0746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51" w:type="dxa"/>
          </w:tcPr>
          <w:p w:rsidR="00CE0746" w:rsidRPr="007B63D0" w:rsidRDefault="00CE0746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451" w:type="dxa"/>
          </w:tcPr>
          <w:p w:rsidR="00CE0746" w:rsidRPr="007B63D0" w:rsidRDefault="00CE0746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52" w:type="dxa"/>
          </w:tcPr>
          <w:p w:rsidR="00CE0746" w:rsidRPr="007B63D0" w:rsidRDefault="00CE0746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3D0"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</w:tr>
      <w:tr w:rsidR="00CE0746" w:rsidRPr="007B63D0" w:rsidTr="004A3321">
        <w:tc>
          <w:tcPr>
            <w:tcW w:w="1450" w:type="dxa"/>
          </w:tcPr>
          <w:p w:rsidR="00CE0746" w:rsidRPr="007B63D0" w:rsidRDefault="00CE0746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E0746" w:rsidRPr="007B63D0" w:rsidRDefault="00CE0746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E0746" w:rsidRPr="007B63D0" w:rsidRDefault="00CE0746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E0746" w:rsidRPr="007B63D0" w:rsidRDefault="00CE0746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CE0746" w:rsidRPr="007B63D0" w:rsidRDefault="00CE0746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CE0746" w:rsidRPr="007B63D0" w:rsidRDefault="00CE0746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52" w:type="dxa"/>
          </w:tcPr>
          <w:p w:rsidR="00CE0746" w:rsidRPr="007B63D0" w:rsidRDefault="00CE0746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</w:tbl>
    <w:p w:rsidR="00CE0746" w:rsidRDefault="00CE0746" w:rsidP="00CE0746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E14DF5" w:rsidRDefault="00E14DF5" w:rsidP="00E14D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E0746">
        <w:rPr>
          <w:rFonts w:ascii="Times New Roman" w:hAnsi="Times New Roman"/>
          <w:sz w:val="28"/>
          <w:szCs w:val="28"/>
        </w:rPr>
        <w:t>5. Дополнить раздел подпунктом 12</w:t>
      </w:r>
      <w:r>
        <w:rPr>
          <w:rFonts w:ascii="Times New Roman" w:hAnsi="Times New Roman"/>
          <w:sz w:val="28"/>
          <w:szCs w:val="28"/>
        </w:rPr>
        <w:t>:</w:t>
      </w:r>
    </w:p>
    <w:p w:rsidR="00E14DF5" w:rsidRPr="00CE0746" w:rsidRDefault="00CE0746" w:rsidP="00E14D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14DF5">
        <w:rPr>
          <w:rFonts w:ascii="Times New Roman" w:hAnsi="Times New Roman"/>
          <w:sz w:val="28"/>
          <w:szCs w:val="28"/>
        </w:rPr>
        <w:t>)</w:t>
      </w:r>
      <w:r w:rsidR="00E14DF5" w:rsidRPr="00922E66">
        <w:rPr>
          <w:rFonts w:ascii="Times New Roman" w:hAnsi="Times New Roman"/>
        </w:rPr>
        <w:t> </w:t>
      </w:r>
      <w:r w:rsidRPr="00CE0746">
        <w:rPr>
          <w:rFonts w:ascii="Times New Roman" w:eastAsia="Times New Roman" w:hAnsi="Times New Roman"/>
          <w:color w:val="000000"/>
          <w:sz w:val="28"/>
          <w:szCs w:val="28"/>
        </w:rPr>
        <w:t xml:space="preserve">увеличение количества виртуальных экскурсий (выставок), размещенных на сайте  </w:t>
      </w:r>
      <w:r w:rsidRPr="00CE0746">
        <w:rPr>
          <w:rFonts w:ascii="Times New Roman" w:hAnsi="Times New Roman"/>
          <w:sz w:val="28"/>
          <w:szCs w:val="28"/>
        </w:rPr>
        <w:t xml:space="preserve">музея Маслянинского  </w:t>
      </w:r>
      <w:r>
        <w:rPr>
          <w:rFonts w:ascii="Times New Roman" w:hAnsi="Times New Roman"/>
          <w:sz w:val="28"/>
          <w:szCs w:val="28"/>
        </w:rPr>
        <w:t>района</w:t>
      </w:r>
    </w:p>
    <w:p w:rsidR="00E14DF5" w:rsidRDefault="00E14DF5" w:rsidP="00E14DF5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49"/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0"/>
        <w:gridCol w:w="1451"/>
        <w:gridCol w:w="1451"/>
        <w:gridCol w:w="1451"/>
        <w:gridCol w:w="1451"/>
        <w:gridCol w:w="1451"/>
        <w:gridCol w:w="1452"/>
      </w:tblGrid>
      <w:tr w:rsidR="00E14DF5" w:rsidRPr="00E14DF5" w:rsidTr="006D5A5A">
        <w:tc>
          <w:tcPr>
            <w:tcW w:w="1450" w:type="dxa"/>
          </w:tcPr>
          <w:p w:rsidR="00E14DF5" w:rsidRPr="00E14DF5" w:rsidRDefault="00E14DF5" w:rsidP="00E14DF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451" w:type="dxa"/>
          </w:tcPr>
          <w:p w:rsidR="00E14DF5" w:rsidRPr="00E14DF5" w:rsidRDefault="00E14DF5" w:rsidP="00E14DF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451" w:type="dxa"/>
          </w:tcPr>
          <w:p w:rsidR="00E14DF5" w:rsidRPr="00E14DF5" w:rsidRDefault="00E14DF5" w:rsidP="00E14DF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451" w:type="dxa"/>
          </w:tcPr>
          <w:p w:rsidR="00E14DF5" w:rsidRPr="00E14DF5" w:rsidRDefault="00E14DF5" w:rsidP="00E14DF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51" w:type="dxa"/>
          </w:tcPr>
          <w:p w:rsidR="00E14DF5" w:rsidRPr="00E14DF5" w:rsidRDefault="00E14DF5" w:rsidP="00E14DF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51" w:type="dxa"/>
          </w:tcPr>
          <w:p w:rsidR="00E14DF5" w:rsidRPr="00E14DF5" w:rsidRDefault="00E14DF5" w:rsidP="00E14DF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52" w:type="dxa"/>
          </w:tcPr>
          <w:p w:rsidR="00E14DF5" w:rsidRPr="00E14DF5" w:rsidRDefault="00E14DF5" w:rsidP="00E14DF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E14DF5" w:rsidRPr="00E14DF5" w:rsidTr="006D5A5A">
        <w:tc>
          <w:tcPr>
            <w:tcW w:w="1450" w:type="dxa"/>
          </w:tcPr>
          <w:p w:rsidR="00E14DF5" w:rsidRPr="00E14DF5" w:rsidRDefault="00E14DF5" w:rsidP="00E14DF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14DF5" w:rsidRPr="00E14DF5" w:rsidRDefault="00E14DF5" w:rsidP="00E14DF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14DF5" w:rsidRPr="00E14DF5" w:rsidRDefault="00E14DF5" w:rsidP="00E14DF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14DF5" w:rsidRPr="00E14DF5" w:rsidRDefault="00E14DF5" w:rsidP="00E14DF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E14DF5" w:rsidRPr="00E14DF5" w:rsidRDefault="00E14DF5" w:rsidP="00E14DF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E14DF5" w:rsidRPr="00E14DF5" w:rsidRDefault="00E14DF5" w:rsidP="00E14DF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E14DF5" w:rsidRPr="00E14DF5" w:rsidRDefault="00E14DF5" w:rsidP="00E14DF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14DF5" w:rsidRDefault="00E14DF5" w:rsidP="00E14DF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(единиц)</w:t>
      </w:r>
    </w:p>
    <w:p w:rsidR="00E14DF5" w:rsidRDefault="00E14DF5" w:rsidP="00E14D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4DF5" w:rsidRDefault="00E14DF5" w:rsidP="00E14D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4DF5" w:rsidRDefault="00CE0746" w:rsidP="00E14D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Дополнить раздел подпунктом 13</w:t>
      </w:r>
      <w:r w:rsidR="00E14DF5">
        <w:rPr>
          <w:rFonts w:ascii="Times New Roman" w:hAnsi="Times New Roman"/>
          <w:sz w:val="28"/>
          <w:szCs w:val="28"/>
        </w:rPr>
        <w:t>:</w:t>
      </w:r>
    </w:p>
    <w:p w:rsidR="00E14DF5" w:rsidRDefault="00E14DF5" w:rsidP="00E14D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4DF5" w:rsidRPr="00CE0746" w:rsidRDefault="00CE0746" w:rsidP="00D560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E14DF5" w:rsidRPr="00E14DF5">
        <w:rPr>
          <w:rFonts w:ascii="Times New Roman" w:hAnsi="Times New Roman"/>
          <w:sz w:val="28"/>
          <w:szCs w:val="28"/>
        </w:rPr>
        <w:t>) увеличение количества выставочных проектов</w:t>
      </w:r>
      <w:r w:rsidRPr="00CE0746">
        <w:rPr>
          <w:rFonts w:ascii="Times New Roman" w:hAnsi="Times New Roman"/>
          <w:sz w:val="28"/>
          <w:szCs w:val="28"/>
        </w:rPr>
        <w:t>,</w:t>
      </w:r>
      <w:r w:rsidRPr="00CE0746">
        <w:rPr>
          <w:rFonts w:ascii="Times New Roman" w:hAnsi="Times New Roman"/>
          <w:color w:val="000000"/>
          <w:sz w:val="28"/>
          <w:szCs w:val="28"/>
        </w:rPr>
        <w:t xml:space="preserve"> осуществляемых в Маслянинском  районе  Новосибирской области              </w:t>
      </w:r>
    </w:p>
    <w:tbl>
      <w:tblPr>
        <w:tblpPr w:leftFromText="180" w:rightFromText="180" w:vertAnchor="text" w:horzAnchor="margin" w:tblpXSpec="center" w:tblpY="351"/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0"/>
        <w:gridCol w:w="1451"/>
        <w:gridCol w:w="1451"/>
        <w:gridCol w:w="1451"/>
        <w:gridCol w:w="1451"/>
        <w:gridCol w:w="1451"/>
        <w:gridCol w:w="1452"/>
      </w:tblGrid>
      <w:tr w:rsidR="00E14DF5" w:rsidRPr="00E14DF5" w:rsidTr="006D5A5A">
        <w:tc>
          <w:tcPr>
            <w:tcW w:w="1450" w:type="dxa"/>
          </w:tcPr>
          <w:p w:rsidR="00E14DF5" w:rsidRPr="00E14DF5" w:rsidRDefault="00E14DF5" w:rsidP="006D5A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451" w:type="dxa"/>
          </w:tcPr>
          <w:p w:rsidR="00E14DF5" w:rsidRPr="00E14DF5" w:rsidRDefault="00E14DF5" w:rsidP="006D5A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451" w:type="dxa"/>
          </w:tcPr>
          <w:p w:rsidR="00E14DF5" w:rsidRPr="00E14DF5" w:rsidRDefault="00E14DF5" w:rsidP="006D5A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451" w:type="dxa"/>
          </w:tcPr>
          <w:p w:rsidR="00E14DF5" w:rsidRPr="00E14DF5" w:rsidRDefault="00E14DF5" w:rsidP="006D5A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51" w:type="dxa"/>
          </w:tcPr>
          <w:p w:rsidR="00E14DF5" w:rsidRPr="00E14DF5" w:rsidRDefault="00E14DF5" w:rsidP="006D5A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51" w:type="dxa"/>
          </w:tcPr>
          <w:p w:rsidR="00E14DF5" w:rsidRPr="00E14DF5" w:rsidRDefault="00E14DF5" w:rsidP="006D5A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52" w:type="dxa"/>
          </w:tcPr>
          <w:p w:rsidR="00E14DF5" w:rsidRPr="00E14DF5" w:rsidRDefault="00E14DF5" w:rsidP="006D5A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CE0746" w:rsidRPr="00E14DF5" w:rsidTr="005C19A3">
        <w:tc>
          <w:tcPr>
            <w:tcW w:w="1450" w:type="dxa"/>
          </w:tcPr>
          <w:p w:rsidR="00CE0746" w:rsidRPr="00E14DF5" w:rsidRDefault="00CE0746" w:rsidP="006D5A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E0746" w:rsidRPr="00CE0746" w:rsidRDefault="00CE0746" w:rsidP="006D5A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1" w:type="dxa"/>
            <w:vAlign w:val="center"/>
          </w:tcPr>
          <w:p w:rsidR="00CE0746" w:rsidRPr="00CE0746" w:rsidRDefault="00CE0746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74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51" w:type="dxa"/>
            <w:vAlign w:val="center"/>
          </w:tcPr>
          <w:p w:rsidR="00CE0746" w:rsidRPr="00CE0746" w:rsidRDefault="00CE0746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746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51" w:type="dxa"/>
            <w:vAlign w:val="center"/>
          </w:tcPr>
          <w:p w:rsidR="00CE0746" w:rsidRPr="00CE0746" w:rsidRDefault="00CE0746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746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51" w:type="dxa"/>
            <w:vAlign w:val="center"/>
          </w:tcPr>
          <w:p w:rsidR="00CE0746" w:rsidRPr="00CE0746" w:rsidRDefault="00CE0746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746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52" w:type="dxa"/>
            <w:vAlign w:val="center"/>
          </w:tcPr>
          <w:p w:rsidR="00CE0746" w:rsidRPr="00CE0746" w:rsidRDefault="00CE0746" w:rsidP="004A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74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E14DF5" w:rsidRPr="00E14DF5" w:rsidRDefault="00E14DF5" w:rsidP="00A153B1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E14DF5">
        <w:rPr>
          <w:rFonts w:ascii="Times New Roman" w:hAnsi="Times New Roman"/>
          <w:sz w:val="28"/>
          <w:szCs w:val="28"/>
        </w:rPr>
        <w:t>(процентов по отношению к 2012 году)</w:t>
      </w:r>
    </w:p>
    <w:bookmarkEnd w:id="0"/>
    <w:p w:rsidR="00A153B1" w:rsidRDefault="00A153B1" w:rsidP="0050036D">
      <w:pPr>
        <w:pStyle w:val="6"/>
        <w:jc w:val="both"/>
        <w:rPr>
          <w:sz w:val="28"/>
          <w:szCs w:val="28"/>
          <w:highlight w:val="cyan"/>
        </w:rPr>
      </w:pPr>
    </w:p>
    <w:p w:rsidR="00A153B1" w:rsidRDefault="00A153B1" w:rsidP="0050036D">
      <w:pPr>
        <w:pStyle w:val="6"/>
        <w:jc w:val="both"/>
        <w:rPr>
          <w:sz w:val="28"/>
          <w:szCs w:val="28"/>
          <w:highlight w:val="cyan"/>
        </w:rPr>
      </w:pPr>
    </w:p>
    <w:p w:rsidR="00A153B1" w:rsidRDefault="00A153B1" w:rsidP="00A153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Дополнить раздел подпунктом 14:</w:t>
      </w:r>
    </w:p>
    <w:p w:rsidR="00A153B1" w:rsidRDefault="00A153B1" w:rsidP="00A153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53B1" w:rsidRPr="00A153B1" w:rsidRDefault="00A153B1" w:rsidP="00A153B1">
      <w:pPr>
        <w:pStyle w:val="6"/>
        <w:jc w:val="both"/>
        <w:rPr>
          <w:b w:val="0"/>
          <w:sz w:val="28"/>
          <w:szCs w:val="28"/>
          <w:highlight w:val="cyan"/>
        </w:rPr>
      </w:pPr>
      <w:r>
        <w:rPr>
          <w:b w:val="0"/>
          <w:sz w:val="28"/>
          <w:szCs w:val="28"/>
        </w:rPr>
        <w:tab/>
      </w:r>
      <w:r w:rsidRPr="00A153B1">
        <w:rPr>
          <w:b w:val="0"/>
          <w:sz w:val="28"/>
          <w:szCs w:val="28"/>
        </w:rPr>
        <w:t>14)увеличение количества проектов учреждений культуры Маслянинского района, поддержанных в рамках федеральной целевой программы «Культура России (2012-2018 годы)» и долгосрочной целевой программы «Культура Новосибирской области на 20</w:t>
      </w:r>
      <w:r>
        <w:rPr>
          <w:b w:val="0"/>
          <w:sz w:val="28"/>
          <w:szCs w:val="28"/>
        </w:rPr>
        <w:t>12-2016гг.», получивших гранты</w:t>
      </w:r>
    </w:p>
    <w:p w:rsidR="00A153B1" w:rsidRPr="00CE0746" w:rsidRDefault="00A153B1" w:rsidP="00A153B1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(единиц)</w:t>
      </w:r>
    </w:p>
    <w:tbl>
      <w:tblPr>
        <w:tblpPr w:leftFromText="180" w:rightFromText="180" w:vertAnchor="text" w:horzAnchor="margin" w:tblpXSpec="center" w:tblpY="351"/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0"/>
        <w:gridCol w:w="1451"/>
        <w:gridCol w:w="1451"/>
        <w:gridCol w:w="1451"/>
        <w:gridCol w:w="1451"/>
        <w:gridCol w:w="1451"/>
        <w:gridCol w:w="1452"/>
      </w:tblGrid>
      <w:tr w:rsidR="00A153B1" w:rsidRPr="00E14DF5" w:rsidTr="00F83AC4">
        <w:tc>
          <w:tcPr>
            <w:tcW w:w="1450" w:type="dxa"/>
          </w:tcPr>
          <w:p w:rsidR="00A153B1" w:rsidRPr="00E14DF5" w:rsidRDefault="00A153B1" w:rsidP="00F83AC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451" w:type="dxa"/>
          </w:tcPr>
          <w:p w:rsidR="00A153B1" w:rsidRPr="00E14DF5" w:rsidRDefault="00A153B1" w:rsidP="00F83AC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451" w:type="dxa"/>
          </w:tcPr>
          <w:p w:rsidR="00A153B1" w:rsidRPr="00E14DF5" w:rsidRDefault="00A153B1" w:rsidP="00F83AC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451" w:type="dxa"/>
          </w:tcPr>
          <w:p w:rsidR="00A153B1" w:rsidRPr="00E14DF5" w:rsidRDefault="00A153B1" w:rsidP="00F83AC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51" w:type="dxa"/>
          </w:tcPr>
          <w:p w:rsidR="00A153B1" w:rsidRPr="00E14DF5" w:rsidRDefault="00A153B1" w:rsidP="00F83AC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51" w:type="dxa"/>
          </w:tcPr>
          <w:p w:rsidR="00A153B1" w:rsidRPr="00E14DF5" w:rsidRDefault="00A153B1" w:rsidP="00F83AC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52" w:type="dxa"/>
          </w:tcPr>
          <w:p w:rsidR="00A153B1" w:rsidRPr="00E14DF5" w:rsidRDefault="00A153B1" w:rsidP="00F83AC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F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A153B1" w:rsidRPr="00E14DF5" w:rsidTr="00F83AC4">
        <w:tc>
          <w:tcPr>
            <w:tcW w:w="1450" w:type="dxa"/>
          </w:tcPr>
          <w:p w:rsidR="00A153B1" w:rsidRPr="00E14DF5" w:rsidRDefault="00A153B1" w:rsidP="00F83AC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A153B1" w:rsidRPr="00CE0746" w:rsidRDefault="00A153B1" w:rsidP="00F83AC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vAlign w:val="center"/>
          </w:tcPr>
          <w:p w:rsidR="00A153B1" w:rsidRPr="00CE0746" w:rsidRDefault="00A153B1" w:rsidP="00F8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vAlign w:val="center"/>
          </w:tcPr>
          <w:p w:rsidR="00A153B1" w:rsidRPr="00CE0746" w:rsidRDefault="00A153B1" w:rsidP="00F8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vAlign w:val="center"/>
          </w:tcPr>
          <w:p w:rsidR="00A153B1" w:rsidRPr="00CE0746" w:rsidRDefault="00A153B1" w:rsidP="00F8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vAlign w:val="center"/>
          </w:tcPr>
          <w:p w:rsidR="00A153B1" w:rsidRPr="00CE0746" w:rsidRDefault="00A153B1" w:rsidP="00F8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2" w:type="dxa"/>
            <w:vAlign w:val="center"/>
          </w:tcPr>
          <w:p w:rsidR="00A153B1" w:rsidRPr="00CE0746" w:rsidRDefault="00A153B1" w:rsidP="00F8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E14DF5" w:rsidRDefault="00E14DF5" w:rsidP="001337B1">
      <w:pPr>
        <w:pStyle w:val="a3"/>
        <w:ind w:firstLine="709"/>
        <w:jc w:val="both"/>
        <w:rPr>
          <w:sz w:val="28"/>
          <w:szCs w:val="28"/>
        </w:rPr>
      </w:pPr>
    </w:p>
    <w:p w:rsidR="00A153B1" w:rsidRDefault="00A153B1" w:rsidP="001337B1">
      <w:pPr>
        <w:pStyle w:val="a3"/>
        <w:ind w:firstLine="709"/>
        <w:jc w:val="both"/>
        <w:rPr>
          <w:sz w:val="28"/>
          <w:szCs w:val="28"/>
        </w:rPr>
      </w:pPr>
    </w:p>
    <w:p w:rsidR="001337B1" w:rsidRDefault="001337B1" w:rsidP="001337B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2.Пункт 2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«Мероприятия по совершенствованию </w:t>
      </w:r>
      <w:proofErr w:type="gramStart"/>
      <w:r>
        <w:rPr>
          <w:sz w:val="28"/>
          <w:szCs w:val="28"/>
        </w:rPr>
        <w:t>оплаты труда работников учреждений культуры</w:t>
      </w:r>
      <w:proofErr w:type="gramEnd"/>
      <w:r w:rsidR="00845A8D">
        <w:rPr>
          <w:sz w:val="28"/>
          <w:szCs w:val="28"/>
        </w:rPr>
        <w:t xml:space="preserve"> Маслянинского района</w:t>
      </w:r>
      <w:r>
        <w:rPr>
          <w:sz w:val="28"/>
          <w:szCs w:val="28"/>
        </w:rPr>
        <w:t xml:space="preserve"> Новосибирской области» изложить в следующей редакции:</w:t>
      </w:r>
    </w:p>
    <w:p w:rsidR="001337B1" w:rsidRDefault="001337B1" w:rsidP="001337B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1337B1" w:rsidRPr="00F10BFC" w:rsidRDefault="001337B1" w:rsidP="001337B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1)динамика примерных (индикативных) значений соотношения средней заработной платы работников учреждений культуры </w:t>
      </w:r>
      <w:r w:rsidR="00845A8D">
        <w:rPr>
          <w:sz w:val="28"/>
          <w:szCs w:val="28"/>
        </w:rPr>
        <w:t>Маслянинского</w:t>
      </w:r>
      <w:r>
        <w:rPr>
          <w:sz w:val="28"/>
          <w:szCs w:val="28"/>
        </w:rPr>
        <w:t xml:space="preserve"> района, повышение оплаты труда которых предусмотрено Указом Президента Российской Федерации от 7 мая 2012 года № 597 «О </w:t>
      </w:r>
      <w:r w:rsidRPr="00F10BFC">
        <w:rPr>
          <w:sz w:val="28"/>
          <w:szCs w:val="28"/>
        </w:rPr>
        <w:t>мероприятиях по реализации государственной социальной политики», и средней заработной платы в Новосибирской области:</w:t>
      </w:r>
    </w:p>
    <w:p w:rsidR="001337B1" w:rsidRPr="00F10BFC" w:rsidRDefault="001337B1" w:rsidP="001337B1">
      <w:pPr>
        <w:pStyle w:val="a3"/>
        <w:ind w:firstLine="709"/>
        <w:jc w:val="right"/>
        <w:rPr>
          <w:sz w:val="28"/>
          <w:szCs w:val="28"/>
        </w:rPr>
      </w:pPr>
      <w:r w:rsidRPr="00F10BFC">
        <w:rPr>
          <w:sz w:val="28"/>
          <w:szCs w:val="28"/>
        </w:rPr>
        <w:t>(процентов)</w:t>
      </w:r>
    </w:p>
    <w:tbl>
      <w:tblPr>
        <w:tblW w:w="95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134"/>
        <w:gridCol w:w="1134"/>
        <w:gridCol w:w="1417"/>
        <w:gridCol w:w="1134"/>
        <w:gridCol w:w="1276"/>
        <w:gridCol w:w="1276"/>
        <w:gridCol w:w="319"/>
      </w:tblGrid>
      <w:tr w:rsidR="001337B1" w:rsidRPr="00F10BFC" w:rsidTr="00732F0A">
        <w:trPr>
          <w:trHeight w:val="313"/>
        </w:trPr>
        <w:tc>
          <w:tcPr>
            <w:tcW w:w="1843" w:type="dxa"/>
          </w:tcPr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</w:tcPr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276" w:type="dxa"/>
          </w:tcPr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3504D" w:rsidRPr="00F10BFC" w:rsidTr="00732F0A">
        <w:trPr>
          <w:trHeight w:val="405"/>
        </w:trPr>
        <w:tc>
          <w:tcPr>
            <w:tcW w:w="1843" w:type="dxa"/>
          </w:tcPr>
          <w:p w:rsidR="00E3504D" w:rsidRPr="00F10BFC" w:rsidRDefault="00E3504D" w:rsidP="00A64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культуры</w:t>
            </w:r>
          </w:p>
        </w:tc>
        <w:tc>
          <w:tcPr>
            <w:tcW w:w="1134" w:type="dxa"/>
            <w:vAlign w:val="center"/>
          </w:tcPr>
          <w:p w:rsidR="00E3504D" w:rsidRPr="00E3504D" w:rsidRDefault="00732F0A" w:rsidP="00E350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49,3</w:t>
            </w:r>
          </w:p>
        </w:tc>
        <w:tc>
          <w:tcPr>
            <w:tcW w:w="1134" w:type="dxa"/>
            <w:vAlign w:val="center"/>
          </w:tcPr>
          <w:p w:rsidR="00E3504D" w:rsidRPr="00E3504D" w:rsidRDefault="00E3504D" w:rsidP="00732F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3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E3504D" w:rsidRPr="00E3504D" w:rsidRDefault="00732F0A" w:rsidP="00E350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02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3504D" w:rsidRPr="00E3504D" w:rsidRDefault="00732F0A" w:rsidP="00E350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 w:rsidR="00E3504D" w:rsidRPr="00E3504D" w:rsidRDefault="00732F0A" w:rsidP="00E350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3504D" w:rsidRPr="00E3504D" w:rsidRDefault="00732F0A" w:rsidP="00E350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504D" w:rsidRPr="00F10BFC" w:rsidRDefault="00E3504D" w:rsidP="00A64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2F0A" w:rsidRDefault="00732F0A" w:rsidP="001337B1">
      <w:pPr>
        <w:pStyle w:val="a3"/>
        <w:ind w:firstLine="709"/>
        <w:jc w:val="both"/>
        <w:rPr>
          <w:sz w:val="28"/>
          <w:szCs w:val="28"/>
        </w:rPr>
      </w:pPr>
    </w:p>
    <w:p w:rsidR="001337B1" w:rsidRPr="00F10BFC" w:rsidRDefault="001337B1" w:rsidP="001337B1">
      <w:pPr>
        <w:pStyle w:val="a3"/>
        <w:ind w:firstLine="709"/>
        <w:jc w:val="both"/>
        <w:rPr>
          <w:sz w:val="28"/>
          <w:szCs w:val="28"/>
        </w:rPr>
      </w:pPr>
      <w:r w:rsidRPr="00F10BFC">
        <w:rPr>
          <w:sz w:val="28"/>
          <w:szCs w:val="28"/>
        </w:rPr>
        <w:t xml:space="preserve">2) </w:t>
      </w:r>
      <w:r w:rsidR="00FB6202">
        <w:rPr>
          <w:sz w:val="28"/>
          <w:szCs w:val="28"/>
        </w:rPr>
        <w:t xml:space="preserve">среднесписочная </w:t>
      </w:r>
      <w:r w:rsidRPr="00F10BFC">
        <w:rPr>
          <w:sz w:val="28"/>
          <w:szCs w:val="28"/>
        </w:rPr>
        <w:t xml:space="preserve">численность работников муниципальных учреждений культуры </w:t>
      </w:r>
      <w:r w:rsidR="00D560E0">
        <w:rPr>
          <w:sz w:val="28"/>
          <w:szCs w:val="28"/>
        </w:rPr>
        <w:t>Маслянинского</w:t>
      </w:r>
      <w:r w:rsidRPr="00F10BFC">
        <w:rPr>
          <w:sz w:val="28"/>
          <w:szCs w:val="28"/>
        </w:rPr>
        <w:t xml:space="preserve"> района:</w:t>
      </w:r>
    </w:p>
    <w:p w:rsidR="001337B1" w:rsidRPr="00F10BFC" w:rsidRDefault="001337B1" w:rsidP="001337B1">
      <w:pPr>
        <w:pStyle w:val="a3"/>
        <w:ind w:firstLine="709"/>
        <w:jc w:val="right"/>
        <w:rPr>
          <w:sz w:val="28"/>
          <w:szCs w:val="28"/>
        </w:rPr>
      </w:pPr>
      <w:r w:rsidRPr="00F10BFC">
        <w:rPr>
          <w:sz w:val="28"/>
          <w:szCs w:val="28"/>
        </w:rPr>
        <w:t>(тыс. человек)</w:t>
      </w:r>
    </w:p>
    <w:tbl>
      <w:tblPr>
        <w:tblW w:w="95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276"/>
        <w:gridCol w:w="1275"/>
        <w:gridCol w:w="1276"/>
        <w:gridCol w:w="1296"/>
        <w:gridCol w:w="1256"/>
        <w:gridCol w:w="1332"/>
        <w:gridCol w:w="546"/>
      </w:tblGrid>
      <w:tr w:rsidR="001337B1" w:rsidRPr="00F10BFC" w:rsidTr="00A6463F">
        <w:trPr>
          <w:trHeight w:val="313"/>
        </w:trPr>
        <w:tc>
          <w:tcPr>
            <w:tcW w:w="1276" w:type="dxa"/>
          </w:tcPr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276" w:type="dxa"/>
          </w:tcPr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275" w:type="dxa"/>
          </w:tcPr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276" w:type="dxa"/>
          </w:tcPr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296" w:type="dxa"/>
          </w:tcPr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256" w:type="dxa"/>
          </w:tcPr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7B1" w:rsidRPr="00F10BFC" w:rsidRDefault="001337B1" w:rsidP="00A6463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560E0" w:rsidRPr="00F10BFC" w:rsidTr="00A6463F">
        <w:trPr>
          <w:trHeight w:val="405"/>
        </w:trPr>
        <w:tc>
          <w:tcPr>
            <w:tcW w:w="1276" w:type="dxa"/>
          </w:tcPr>
          <w:p w:rsidR="00D560E0" w:rsidRPr="007B63D0" w:rsidRDefault="00D560E0" w:rsidP="00E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E350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276" w:type="dxa"/>
          </w:tcPr>
          <w:p w:rsidR="00D560E0" w:rsidRPr="007B63D0" w:rsidRDefault="00D560E0" w:rsidP="00E3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E350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275" w:type="dxa"/>
          </w:tcPr>
          <w:p w:rsidR="00D560E0" w:rsidRPr="00F10BFC" w:rsidRDefault="002343CD" w:rsidP="00E350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E35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276" w:type="dxa"/>
          </w:tcPr>
          <w:p w:rsidR="00D560E0" w:rsidRPr="00F10BFC" w:rsidRDefault="00D560E0" w:rsidP="00E350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 w:rsidR="0073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35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:rsidR="00D560E0" w:rsidRPr="00F10BFC" w:rsidRDefault="00D560E0" w:rsidP="00E350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 w:rsidR="0073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34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6" w:type="dxa"/>
          </w:tcPr>
          <w:p w:rsidR="00D560E0" w:rsidRPr="00F10BFC" w:rsidRDefault="00D560E0" w:rsidP="00E350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 w:rsidR="0073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35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D560E0" w:rsidRPr="00F10BFC" w:rsidRDefault="00D560E0" w:rsidP="00732F0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 w:rsidR="0073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35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60E0" w:rsidRPr="00F10BFC" w:rsidRDefault="00D560E0" w:rsidP="00A646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337B1" w:rsidRDefault="001337B1" w:rsidP="001337B1">
      <w:pPr>
        <w:pStyle w:val="a3"/>
        <w:ind w:firstLine="709"/>
        <w:jc w:val="both"/>
        <w:rPr>
          <w:sz w:val="28"/>
          <w:szCs w:val="28"/>
        </w:rPr>
      </w:pPr>
      <w:r w:rsidRPr="00F10BFC">
        <w:rPr>
          <w:sz w:val="28"/>
          <w:szCs w:val="28"/>
        </w:rPr>
        <w:t>3.План мероприятий («дорожная карта») «Изменения в отраслях социальной сферы, направленные на повышение эффективности сферы</w:t>
      </w:r>
      <w:r>
        <w:rPr>
          <w:sz w:val="28"/>
          <w:szCs w:val="28"/>
        </w:rPr>
        <w:t xml:space="preserve"> культуры </w:t>
      </w:r>
      <w:r w:rsidR="002343CD">
        <w:rPr>
          <w:sz w:val="28"/>
          <w:szCs w:val="28"/>
        </w:rPr>
        <w:t>Маслянинского</w:t>
      </w:r>
      <w:r>
        <w:rPr>
          <w:sz w:val="28"/>
          <w:szCs w:val="28"/>
        </w:rPr>
        <w:t xml:space="preserve"> района» дополнить приложением «Показатели нормативов реализации плана мероприятий («дорожной карты») «Изменения в отраслях социальной сферы, направленные на повышение эффективности сферы культуры </w:t>
      </w:r>
      <w:r w:rsidR="002343CD">
        <w:rPr>
          <w:sz w:val="28"/>
          <w:szCs w:val="28"/>
        </w:rPr>
        <w:t>Маслянинского</w:t>
      </w:r>
      <w:r>
        <w:rPr>
          <w:sz w:val="28"/>
          <w:szCs w:val="28"/>
        </w:rPr>
        <w:t xml:space="preserve"> района» в редакции согласно приложению № 1.</w:t>
      </w:r>
    </w:p>
    <w:p w:rsidR="001337B1" w:rsidRDefault="001337B1" w:rsidP="001337B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4.Раздел </w:t>
      </w:r>
      <w:r>
        <w:rPr>
          <w:sz w:val="28"/>
          <w:szCs w:val="28"/>
          <w:lang w:val="en-US"/>
        </w:rPr>
        <w:t>V</w:t>
      </w:r>
      <w:r w:rsidR="00F10BFC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сновные мероприятия, направленные на повышение эффективности и качества предоставляемых услуг в сфере культуры </w:t>
      </w:r>
      <w:r w:rsidR="002343CD">
        <w:rPr>
          <w:sz w:val="28"/>
          <w:szCs w:val="28"/>
        </w:rPr>
        <w:t>Маслянинского</w:t>
      </w:r>
      <w:r>
        <w:rPr>
          <w:sz w:val="28"/>
          <w:szCs w:val="28"/>
        </w:rPr>
        <w:t xml:space="preserve"> района, связанные с переходом на эффективный контракт» «Дорожной карты» изложить в редакции согласно приложению № 2.</w:t>
      </w:r>
    </w:p>
    <w:p w:rsidR="001337B1" w:rsidRPr="00CE08D0" w:rsidRDefault="001337B1" w:rsidP="001337B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</w:t>
      </w:r>
      <w:r w:rsidR="00434E83">
        <w:rPr>
          <w:sz w:val="28"/>
          <w:szCs w:val="28"/>
        </w:rPr>
        <w:t>первого заместителя главы администрации Маслянинского района Д.Ю. Аникеева.</w:t>
      </w:r>
    </w:p>
    <w:p w:rsidR="001337B1" w:rsidRDefault="001337B1" w:rsidP="001337B1">
      <w:pPr>
        <w:jc w:val="both"/>
        <w:rPr>
          <w:sz w:val="28"/>
        </w:rPr>
      </w:pPr>
    </w:p>
    <w:p w:rsidR="002343CD" w:rsidRPr="00AC0D47" w:rsidRDefault="002343CD" w:rsidP="002343C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D47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Pr="00AC0D4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AC0D47">
        <w:rPr>
          <w:rFonts w:ascii="Times New Roman" w:hAnsi="Times New Roman" w:cs="Times New Roman"/>
          <w:color w:val="000000"/>
          <w:sz w:val="28"/>
          <w:szCs w:val="28"/>
        </w:rPr>
        <w:t>ПРИЛОЖЕНИЕ к плану мероприятий («дорожной карты») «Изменения в отраслях социальной сферы, направленные на повышение эффективности сферы культуры Новосибирской области»</w:t>
      </w:r>
    </w:p>
    <w:p w:rsidR="002343CD" w:rsidRPr="00AC0D47" w:rsidRDefault="002343CD" w:rsidP="002343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D47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Pr="00AC0D47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AC0D4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AC0D47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Pr="00AC0D47">
        <w:rPr>
          <w:rFonts w:ascii="Times New Roman" w:eastAsia="Calibri" w:hAnsi="Times New Roman" w:cs="Times New Roman"/>
          <w:sz w:val="28"/>
          <w:szCs w:val="28"/>
        </w:rPr>
        <w:t>ОСНОВНЫЕ МЕРОПРИЯТИЯ,направленные на повышение эффективности и качества предоставляемых услуг в сфере культуры, связанные с переходом на эффективный контракт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343CD" w:rsidRDefault="002343CD" w:rsidP="001337B1">
      <w:pPr>
        <w:jc w:val="both"/>
        <w:rPr>
          <w:rFonts w:ascii="Times New Roman" w:hAnsi="Times New Roman" w:cs="Times New Roman"/>
          <w:sz w:val="28"/>
        </w:rPr>
      </w:pPr>
    </w:p>
    <w:p w:rsidR="002343CD" w:rsidRDefault="00F10BFC" w:rsidP="001337B1">
      <w:pPr>
        <w:jc w:val="both"/>
        <w:rPr>
          <w:rFonts w:ascii="Times New Roman" w:hAnsi="Times New Roman" w:cs="Times New Roman"/>
          <w:sz w:val="28"/>
        </w:rPr>
      </w:pPr>
      <w:r w:rsidRPr="00F10BFC">
        <w:rPr>
          <w:rFonts w:ascii="Times New Roman" w:hAnsi="Times New Roman" w:cs="Times New Roman"/>
          <w:sz w:val="28"/>
        </w:rPr>
        <w:t xml:space="preserve">Глава </w:t>
      </w:r>
      <w:r w:rsidR="002343CD">
        <w:rPr>
          <w:rFonts w:ascii="Times New Roman" w:hAnsi="Times New Roman" w:cs="Times New Roman"/>
          <w:sz w:val="28"/>
        </w:rPr>
        <w:t xml:space="preserve">администрации </w:t>
      </w:r>
    </w:p>
    <w:p w:rsidR="00F10BFC" w:rsidRDefault="002343CD" w:rsidP="001337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Маслянинского</w:t>
      </w:r>
      <w:r w:rsidR="00F10BFC" w:rsidRPr="00F10BFC">
        <w:rPr>
          <w:rFonts w:ascii="Times New Roman" w:hAnsi="Times New Roman" w:cs="Times New Roman"/>
          <w:sz w:val="28"/>
        </w:rPr>
        <w:t xml:space="preserve"> района </w:t>
      </w:r>
      <w:r w:rsidR="00F10BFC" w:rsidRPr="00F10BFC">
        <w:rPr>
          <w:rFonts w:ascii="Times New Roman" w:hAnsi="Times New Roman" w:cs="Times New Roman"/>
          <w:sz w:val="28"/>
        </w:rPr>
        <w:tab/>
      </w:r>
      <w:r w:rsidR="00F10BFC" w:rsidRPr="00F10BFC">
        <w:rPr>
          <w:rFonts w:ascii="Times New Roman" w:hAnsi="Times New Roman" w:cs="Times New Roman"/>
          <w:sz w:val="28"/>
        </w:rPr>
        <w:tab/>
      </w:r>
      <w:r w:rsidR="00F10BFC" w:rsidRPr="00F10BFC">
        <w:rPr>
          <w:rFonts w:ascii="Times New Roman" w:hAnsi="Times New Roman" w:cs="Times New Roman"/>
          <w:sz w:val="28"/>
        </w:rPr>
        <w:tab/>
      </w:r>
      <w:r w:rsidR="00F10BFC" w:rsidRPr="00F10BFC">
        <w:rPr>
          <w:rFonts w:ascii="Times New Roman" w:hAnsi="Times New Roman" w:cs="Times New Roman"/>
          <w:sz w:val="28"/>
        </w:rPr>
        <w:tab/>
      </w:r>
      <w:r w:rsidR="00F10BFC" w:rsidRPr="00F10BFC">
        <w:rPr>
          <w:rFonts w:ascii="Times New Roman" w:hAnsi="Times New Roman" w:cs="Times New Roman"/>
          <w:sz w:val="28"/>
        </w:rPr>
        <w:tab/>
      </w:r>
      <w:r w:rsidR="00F10BFC" w:rsidRPr="00F10BFC"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Порхачев</w:t>
      </w:r>
      <w:proofErr w:type="spellEnd"/>
      <w:r>
        <w:rPr>
          <w:rFonts w:ascii="Times New Roman" w:hAnsi="Times New Roman" w:cs="Times New Roman"/>
          <w:sz w:val="28"/>
        </w:rPr>
        <w:t xml:space="preserve"> О.М.</w:t>
      </w:r>
    </w:p>
    <w:p w:rsidR="0050036D" w:rsidRDefault="00F10BFC" w:rsidP="005003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0036D" w:rsidRDefault="0050036D" w:rsidP="0050036D">
      <w:pPr>
        <w:spacing w:after="0" w:line="240" w:lineRule="auto"/>
        <w:jc w:val="center"/>
        <w:rPr>
          <w:rFonts w:ascii="Times New Roman" w:hAnsi="Times New Roman"/>
          <w:color w:val="000000"/>
        </w:rPr>
        <w:sectPr w:rsidR="0050036D" w:rsidSect="00B6238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0036D" w:rsidRPr="00BF08F9" w:rsidRDefault="0050036D" w:rsidP="0050036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F08F9">
        <w:rPr>
          <w:rFonts w:ascii="Times New Roman" w:hAnsi="Times New Roman"/>
          <w:color w:val="000000"/>
        </w:rPr>
        <w:lastRenderedPageBreak/>
        <w:t>ПРИЛОЖЕНИЕ № 1</w:t>
      </w:r>
    </w:p>
    <w:p w:rsidR="0050036D" w:rsidRPr="00BF08F9" w:rsidRDefault="0050036D" w:rsidP="0050036D">
      <w:pPr>
        <w:spacing w:after="0" w:line="240" w:lineRule="auto"/>
        <w:rPr>
          <w:rFonts w:ascii="Times New Roman" w:hAnsi="Times New Roman"/>
        </w:rPr>
      </w:pPr>
    </w:p>
    <w:p w:rsidR="0050036D" w:rsidRPr="00BF08F9" w:rsidRDefault="0050036D" w:rsidP="0050036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F08F9">
        <w:rPr>
          <w:rFonts w:ascii="Times New Roman" w:hAnsi="Times New Roman"/>
          <w:b/>
          <w:bCs/>
          <w:color w:val="000000"/>
        </w:rPr>
        <w:t>«</w:t>
      </w:r>
      <w:r w:rsidRPr="00BF08F9">
        <w:rPr>
          <w:rFonts w:ascii="Times New Roman" w:hAnsi="Times New Roman"/>
          <w:color w:val="000000"/>
        </w:rPr>
        <w:t xml:space="preserve">ПРИЛОЖЕНИЕ </w:t>
      </w:r>
      <w:r w:rsidRPr="0050036D">
        <w:rPr>
          <w:rFonts w:ascii="Times New Roman" w:hAnsi="Times New Roman"/>
          <w:color w:val="000000"/>
          <w:highlight w:val="cyan"/>
        </w:rPr>
        <w:t>1</w:t>
      </w:r>
    </w:p>
    <w:p w:rsidR="0050036D" w:rsidRPr="00BF08F9" w:rsidRDefault="0050036D" w:rsidP="0050036D">
      <w:pPr>
        <w:spacing w:after="0" w:line="240" w:lineRule="auto"/>
        <w:jc w:val="center"/>
        <w:rPr>
          <w:rFonts w:ascii="Times New Roman" w:hAnsi="Times New Roman"/>
        </w:rPr>
      </w:pPr>
      <w:r w:rsidRPr="00BF08F9">
        <w:rPr>
          <w:rFonts w:ascii="Times New Roman" w:hAnsi="Times New Roman"/>
          <w:color w:val="000000"/>
        </w:rPr>
        <w:t xml:space="preserve">к плану мероприятий («дорожной карты») «Изменения в отраслях социальной сферы, направленные на повышение эффективности сферы культуры </w:t>
      </w:r>
      <w:r>
        <w:rPr>
          <w:rFonts w:ascii="Times New Roman" w:hAnsi="Times New Roman"/>
          <w:color w:val="000000"/>
        </w:rPr>
        <w:t xml:space="preserve">Маслянинского района </w:t>
      </w:r>
      <w:r w:rsidRPr="00BF08F9">
        <w:rPr>
          <w:rFonts w:ascii="Times New Roman" w:hAnsi="Times New Roman"/>
          <w:color w:val="000000"/>
        </w:rPr>
        <w:t>Новосибирской области»</w:t>
      </w:r>
    </w:p>
    <w:p w:rsidR="0050036D" w:rsidRPr="00BF08F9" w:rsidRDefault="0050036D" w:rsidP="0050036D">
      <w:pPr>
        <w:spacing w:after="0" w:line="240" w:lineRule="auto"/>
        <w:jc w:val="center"/>
        <w:rPr>
          <w:rFonts w:ascii="Times New Roman" w:hAnsi="Times New Roman"/>
        </w:rPr>
      </w:pPr>
    </w:p>
    <w:p w:rsidR="0050036D" w:rsidRPr="00BF08F9" w:rsidRDefault="0050036D" w:rsidP="0050036D">
      <w:pPr>
        <w:spacing w:after="0" w:line="240" w:lineRule="auto"/>
        <w:jc w:val="center"/>
        <w:rPr>
          <w:rFonts w:ascii="Times New Roman" w:hAnsi="Times New Roman"/>
        </w:rPr>
      </w:pPr>
      <w:r w:rsidRPr="00BF08F9">
        <w:rPr>
          <w:rFonts w:ascii="Times New Roman" w:hAnsi="Times New Roman"/>
          <w:b/>
          <w:bCs/>
          <w:color w:val="000000"/>
        </w:rPr>
        <w:t xml:space="preserve">Показатели нормативов реализации плана мероприятий («дорожная карта») «Изменения в отраслях социальной сферы, направленные на повышение эффективности сферы культуры </w:t>
      </w:r>
      <w:r>
        <w:rPr>
          <w:rFonts w:ascii="Times New Roman" w:hAnsi="Times New Roman"/>
          <w:b/>
          <w:bCs/>
          <w:color w:val="000000"/>
        </w:rPr>
        <w:t xml:space="preserve">Маслянинского района </w:t>
      </w:r>
      <w:r w:rsidRPr="00BF08F9">
        <w:rPr>
          <w:rFonts w:ascii="Times New Roman" w:hAnsi="Times New Roman"/>
          <w:b/>
          <w:bCs/>
          <w:color w:val="000000"/>
        </w:rPr>
        <w:t>Новосибирской области</w:t>
      </w:r>
    </w:p>
    <w:p w:rsidR="0050036D" w:rsidRPr="00BF08F9" w:rsidRDefault="0050036D" w:rsidP="0050036D">
      <w:pPr>
        <w:spacing w:after="0" w:line="240" w:lineRule="auto"/>
        <w:jc w:val="center"/>
        <w:rPr>
          <w:rFonts w:ascii="Times New Roman" w:hAnsi="Times New Roman"/>
        </w:rPr>
      </w:pPr>
    </w:p>
    <w:p w:rsidR="0050036D" w:rsidRPr="00BF08F9" w:rsidRDefault="0050036D" w:rsidP="0050036D">
      <w:pPr>
        <w:spacing w:after="0" w:line="240" w:lineRule="auto"/>
        <w:rPr>
          <w:rFonts w:ascii="Times New Roman" w:hAnsi="Times New Roman"/>
        </w:rPr>
      </w:pPr>
      <w:r w:rsidRPr="00BF08F9">
        <w:rPr>
          <w:rFonts w:ascii="Times New Roman" w:hAnsi="Times New Roman"/>
          <w:color w:val="000000"/>
        </w:rPr>
        <w:t>Субъект Российской Федерации</w:t>
      </w:r>
      <w:r w:rsidRPr="00BF08F9">
        <w:rPr>
          <w:rFonts w:ascii="Times New Roman" w:hAnsi="Times New Roman"/>
          <w:bCs/>
          <w:color w:val="000000"/>
        </w:rPr>
        <w:t xml:space="preserve">: </w:t>
      </w:r>
      <w:r>
        <w:rPr>
          <w:rFonts w:ascii="Times New Roman" w:hAnsi="Times New Roman"/>
          <w:bCs/>
          <w:color w:val="000000"/>
          <w:u w:val="single"/>
        </w:rPr>
        <w:t>Маслянинский район</w:t>
      </w:r>
    </w:p>
    <w:p w:rsidR="0050036D" w:rsidRPr="00BF08F9" w:rsidRDefault="0050036D" w:rsidP="0050036D">
      <w:pPr>
        <w:spacing w:after="0" w:line="240" w:lineRule="auto"/>
        <w:rPr>
          <w:rFonts w:ascii="Times New Roman" w:hAnsi="Times New Roman"/>
        </w:rPr>
      </w:pPr>
      <w:r w:rsidRPr="00BF08F9">
        <w:rPr>
          <w:rFonts w:ascii="Times New Roman" w:hAnsi="Times New Roman"/>
          <w:color w:val="000000"/>
        </w:rPr>
        <w:t xml:space="preserve">Категория работников: </w:t>
      </w:r>
      <w:r w:rsidRPr="00BF08F9">
        <w:rPr>
          <w:rFonts w:ascii="Times New Roman" w:hAnsi="Times New Roman"/>
          <w:bCs/>
          <w:color w:val="000000"/>
          <w:u w:val="single"/>
        </w:rPr>
        <w:t xml:space="preserve">работники </w:t>
      </w:r>
      <w:r>
        <w:rPr>
          <w:rFonts w:ascii="Times New Roman" w:hAnsi="Times New Roman"/>
          <w:bCs/>
          <w:color w:val="000000"/>
          <w:u w:val="single"/>
        </w:rPr>
        <w:t>учреждений культуры</w:t>
      </w:r>
    </w:p>
    <w:p w:rsidR="0050036D" w:rsidRDefault="0050036D" w:rsidP="0050036D">
      <w:pPr>
        <w:shd w:val="clear" w:color="auto" w:fill="FFFFFF"/>
        <w:spacing w:after="0" w:line="240" w:lineRule="auto"/>
        <w:ind w:left="14" w:right="-32"/>
        <w:jc w:val="both"/>
      </w:pPr>
    </w:p>
    <w:p w:rsidR="0050036D" w:rsidRDefault="0050036D" w:rsidP="0050036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8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4560"/>
        <w:gridCol w:w="10"/>
        <w:gridCol w:w="1133"/>
        <w:gridCol w:w="9"/>
        <w:gridCol w:w="1128"/>
        <w:gridCol w:w="1138"/>
        <w:gridCol w:w="9"/>
        <w:gridCol w:w="1109"/>
        <w:gridCol w:w="14"/>
        <w:gridCol w:w="1124"/>
        <w:gridCol w:w="14"/>
        <w:gridCol w:w="1119"/>
        <w:gridCol w:w="14"/>
        <w:gridCol w:w="1114"/>
        <w:gridCol w:w="9"/>
        <w:gridCol w:w="1277"/>
        <w:gridCol w:w="14"/>
        <w:gridCol w:w="1268"/>
        <w:gridCol w:w="18"/>
        <w:gridCol w:w="15"/>
      </w:tblGrid>
      <w:tr w:rsidR="0050036D" w:rsidTr="002C7B7F">
        <w:trPr>
          <w:trHeight w:hRule="exact" w:val="57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spacing w:line="269" w:lineRule="exact"/>
              <w:ind w:left="120" w:right="53" w:firstLine="4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pacing w:val="-24"/>
                <w:sz w:val="24"/>
                <w:szCs w:val="24"/>
              </w:rPr>
              <w:t>тт</w:t>
            </w:r>
            <w:proofErr w:type="spellEnd"/>
            <w:proofErr w:type="gramEnd"/>
            <w:r>
              <w:rPr>
                <w:rFonts w:ascii="Times New Roman" w:hAnsi="Times New Roman"/>
                <w:spacing w:val="-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806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spacing w:line="274" w:lineRule="exact"/>
              <w:ind w:left="48"/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2012 год </w:t>
            </w: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spacing w:line="274" w:lineRule="exact"/>
              <w:ind w:left="53"/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2013 год </w:t>
            </w: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48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2014 год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right"/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2016 год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2017 год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2018 год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spacing w:line="278" w:lineRule="exact"/>
              <w:ind w:left="53"/>
              <w:jc w:val="center"/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2014-2016 </w:t>
            </w: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spacing w:line="278" w:lineRule="exact"/>
              <w:ind w:left="43" w:right="14"/>
              <w:jc w:val="center"/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2013-2018 </w:t>
            </w: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50036D" w:rsidTr="002C7B7F">
        <w:trPr>
          <w:trHeight w:hRule="exact" w:val="11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24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spacing w:line="274" w:lineRule="exact"/>
              <w:ind w:left="5" w:right="45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 числа получателей услуг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1 работника учреждений культуры </w:t>
            </w:r>
            <w:r>
              <w:rPr>
                <w:rFonts w:ascii="Times New Roman" w:hAnsi="Times New Roman"/>
                <w:sz w:val="24"/>
                <w:szCs w:val="24"/>
              </w:rPr>
              <w:t>(по среднесписочной численности работников)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302"/>
              <w:jc w:val="center"/>
              <w:rPr>
                <w:rFonts w:ascii="Times New Roman" w:hAnsi="Times New Roman"/>
                <w:sz w:val="24"/>
              </w:rPr>
            </w:pPr>
            <w:r w:rsidRPr="00C8650F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312"/>
              <w:jc w:val="center"/>
              <w:rPr>
                <w:rFonts w:ascii="Times New Roman" w:hAnsi="Times New Roman"/>
                <w:sz w:val="24"/>
              </w:rPr>
            </w:pPr>
            <w:r w:rsidRPr="00C8650F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302"/>
              <w:jc w:val="center"/>
              <w:rPr>
                <w:rFonts w:ascii="Times New Roman" w:hAnsi="Times New Roman"/>
                <w:sz w:val="24"/>
              </w:rPr>
            </w:pPr>
            <w:r w:rsidRPr="00C8650F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298"/>
              <w:jc w:val="center"/>
              <w:rPr>
                <w:rFonts w:ascii="Times New Roman" w:hAnsi="Times New Roman"/>
                <w:sz w:val="24"/>
              </w:rPr>
            </w:pPr>
            <w:r w:rsidRPr="00C8650F"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C8650F"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C8650F"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C8650F"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50036D" w:rsidTr="002C7B7F">
        <w:trPr>
          <w:trHeight w:hRule="exact" w:val="2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221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Число получателей услуг, человек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24500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23956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361FA6">
              <w:rPr>
                <w:rFonts w:ascii="Times New Roman" w:hAnsi="Times New Roman"/>
                <w:sz w:val="24"/>
              </w:rPr>
              <w:t>23956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361FA6">
              <w:rPr>
                <w:rFonts w:ascii="Times New Roman" w:hAnsi="Times New Roman"/>
                <w:sz w:val="24"/>
              </w:rPr>
              <w:t>23956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361FA6">
              <w:rPr>
                <w:rFonts w:ascii="Times New Roman" w:hAnsi="Times New Roman"/>
                <w:sz w:val="24"/>
              </w:rPr>
              <w:t>23956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361FA6">
              <w:rPr>
                <w:rFonts w:ascii="Times New Roman" w:hAnsi="Times New Roman"/>
                <w:sz w:val="24"/>
              </w:rPr>
              <w:t>23956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361FA6">
              <w:rPr>
                <w:rFonts w:ascii="Times New Roman" w:hAnsi="Times New Roman"/>
                <w:sz w:val="24"/>
              </w:rPr>
              <w:t>23956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50036D" w:rsidRPr="001A6D54" w:rsidTr="002C7B7F">
        <w:trPr>
          <w:trHeight w:hRule="exact" w:val="8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F2952" w:rsidRDefault="0050036D" w:rsidP="002C7B7F">
            <w:pPr>
              <w:shd w:val="clear" w:color="auto" w:fill="FFFFFF"/>
              <w:ind w:left="226"/>
            </w:pPr>
            <w:r w:rsidRPr="00CF29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F2952" w:rsidRDefault="0050036D" w:rsidP="002C7B7F">
            <w:pPr>
              <w:shd w:val="clear" w:color="auto" w:fill="FFFFFF"/>
              <w:spacing w:line="274" w:lineRule="exact"/>
              <w:ind w:left="5" w:right="763" w:firstLine="5"/>
            </w:pPr>
            <w:r w:rsidRPr="00CF2952"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</w:t>
            </w:r>
            <w:r w:rsidRPr="00CF295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работников учреждений </w:t>
            </w:r>
            <w:proofErr w:type="spellStart"/>
            <w:r w:rsidRPr="00CF2952">
              <w:rPr>
                <w:rFonts w:ascii="Times New Roman" w:hAnsi="Times New Roman"/>
                <w:spacing w:val="-2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района</w:t>
            </w:r>
            <w:r w:rsidRPr="00CF295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CF295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2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217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2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2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ind w:left="211"/>
              <w:jc w:val="center"/>
              <w:rPr>
                <w:rFonts w:ascii="Times New Roman" w:hAnsi="Times New Roman"/>
                <w:sz w:val="24"/>
              </w:rPr>
            </w:pPr>
            <w:r w:rsidRPr="004D2C52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4D2C52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4D2C52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4D2C52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F2952" w:rsidRDefault="0050036D" w:rsidP="002C7B7F">
            <w:pPr>
              <w:shd w:val="clear" w:color="auto" w:fill="FFFFFF"/>
              <w:jc w:val="center"/>
            </w:pPr>
            <w:r w:rsidRPr="00CF295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F2952" w:rsidRDefault="0050036D" w:rsidP="002C7B7F">
            <w:pPr>
              <w:shd w:val="clear" w:color="auto" w:fill="FFFFFF"/>
              <w:jc w:val="center"/>
            </w:pPr>
            <w:r w:rsidRPr="00CF295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50036D" w:rsidTr="002C7B7F">
        <w:trPr>
          <w:trHeight w:hRule="exact" w:val="11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230"/>
            </w:pPr>
            <w:r>
              <w:t>4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spacing w:line="274" w:lineRule="exact"/>
              <w:ind w:left="5" w:right="134" w:firstLine="5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Соотношение средней заработной платы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учреждений культуры и средней заработной платы в Новосибирской области</w:t>
            </w:r>
          </w:p>
        </w:tc>
        <w:tc>
          <w:tcPr>
            <w:tcW w:w="1052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</w:p>
        </w:tc>
      </w:tr>
      <w:tr w:rsidR="0050036D" w:rsidTr="002C7B7F">
        <w:trPr>
          <w:gridAfter w:val="1"/>
          <w:wAfter w:w="15" w:type="dxa"/>
          <w:trHeight w:hRule="exact" w:val="7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139"/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spacing w:line="274" w:lineRule="exact"/>
              <w:ind w:right="206" w:firstLine="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муниципальным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учреждениям культуры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Маслянинского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422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C8650F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370"/>
              <w:rPr>
                <w:rFonts w:ascii="Times New Roman" w:hAnsi="Times New Roman"/>
                <w:sz w:val="24"/>
                <w:szCs w:val="24"/>
              </w:rPr>
            </w:pPr>
            <w:r w:rsidRPr="00C865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C8650F"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4D2C5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50036D" w:rsidTr="002C7B7F">
        <w:trPr>
          <w:gridAfter w:val="1"/>
          <w:wAfter w:w="15" w:type="dxa"/>
          <w:trHeight w:hRule="exact" w:val="5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226"/>
            </w:pPr>
            <w:r>
              <w:t>5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spacing w:line="278" w:lineRule="exact"/>
              <w:ind w:right="38" w:firstLine="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заработная плата работников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по Новосибирской области, рублей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187"/>
            </w:pPr>
            <w:r w:rsidRPr="00C8650F">
              <w:rPr>
                <w:rFonts w:ascii="Times New Roman" w:hAnsi="Times New Roman"/>
                <w:sz w:val="24"/>
                <w:szCs w:val="24"/>
              </w:rPr>
              <w:t>23246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187"/>
            </w:pPr>
            <w:r w:rsidRPr="00C8650F">
              <w:rPr>
                <w:rFonts w:ascii="Times New Roman" w:hAnsi="Times New Roman"/>
                <w:sz w:val="24"/>
                <w:szCs w:val="24"/>
              </w:rPr>
              <w:t>25598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182"/>
            </w:pPr>
            <w:r w:rsidRPr="00C8650F">
              <w:rPr>
                <w:rFonts w:ascii="Times New Roman" w:hAnsi="Times New Roman"/>
                <w:sz w:val="24"/>
                <w:szCs w:val="24"/>
              </w:rPr>
              <w:t>28286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182"/>
            </w:pPr>
            <w:r w:rsidRPr="00C8650F">
              <w:rPr>
                <w:rFonts w:ascii="Times New Roman" w:hAnsi="Times New Roman"/>
                <w:sz w:val="24"/>
                <w:szCs w:val="24"/>
              </w:rPr>
              <w:t>30945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192"/>
            </w:pPr>
            <w:r w:rsidRPr="00C8650F">
              <w:rPr>
                <w:rFonts w:ascii="Times New Roman" w:hAnsi="Times New Roman"/>
                <w:sz w:val="24"/>
                <w:szCs w:val="24"/>
              </w:rPr>
              <w:t>34009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</w:pPr>
            <w:r w:rsidRPr="00C8650F">
              <w:rPr>
                <w:rFonts w:ascii="Times New Roman" w:hAnsi="Times New Roman"/>
                <w:sz w:val="24"/>
                <w:szCs w:val="24"/>
              </w:rPr>
              <w:t>37750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</w:pPr>
            <w:r w:rsidRPr="00C8650F">
              <w:rPr>
                <w:rFonts w:ascii="Times New Roman" w:hAnsi="Times New Roman"/>
                <w:sz w:val="24"/>
                <w:szCs w:val="24"/>
              </w:rPr>
              <w:t>42280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50036D" w:rsidTr="002C7B7F">
        <w:trPr>
          <w:gridAfter w:val="1"/>
          <w:wAfter w:w="15" w:type="dxa"/>
          <w:trHeight w:hRule="exact" w:val="2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182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Темп роста к предыдущему году, %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427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331"/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326"/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322"/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F96284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96284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50036D" w:rsidRPr="001A6D54" w:rsidTr="002C7B7F">
        <w:trPr>
          <w:gridAfter w:val="1"/>
          <w:wAfter w:w="15" w:type="dxa"/>
          <w:trHeight w:hRule="exact" w:val="9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87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74" w:lineRule="exact"/>
              <w:ind w:firstLine="5"/>
            </w:pPr>
            <w:r w:rsidRPr="00084E5B">
              <w:rPr>
                <w:rFonts w:ascii="Times New Roman" w:hAnsi="Times New Roman"/>
                <w:sz w:val="24"/>
                <w:szCs w:val="24"/>
              </w:rPr>
              <w:t xml:space="preserve">Среднемесячная заработная плата </w:t>
            </w: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работников учреждений </w:t>
            </w:r>
            <w:proofErr w:type="spellStart"/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района</w:t>
            </w: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>, рублей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0F">
              <w:rPr>
                <w:rFonts w:ascii="Times New Roman" w:hAnsi="Times New Roman"/>
                <w:sz w:val="24"/>
                <w:szCs w:val="24"/>
              </w:rPr>
              <w:t>7538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0F">
              <w:rPr>
                <w:rFonts w:ascii="Times New Roman" w:hAnsi="Times New Roman"/>
                <w:sz w:val="24"/>
                <w:szCs w:val="24"/>
              </w:rPr>
              <w:t>12615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0F">
              <w:rPr>
                <w:rFonts w:ascii="Times New Roman" w:hAnsi="Times New Roman"/>
                <w:sz w:val="24"/>
                <w:szCs w:val="24"/>
              </w:rPr>
              <w:t>15274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0F">
              <w:rPr>
                <w:rFonts w:ascii="Times New Roman" w:hAnsi="Times New Roman"/>
                <w:sz w:val="24"/>
                <w:szCs w:val="24"/>
              </w:rPr>
              <w:t>17001,3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52">
              <w:rPr>
                <w:rFonts w:ascii="Times New Roman" w:hAnsi="Times New Roman"/>
                <w:sz w:val="24"/>
                <w:szCs w:val="24"/>
              </w:rPr>
              <w:t>22105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0F">
              <w:rPr>
                <w:rFonts w:ascii="Times New Roman" w:hAnsi="Times New Roman"/>
                <w:sz w:val="24"/>
                <w:szCs w:val="24"/>
              </w:rPr>
              <w:t>37750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0F">
              <w:rPr>
                <w:rFonts w:ascii="Times New Roman" w:hAnsi="Times New Roman"/>
                <w:sz w:val="24"/>
                <w:szCs w:val="24"/>
              </w:rPr>
              <w:t>42280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50036D" w:rsidTr="002C7B7F">
        <w:trPr>
          <w:gridAfter w:val="1"/>
          <w:wAfter w:w="15" w:type="dxa"/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82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5"/>
            </w:pP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>Темп роста к предыдущему году, %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432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0F">
              <w:rPr>
                <w:rFonts w:ascii="Times New Roman" w:hAnsi="Times New Roman"/>
                <w:sz w:val="24"/>
                <w:szCs w:val="24"/>
              </w:rPr>
              <w:t>167,4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F96284" w:rsidRDefault="0050036D" w:rsidP="002C7B7F">
            <w:pPr>
              <w:shd w:val="clear" w:color="auto" w:fill="FFFFFF"/>
              <w:ind w:left="3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F96284" w:rsidRDefault="0050036D" w:rsidP="002C7B7F">
            <w:pPr>
              <w:shd w:val="clear" w:color="auto" w:fill="FFFFFF"/>
              <w:ind w:left="3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111,3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F96284" w:rsidRDefault="0050036D" w:rsidP="002C7B7F">
            <w:pPr>
              <w:shd w:val="clear" w:color="auto" w:fill="FFFFFF"/>
              <w:ind w:left="3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F96284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170,8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F96284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112,0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50036D" w:rsidTr="002C7B7F">
        <w:trPr>
          <w:gridAfter w:val="1"/>
          <w:wAfter w:w="15" w:type="dxa"/>
          <w:trHeight w:hRule="exact" w:val="8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8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74" w:lineRule="exact"/>
              <w:ind w:right="149"/>
            </w:pPr>
            <w:r w:rsidRPr="00084E5B">
              <w:rPr>
                <w:rFonts w:ascii="Times New Roman" w:hAnsi="Times New Roman"/>
                <w:sz w:val="24"/>
                <w:szCs w:val="24"/>
              </w:rPr>
              <w:t xml:space="preserve">Доля средств от приносящей доход </w:t>
            </w: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>деятельности в фонде заработной платы по работникам учреждений культуры, %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427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8A4D08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0,3%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8A4D08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0,1%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643711"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643711"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643711"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643711"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50036D" w:rsidTr="002C7B7F">
        <w:trPr>
          <w:gridAfter w:val="1"/>
          <w:wAfter w:w="15" w:type="dxa"/>
          <w:trHeight w:hRule="exact"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82"/>
            </w:pPr>
            <w:r w:rsidRPr="00084E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69" w:lineRule="exact"/>
              <w:ind w:right="672" w:firstLine="5"/>
            </w:pP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Размер начислений на фонд оплаты </w:t>
            </w:r>
            <w:r w:rsidRPr="00084E5B">
              <w:rPr>
                <w:rFonts w:ascii="Times New Roman" w:hAnsi="Times New Roman"/>
                <w:sz w:val="24"/>
                <w:szCs w:val="24"/>
              </w:rPr>
              <w:t>труда, %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235"/>
            </w:pPr>
            <w:r w:rsidRPr="00084E5B"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240"/>
            </w:pPr>
            <w:r w:rsidRPr="00084E5B"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235"/>
            </w:pPr>
            <w:r w:rsidRPr="00084E5B"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230"/>
            </w:pPr>
            <w:r w:rsidRPr="00084E5B"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sz w:val="24"/>
                <w:szCs w:val="24"/>
              </w:rPr>
              <w:t>1.302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50036D" w:rsidTr="002C7B7F">
        <w:trPr>
          <w:gridAfter w:val="1"/>
          <w:wAfter w:w="15" w:type="dxa"/>
          <w:trHeight w:hRule="exact" w:val="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82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69" w:lineRule="exact"/>
              <w:ind w:right="590" w:firstLine="10"/>
            </w:pP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Фонд оплаты труда с начислениями, </w:t>
            </w:r>
            <w:r w:rsidRPr="0092464B">
              <w:rPr>
                <w:rFonts w:ascii="Times New Roman" w:hAnsi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154"/>
              <w:jc w:val="center"/>
              <w:rPr>
                <w:rFonts w:ascii="Times New Roman" w:hAnsi="Times New Roman"/>
                <w:sz w:val="24"/>
              </w:rPr>
            </w:pPr>
            <w:r w:rsidRPr="00C8650F">
              <w:rPr>
                <w:rFonts w:ascii="Times New Roman" w:hAnsi="Times New Roman"/>
                <w:sz w:val="24"/>
              </w:rPr>
              <w:t>25,556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163"/>
              <w:rPr>
                <w:rFonts w:ascii="Times New Roman" w:hAnsi="Times New Roman"/>
                <w:sz w:val="24"/>
              </w:rPr>
            </w:pPr>
            <w:r w:rsidRPr="00C8650F">
              <w:rPr>
                <w:rFonts w:ascii="Times New Roman" w:hAnsi="Times New Roman"/>
                <w:sz w:val="24"/>
              </w:rPr>
              <w:t>35,675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843EF6" w:rsidRDefault="0050036D" w:rsidP="002C7B7F">
            <w:pPr>
              <w:shd w:val="clear" w:color="auto" w:fill="FFFFFF"/>
              <w:ind w:lef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36,989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843EF6" w:rsidRDefault="0050036D" w:rsidP="002C7B7F">
            <w:pPr>
              <w:shd w:val="clear" w:color="auto" w:fill="FFFFFF"/>
              <w:ind w:lef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35,860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843EF6" w:rsidRDefault="0050036D" w:rsidP="002C7B7F">
            <w:pPr>
              <w:shd w:val="clear" w:color="auto" w:fill="FFFFFF"/>
              <w:ind w:left="1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46,625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843EF6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79,624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843EF6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89,179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843EF6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119,474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843EF6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323,951</w:t>
            </w:r>
          </w:p>
        </w:tc>
      </w:tr>
      <w:tr w:rsidR="0050036D" w:rsidTr="002C7B7F">
        <w:trPr>
          <w:gridAfter w:val="1"/>
          <w:wAfter w:w="15" w:type="dxa"/>
          <w:trHeight w:hRule="exact" w:val="4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82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</w:pPr>
            <w:r w:rsidRPr="00084E5B">
              <w:rPr>
                <w:rFonts w:ascii="Times New Roman" w:hAnsi="Times New Roman"/>
                <w:sz w:val="24"/>
                <w:szCs w:val="24"/>
              </w:rPr>
              <w:t>Прирост фонда оплаты труда</w:t>
            </w:r>
          </w:p>
          <w:p w:rsidR="0050036D" w:rsidRPr="00084E5B" w:rsidRDefault="0050036D" w:rsidP="002C7B7F">
            <w:pPr>
              <w:shd w:val="clear" w:color="auto" w:fill="FFFFFF"/>
            </w:pPr>
            <w:r w:rsidRPr="00084E5B">
              <w:rPr>
                <w:rFonts w:ascii="Times New Roman" w:hAnsi="Times New Roman"/>
                <w:spacing w:val="-1"/>
                <w:sz w:val="24"/>
                <w:szCs w:val="24"/>
              </w:rPr>
              <w:t>с начислениями к 2013 г., млн. рублей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427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650F">
              <w:rPr>
                <w:rFonts w:ascii="Times New Roman" w:hAnsi="Times New Roman"/>
                <w:bCs/>
                <w:sz w:val="24"/>
                <w:szCs w:val="24"/>
              </w:rPr>
              <w:t>10,11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0F">
              <w:rPr>
                <w:rFonts w:ascii="Times New Roman" w:hAnsi="Times New Roman"/>
                <w:sz w:val="24"/>
                <w:szCs w:val="24"/>
              </w:rPr>
              <w:t>1,315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0F">
              <w:rPr>
                <w:rFonts w:ascii="Times New Roman" w:hAnsi="Times New Roman"/>
                <w:sz w:val="24"/>
                <w:szCs w:val="24"/>
              </w:rPr>
              <w:t>0,185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10,950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0F">
              <w:rPr>
                <w:rFonts w:ascii="Times New Roman" w:hAnsi="Times New Roman"/>
                <w:sz w:val="24"/>
                <w:szCs w:val="24"/>
              </w:rPr>
              <w:t>43,949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0F">
              <w:rPr>
                <w:rFonts w:ascii="Times New Roman" w:hAnsi="Times New Roman"/>
                <w:sz w:val="24"/>
                <w:szCs w:val="24"/>
              </w:rPr>
              <w:t>53,504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12,450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120,022</w:t>
            </w:r>
          </w:p>
        </w:tc>
      </w:tr>
      <w:tr w:rsidR="0050036D" w:rsidTr="002C7B7F">
        <w:trPr>
          <w:gridAfter w:val="1"/>
          <w:wAfter w:w="15" w:type="dxa"/>
          <w:trHeight w:hRule="exact" w:val="2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82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</w:pPr>
            <w:r w:rsidRPr="00084E5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51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</w:pPr>
          </w:p>
        </w:tc>
      </w:tr>
      <w:tr w:rsidR="0050036D" w:rsidRPr="00774971" w:rsidTr="002C7B7F">
        <w:trPr>
          <w:gridAfter w:val="1"/>
          <w:wAfter w:w="15" w:type="dxa"/>
          <w:trHeight w:hRule="exact" w:val="90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82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74" w:lineRule="exact"/>
              <w:ind w:left="5" w:right="581"/>
            </w:pP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 счет средств консолидированного </w:t>
            </w:r>
            <w:r w:rsidRPr="00084E5B">
              <w:rPr>
                <w:rFonts w:ascii="Times New Roman" w:hAnsi="Times New Roman"/>
                <w:sz w:val="24"/>
                <w:szCs w:val="24"/>
              </w:rPr>
              <w:t>бюджета субъекта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Федерации, </w:t>
            </w:r>
            <w:r w:rsidRPr="0092464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92464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лн. руб.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427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84E85">
              <w:rPr>
                <w:rFonts w:ascii="Times New Roman" w:hAnsi="Times New Roman"/>
                <w:bCs/>
                <w:sz w:val="24"/>
                <w:szCs w:val="24"/>
              </w:rPr>
              <w:t>10,088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ind w:lef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E85">
              <w:rPr>
                <w:rFonts w:ascii="Times New Roman" w:hAnsi="Times New Roman"/>
                <w:sz w:val="24"/>
                <w:szCs w:val="24"/>
              </w:rPr>
              <w:t>1,314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ind w:left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E85">
              <w:rPr>
                <w:rFonts w:ascii="Times New Roman" w:hAnsi="Times New Roman"/>
                <w:sz w:val="24"/>
                <w:szCs w:val="24"/>
              </w:rPr>
              <w:t>0,185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10,950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E85">
              <w:rPr>
                <w:rFonts w:ascii="Times New Roman" w:hAnsi="Times New Roman"/>
                <w:sz w:val="24"/>
                <w:szCs w:val="24"/>
              </w:rPr>
              <w:t>43,949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E85">
              <w:rPr>
                <w:rFonts w:ascii="Times New Roman" w:hAnsi="Times New Roman"/>
                <w:sz w:val="24"/>
                <w:szCs w:val="24"/>
              </w:rPr>
              <w:t>53,504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12,449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AC293A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119,990</w:t>
            </w:r>
          </w:p>
        </w:tc>
      </w:tr>
      <w:tr w:rsidR="0050036D" w:rsidTr="002C7B7F">
        <w:trPr>
          <w:gridAfter w:val="2"/>
          <w:wAfter w:w="33" w:type="dxa"/>
          <w:trHeight w:hRule="exact" w:val="8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192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spacing w:line="274" w:lineRule="exact"/>
              <w:ind w:left="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включая средства, полученные за счет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проведения мероприятий по оптимизации,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2464B">
              <w:rPr>
                <w:rFonts w:ascii="Times New Roman" w:hAnsi="Times New Roman"/>
                <w:b/>
                <w:sz w:val="24"/>
                <w:szCs w:val="24"/>
              </w:rPr>
              <w:t>млн. рублей</w:t>
            </w:r>
            <w:r>
              <w:rPr>
                <w:rFonts w:ascii="Times New Roman" w:hAnsi="Times New Roman"/>
                <w:sz w:val="24"/>
                <w:szCs w:val="24"/>
              </w:rPr>
              <w:t>), из них: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432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2012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4D2C52"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4D2C52"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4D2C52"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4D2C52"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4D2C52"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4D2C52"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4D2C52">
              <w:rPr>
                <w:rFonts w:ascii="Times New Roman" w:hAnsi="Times New Roman"/>
                <w:sz w:val="24"/>
              </w:rPr>
              <w:t>0,500</w:t>
            </w:r>
          </w:p>
        </w:tc>
      </w:tr>
      <w:tr w:rsidR="0050036D" w:rsidTr="002C7B7F">
        <w:trPr>
          <w:gridAfter w:val="2"/>
          <w:wAfter w:w="33" w:type="dxa"/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163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10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 реструктуризации сети, млн. рублей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427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2012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036D" w:rsidRPr="00FB599D" w:rsidTr="002C7B7F">
        <w:trPr>
          <w:gridAfter w:val="2"/>
          <w:wAfter w:w="33" w:type="dxa"/>
          <w:trHeight w:hRule="exact" w:val="8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68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78" w:lineRule="exact"/>
              <w:ind w:right="168" w:firstLine="10"/>
            </w:pPr>
            <w:r w:rsidRPr="00084E5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 оптимизации численности персонала, </w:t>
            </w:r>
            <w:r w:rsidRPr="00084E5B">
              <w:rPr>
                <w:rFonts w:ascii="Times New Roman" w:hAnsi="Times New Roman"/>
                <w:sz w:val="24"/>
                <w:szCs w:val="24"/>
              </w:rPr>
              <w:t xml:space="preserve">в том числе административно-управленческого, </w:t>
            </w:r>
            <w:r w:rsidRPr="0092464B">
              <w:rPr>
                <w:rFonts w:ascii="Times New Roman" w:hAnsi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432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3451A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4D2C52"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4D2C52"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4D2C52"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4D2C52"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4D2C52"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4D2C52"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4D2C52">
              <w:rPr>
                <w:rFonts w:ascii="Times New Roman" w:hAnsi="Times New Roman"/>
                <w:sz w:val="24"/>
              </w:rPr>
              <w:t>0,500</w:t>
            </w:r>
          </w:p>
        </w:tc>
      </w:tr>
      <w:tr w:rsidR="0050036D" w:rsidTr="002C7B7F">
        <w:trPr>
          <w:gridAfter w:val="2"/>
          <w:wAfter w:w="33" w:type="dxa"/>
          <w:trHeight w:hRule="exact" w:val="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63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74" w:lineRule="exact"/>
              <w:ind w:right="149" w:firstLine="5"/>
            </w:pP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 сокращения и оптимизации расходов на содержание учреждений, </w:t>
            </w:r>
            <w:r w:rsidRPr="0092464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млн. рублей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432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3451A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036D" w:rsidRPr="00FB599D" w:rsidTr="002C7B7F">
        <w:trPr>
          <w:gridAfter w:val="2"/>
          <w:wAfter w:w="33" w:type="dxa"/>
          <w:trHeight w:hRule="exact" w:val="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63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78" w:lineRule="exact"/>
              <w:ind w:right="509" w:firstLine="14"/>
            </w:pP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 счет средств от приносящей доход </w:t>
            </w:r>
            <w:r w:rsidRPr="00084E5B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  <w:r w:rsidRPr="0092464B">
              <w:rPr>
                <w:rFonts w:ascii="Times New Roman" w:hAnsi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432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0,031</w:t>
            </w:r>
          </w:p>
        </w:tc>
      </w:tr>
      <w:tr w:rsidR="0050036D" w:rsidTr="002C7B7F">
        <w:trPr>
          <w:gridAfter w:val="2"/>
          <w:wAfter w:w="33" w:type="dxa"/>
          <w:trHeight w:hRule="exact" w:val="138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58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74" w:lineRule="exact"/>
              <w:ind w:right="235" w:firstLine="5"/>
            </w:pPr>
            <w:r w:rsidRPr="00084E5B">
              <w:rPr>
                <w:rFonts w:ascii="Times New Roman" w:hAnsi="Times New Roman"/>
                <w:sz w:val="24"/>
                <w:szCs w:val="24"/>
              </w:rPr>
              <w:t xml:space="preserve">за счет иных источников (решений), включая корректировку </w:t>
            </w: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консолидированного бюджета субъекта </w:t>
            </w:r>
            <w:r w:rsidRPr="00084E5B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на соответствующий год, </w:t>
            </w:r>
            <w:r w:rsidRPr="0092464B">
              <w:rPr>
                <w:rFonts w:ascii="Times New Roman" w:hAnsi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427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684E85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036D" w:rsidTr="002C7B7F">
        <w:trPr>
          <w:gridAfter w:val="2"/>
          <w:wAfter w:w="33" w:type="dxa"/>
          <w:trHeight w:hRule="exact" w:val="8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58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74" w:lineRule="exact"/>
              <w:ind w:right="53"/>
            </w:pPr>
            <w:r w:rsidRPr="00084E5B">
              <w:rPr>
                <w:rFonts w:ascii="Times New Roman" w:hAnsi="Times New Roman"/>
                <w:sz w:val="24"/>
                <w:szCs w:val="24"/>
              </w:rPr>
              <w:t xml:space="preserve">Итого, объем средств, предусмотренный </w:t>
            </w: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повышение оплаты труда, </w:t>
            </w:r>
            <w:r w:rsidRPr="0092464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млн. рублей</w:t>
            </w:r>
            <w:r>
              <w:rPr>
                <w:rFonts w:ascii="Times New Roman" w:hAnsi="Times New Roman"/>
                <w:sz w:val="24"/>
                <w:szCs w:val="24"/>
              </w:rPr>
              <w:t>(стр. 14+19</w:t>
            </w:r>
            <w:r w:rsidRPr="00084E5B">
              <w:rPr>
                <w:rFonts w:ascii="Times New Roman" w:hAnsi="Times New Roman"/>
                <w:sz w:val="24"/>
                <w:szCs w:val="24"/>
              </w:rPr>
              <w:t>+2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E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432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650F">
              <w:rPr>
                <w:rFonts w:ascii="Times New Roman" w:hAnsi="Times New Roman"/>
                <w:bCs/>
                <w:sz w:val="24"/>
                <w:szCs w:val="24"/>
              </w:rPr>
              <w:t>10,11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0F">
              <w:rPr>
                <w:rFonts w:ascii="Times New Roman" w:hAnsi="Times New Roman"/>
                <w:sz w:val="24"/>
                <w:szCs w:val="24"/>
              </w:rPr>
              <w:t>1,315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ind w:left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0F">
              <w:rPr>
                <w:rFonts w:ascii="Times New Roman" w:hAnsi="Times New Roman"/>
                <w:sz w:val="24"/>
                <w:szCs w:val="24"/>
              </w:rPr>
              <w:t>0,185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10,950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0F">
              <w:rPr>
                <w:rFonts w:ascii="Times New Roman" w:hAnsi="Times New Roman"/>
                <w:sz w:val="24"/>
                <w:szCs w:val="24"/>
              </w:rPr>
              <w:t>43,949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0F">
              <w:rPr>
                <w:rFonts w:ascii="Times New Roman" w:hAnsi="Times New Roman"/>
                <w:sz w:val="24"/>
                <w:szCs w:val="24"/>
              </w:rPr>
              <w:t>53,504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12,450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8650F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120,022</w:t>
            </w:r>
          </w:p>
        </w:tc>
      </w:tr>
      <w:tr w:rsidR="0050036D" w:rsidRPr="00FB599D" w:rsidTr="002C7B7F">
        <w:trPr>
          <w:gridAfter w:val="2"/>
          <w:wAfter w:w="33" w:type="dxa"/>
          <w:trHeight w:hRule="exact" w:val="11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0036D" w:rsidRPr="00084E5B" w:rsidRDefault="0050036D" w:rsidP="002C7B7F">
            <w:pPr>
              <w:shd w:val="clear" w:color="auto" w:fill="FFFFFF"/>
              <w:ind w:left="158"/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74" w:lineRule="exact"/>
              <w:ind w:left="5" w:right="82"/>
            </w:pPr>
            <w:r w:rsidRPr="00084E5B">
              <w:rPr>
                <w:rFonts w:ascii="Times New Roman" w:hAnsi="Times New Roman"/>
                <w:sz w:val="24"/>
                <w:szCs w:val="24"/>
              </w:rPr>
              <w:t xml:space="preserve">Соотношение объема средств </w:t>
            </w: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 оптимизации к сумме объема средств, предусмотренного на повышение оплаты </w:t>
            </w:r>
            <w:r>
              <w:rPr>
                <w:rFonts w:ascii="Times New Roman" w:hAnsi="Times New Roman"/>
                <w:sz w:val="24"/>
                <w:szCs w:val="24"/>
              </w:rPr>
              <w:t>труда, % (стр. 15/стр. 21</w:t>
            </w:r>
            <w:r w:rsidRPr="00084E5B">
              <w:rPr>
                <w:rFonts w:ascii="Times New Roman" w:hAnsi="Times New Roman"/>
                <w:sz w:val="24"/>
                <w:szCs w:val="24"/>
              </w:rPr>
              <w:t>*100%)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437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3451A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52">
              <w:rPr>
                <w:rFonts w:ascii="Times New Roman" w:hAnsi="Times New Roman"/>
                <w:sz w:val="24"/>
                <w:szCs w:val="24"/>
              </w:rPr>
              <w:t>7,6%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52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52">
              <w:rPr>
                <w:rFonts w:ascii="Times New Roman" w:hAnsi="Times New Roman"/>
                <w:sz w:val="24"/>
                <w:szCs w:val="24"/>
              </w:rPr>
              <w:t>0,9%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52">
              <w:rPr>
                <w:rFonts w:ascii="Times New Roman" w:hAnsi="Times New Roman"/>
                <w:sz w:val="24"/>
                <w:szCs w:val="24"/>
              </w:rPr>
              <w:t>0,2%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52">
              <w:rPr>
                <w:rFonts w:ascii="Times New Roman" w:hAnsi="Times New Roman"/>
                <w:sz w:val="24"/>
                <w:szCs w:val="24"/>
              </w:rPr>
              <w:t>0,2%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52">
              <w:rPr>
                <w:rFonts w:ascii="Times New Roman" w:hAnsi="Times New Roman"/>
                <w:sz w:val="24"/>
                <w:szCs w:val="24"/>
              </w:rPr>
              <w:t>2,4%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4D2C5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52">
              <w:rPr>
                <w:rFonts w:ascii="Times New Roman" w:hAnsi="Times New Roman"/>
                <w:sz w:val="24"/>
                <w:szCs w:val="24"/>
              </w:rPr>
              <w:t>0,4%</w:t>
            </w:r>
          </w:p>
        </w:tc>
      </w:tr>
    </w:tbl>
    <w:p w:rsidR="0050036D" w:rsidRDefault="0050036D" w:rsidP="0050036D">
      <w:pPr>
        <w:shd w:val="clear" w:color="auto" w:fill="FFFFFF"/>
        <w:spacing w:before="58"/>
        <w:ind w:left="8376"/>
      </w:pPr>
      <w:r>
        <w:rPr>
          <w:rFonts w:eastAsia="Times New Roman"/>
          <w:b/>
          <w:bCs/>
        </w:rPr>
        <w:t>«_____________».</w:t>
      </w:r>
    </w:p>
    <w:p w:rsidR="0050036D" w:rsidRPr="009357FB" w:rsidRDefault="0050036D" w:rsidP="0050036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036D">
        <w:rPr>
          <w:rFonts w:ascii="Times New Roman" w:hAnsi="Times New Roman"/>
          <w:color w:val="000000"/>
          <w:sz w:val="24"/>
          <w:szCs w:val="24"/>
          <w:highlight w:val="yellow"/>
        </w:rPr>
        <w:lastRenderedPageBreak/>
        <w:t>ПРИЛОЖЕНИЕ № 1/1-убрать</w:t>
      </w:r>
    </w:p>
    <w:p w:rsidR="0050036D" w:rsidRPr="009357FB" w:rsidRDefault="0050036D" w:rsidP="00500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36D" w:rsidRPr="009357FB" w:rsidRDefault="0050036D" w:rsidP="0050036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57FB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9357FB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50036D">
        <w:rPr>
          <w:rFonts w:ascii="Times New Roman" w:hAnsi="Times New Roman"/>
          <w:color w:val="000000"/>
          <w:sz w:val="24"/>
          <w:szCs w:val="24"/>
          <w:highlight w:val="cyan"/>
        </w:rPr>
        <w:t>1/1</w:t>
      </w:r>
    </w:p>
    <w:p w:rsidR="0050036D" w:rsidRPr="009357FB" w:rsidRDefault="0050036D" w:rsidP="00500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7FB">
        <w:rPr>
          <w:rFonts w:ascii="Times New Roman" w:hAnsi="Times New Roman"/>
          <w:color w:val="000000"/>
          <w:sz w:val="24"/>
          <w:szCs w:val="24"/>
        </w:rPr>
        <w:t>к плану мероприятий («дорожной карты») «Изменения в отраслях социальной сферы, направленные на повышение эффективности сферы культуры Маслянинского района Новосибирской области»</w:t>
      </w:r>
    </w:p>
    <w:p w:rsidR="0050036D" w:rsidRPr="009357FB" w:rsidRDefault="0050036D" w:rsidP="00500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036D" w:rsidRPr="009357FB" w:rsidRDefault="0050036D" w:rsidP="00500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7FB">
        <w:rPr>
          <w:rFonts w:ascii="Times New Roman" w:hAnsi="Times New Roman"/>
          <w:b/>
          <w:bCs/>
          <w:color w:val="000000"/>
          <w:sz w:val="24"/>
          <w:szCs w:val="24"/>
        </w:rPr>
        <w:t>Показатели нормативов реализации плана мероприятий («дорожная карта») «Изменения в отраслях социальной сферы, направленные на повышение эффективности сферы культуры Маслянинского района Новосибирской области</w:t>
      </w:r>
    </w:p>
    <w:p w:rsidR="0050036D" w:rsidRPr="009357FB" w:rsidRDefault="0050036D" w:rsidP="00500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036D" w:rsidRPr="009357FB" w:rsidRDefault="0050036D" w:rsidP="005003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7FB">
        <w:rPr>
          <w:rFonts w:ascii="Times New Roman" w:hAnsi="Times New Roman"/>
          <w:color w:val="000000"/>
          <w:sz w:val="24"/>
          <w:szCs w:val="24"/>
        </w:rPr>
        <w:t>Субъект Российской Федерации</w:t>
      </w:r>
      <w:r w:rsidRPr="009357FB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Pr="009357FB">
        <w:rPr>
          <w:rFonts w:ascii="Times New Roman" w:hAnsi="Times New Roman"/>
          <w:bCs/>
          <w:color w:val="000000"/>
          <w:sz w:val="24"/>
          <w:szCs w:val="24"/>
          <w:u w:val="single"/>
        </w:rPr>
        <w:t>Маслянинский район</w:t>
      </w:r>
    </w:p>
    <w:p w:rsidR="0050036D" w:rsidRPr="009357FB" w:rsidRDefault="0050036D" w:rsidP="005003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7FB">
        <w:rPr>
          <w:rFonts w:ascii="Times New Roman" w:hAnsi="Times New Roman"/>
          <w:color w:val="000000"/>
          <w:sz w:val="24"/>
          <w:szCs w:val="24"/>
        </w:rPr>
        <w:t xml:space="preserve">Категория работников: </w:t>
      </w:r>
      <w:r w:rsidRPr="009357FB">
        <w:rPr>
          <w:rFonts w:ascii="Times New Roman" w:hAnsi="Times New Roman"/>
          <w:color w:val="000000"/>
          <w:sz w:val="24"/>
          <w:szCs w:val="24"/>
          <w:u w:val="single"/>
        </w:rPr>
        <w:t xml:space="preserve">педагогические </w:t>
      </w:r>
      <w:r w:rsidRPr="009357FB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работники дополнительного образования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детей</w:t>
      </w:r>
    </w:p>
    <w:p w:rsidR="0050036D" w:rsidRPr="009357FB" w:rsidRDefault="0050036D" w:rsidP="00500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36D" w:rsidRDefault="0050036D" w:rsidP="0050036D">
      <w:pPr>
        <w:spacing w:after="317" w:line="1" w:lineRule="exact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4560"/>
        <w:gridCol w:w="10"/>
        <w:gridCol w:w="1133"/>
        <w:gridCol w:w="9"/>
        <w:gridCol w:w="1128"/>
        <w:gridCol w:w="1138"/>
        <w:gridCol w:w="9"/>
        <w:gridCol w:w="1109"/>
        <w:gridCol w:w="14"/>
        <w:gridCol w:w="1124"/>
        <w:gridCol w:w="14"/>
        <w:gridCol w:w="1119"/>
        <w:gridCol w:w="14"/>
        <w:gridCol w:w="1114"/>
        <w:gridCol w:w="9"/>
        <w:gridCol w:w="1277"/>
        <w:gridCol w:w="14"/>
        <w:gridCol w:w="1220"/>
      </w:tblGrid>
      <w:tr w:rsidR="0050036D" w:rsidTr="002C7B7F">
        <w:trPr>
          <w:trHeight w:hRule="exact" w:val="57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spacing w:line="269" w:lineRule="exact"/>
              <w:ind w:left="120" w:right="53" w:firstLine="4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pacing w:val="-24"/>
                <w:sz w:val="24"/>
                <w:szCs w:val="24"/>
              </w:rPr>
              <w:t>тт</w:t>
            </w:r>
            <w:proofErr w:type="spellEnd"/>
            <w:proofErr w:type="gramEnd"/>
            <w:r>
              <w:rPr>
                <w:rFonts w:ascii="Times New Roman" w:hAnsi="Times New Roman"/>
                <w:spacing w:val="-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806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spacing w:line="274" w:lineRule="exact"/>
              <w:ind w:left="48"/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2012 год </w:t>
            </w: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spacing w:line="274" w:lineRule="exact"/>
              <w:ind w:left="53"/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2013 год </w:t>
            </w: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48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2014 год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right"/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год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2016 год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2017 год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2018 год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spacing w:line="278" w:lineRule="exact"/>
              <w:ind w:left="53"/>
              <w:jc w:val="center"/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2014-2016 </w:t>
            </w: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spacing w:line="278" w:lineRule="exact"/>
              <w:ind w:left="43" w:right="14"/>
              <w:jc w:val="center"/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2013-2018 </w:t>
            </w: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50036D" w:rsidRPr="001A6D54" w:rsidTr="002C7B7F">
        <w:trPr>
          <w:trHeight w:hRule="exact" w:val="11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F2952" w:rsidRDefault="0050036D" w:rsidP="002C7B7F">
            <w:pPr>
              <w:shd w:val="clear" w:color="auto" w:fill="FFFFFF"/>
              <w:ind w:left="226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F2952" w:rsidRDefault="0050036D" w:rsidP="002C7B7F">
            <w:pPr>
              <w:shd w:val="clear" w:color="auto" w:fill="FFFFFF"/>
              <w:spacing w:line="274" w:lineRule="exact"/>
              <w:ind w:left="5" w:right="763" w:firstLine="5"/>
            </w:pPr>
            <w:r w:rsidRPr="00CF2952"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педагогических работников организаций ДОД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Маслянинский район, человек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72787B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92464B" w:rsidRDefault="0050036D" w:rsidP="002C7B7F">
            <w:pPr>
              <w:shd w:val="clear" w:color="auto" w:fill="FFFFFF"/>
              <w:ind w:lef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92464B" w:rsidRDefault="0050036D" w:rsidP="002C7B7F">
            <w:pPr>
              <w:shd w:val="clear" w:color="auto" w:fill="FFFFFF"/>
              <w:ind w:left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92464B" w:rsidRDefault="0050036D" w:rsidP="002C7B7F">
            <w:pPr>
              <w:shd w:val="clear" w:color="auto" w:fill="FFFFFF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92464B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92464B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92464B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F2952" w:rsidRDefault="0050036D" w:rsidP="002C7B7F">
            <w:pPr>
              <w:shd w:val="clear" w:color="auto" w:fill="FFFFFF"/>
              <w:jc w:val="center"/>
            </w:pPr>
            <w:r w:rsidRPr="00CF295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F2952" w:rsidRDefault="0050036D" w:rsidP="002C7B7F">
            <w:pPr>
              <w:shd w:val="clear" w:color="auto" w:fill="FFFFFF"/>
              <w:jc w:val="center"/>
            </w:pPr>
            <w:r w:rsidRPr="00CF295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50036D" w:rsidTr="002C7B7F">
        <w:trPr>
          <w:trHeight w:hRule="exact" w:val="170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spacing w:line="274" w:lineRule="exact"/>
              <w:ind w:right="206" w:firstLine="5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Соотношение среднемесячной заработной платы педагогических работников организаций ДОД Маслянинский район и среднемесячной заработной платы учителей в Новосибирской области, %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5E2F42" w:rsidRDefault="0050036D" w:rsidP="002C7B7F">
            <w:pPr>
              <w:shd w:val="clear" w:color="auto" w:fill="FFFFFF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5E2F4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5E2F42" w:rsidRDefault="0050036D" w:rsidP="002C7B7F">
            <w:pPr>
              <w:shd w:val="clear" w:color="auto" w:fill="FFFFFF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5E2F42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92464B" w:rsidRDefault="0050036D" w:rsidP="002C7B7F">
            <w:pPr>
              <w:shd w:val="clear" w:color="auto" w:fill="FFFFFF"/>
              <w:ind w:left="3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92464B" w:rsidRDefault="0050036D" w:rsidP="002C7B7F">
            <w:pPr>
              <w:shd w:val="clear" w:color="auto" w:fill="FFFFFF"/>
              <w:ind w:left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92464B" w:rsidRDefault="0050036D" w:rsidP="002C7B7F">
            <w:pPr>
              <w:shd w:val="clear" w:color="auto" w:fill="FFFFFF"/>
              <w:ind w:left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92464B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92464B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50036D" w:rsidTr="002C7B7F">
        <w:trPr>
          <w:trHeight w:hRule="exact" w:val="78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226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spacing w:line="278" w:lineRule="exact"/>
              <w:ind w:right="38" w:firstLine="5"/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заработная плата учителей в Новосибирской области,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рублей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D7400C" w:rsidRDefault="0050036D" w:rsidP="002C7B7F">
            <w:pPr>
              <w:shd w:val="clear" w:color="auto" w:fill="FFFFFF"/>
              <w:ind w:left="187"/>
              <w:rPr>
                <w:color w:val="FF0000"/>
              </w:rPr>
            </w:pPr>
            <w:r w:rsidRPr="00D7400C">
              <w:rPr>
                <w:rFonts w:ascii="Times New Roman" w:hAnsi="Times New Roman"/>
                <w:color w:val="FF0000"/>
                <w:sz w:val="24"/>
                <w:szCs w:val="24"/>
              </w:rPr>
              <w:t>26779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182"/>
            </w:pPr>
            <w:r>
              <w:rPr>
                <w:rFonts w:ascii="Times New Roman" w:hAnsi="Times New Roman"/>
                <w:sz w:val="24"/>
                <w:szCs w:val="24"/>
              </w:rPr>
              <w:t>28894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182"/>
            </w:pPr>
            <w:r>
              <w:rPr>
                <w:rFonts w:ascii="Times New Roman" w:hAnsi="Times New Roman"/>
                <w:sz w:val="24"/>
                <w:szCs w:val="24"/>
              </w:rPr>
              <w:t>31610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192"/>
            </w:pPr>
            <w:r>
              <w:rPr>
                <w:rFonts w:ascii="Times New Roman" w:hAnsi="Times New Roman"/>
                <w:sz w:val="24"/>
                <w:szCs w:val="24"/>
              </w:rPr>
              <w:t>34740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38561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43188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50036D" w:rsidTr="002C7B7F">
        <w:trPr>
          <w:trHeight w:hRule="exact" w:val="5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182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Темп роста к предыдущему году, %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331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326"/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322"/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F96284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50036D" w:rsidRPr="001A6D54" w:rsidTr="002C7B7F">
        <w:trPr>
          <w:trHeight w:hRule="exact" w:val="12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87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74" w:lineRule="exact"/>
              <w:ind w:firstLine="5"/>
            </w:pPr>
            <w:r w:rsidRPr="00084E5B">
              <w:rPr>
                <w:rFonts w:ascii="Times New Roman" w:hAnsi="Times New Roman"/>
                <w:sz w:val="24"/>
                <w:szCs w:val="24"/>
              </w:rPr>
              <w:t xml:space="preserve">Среднемесячная заработная плата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педагогических  </w:t>
            </w: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организаций ДОД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Маслянинский район</w:t>
            </w: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>, рублей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5E2F4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F42">
              <w:rPr>
                <w:rFonts w:ascii="Times New Roman" w:hAnsi="Times New Roman"/>
                <w:sz w:val="24"/>
                <w:szCs w:val="24"/>
              </w:rPr>
              <w:t>24946,0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5E2F4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F42">
              <w:rPr>
                <w:rFonts w:ascii="Times New Roman" w:hAnsi="Times New Roman"/>
                <w:sz w:val="24"/>
                <w:szCs w:val="24"/>
              </w:rPr>
              <w:t>24946,0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5E2F4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F42">
              <w:rPr>
                <w:rFonts w:ascii="Times New Roman" w:hAnsi="Times New Roman"/>
                <w:sz w:val="24"/>
                <w:szCs w:val="24"/>
              </w:rPr>
              <w:t>26868,5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5E2F4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F42">
              <w:rPr>
                <w:rFonts w:ascii="Times New Roman" w:hAnsi="Times New Roman"/>
                <w:sz w:val="24"/>
                <w:szCs w:val="24"/>
              </w:rPr>
              <w:t>31266,0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5E2F4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F42">
              <w:rPr>
                <w:rFonts w:ascii="Times New Roman" w:hAnsi="Times New Roman"/>
                <w:sz w:val="24"/>
                <w:szCs w:val="24"/>
              </w:rPr>
              <w:t>38561,0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5E2F42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F42">
              <w:rPr>
                <w:rFonts w:ascii="Times New Roman" w:hAnsi="Times New Roman"/>
                <w:sz w:val="24"/>
                <w:szCs w:val="24"/>
              </w:rPr>
              <w:t>43188,0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50036D" w:rsidTr="002C7B7F">
        <w:trPr>
          <w:trHeight w:hRule="exact" w:val="4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82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5"/>
            </w:pP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>Темп роста к предыдущему году, %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432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F96284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F96284" w:rsidRDefault="0050036D" w:rsidP="002C7B7F">
            <w:pPr>
              <w:shd w:val="clear" w:color="auto" w:fill="FFFFFF"/>
              <w:ind w:left="3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F96284" w:rsidRDefault="0050036D" w:rsidP="002C7B7F">
            <w:pPr>
              <w:shd w:val="clear" w:color="auto" w:fill="FFFFFF"/>
              <w:ind w:left="3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107,7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F96284" w:rsidRDefault="0050036D" w:rsidP="002C7B7F">
            <w:pPr>
              <w:shd w:val="clear" w:color="auto" w:fill="FFFFFF"/>
              <w:ind w:left="3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116,4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F96284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123,3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F96284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50036D" w:rsidTr="002C7B7F">
        <w:trPr>
          <w:trHeight w:hRule="exact" w:val="16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82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74" w:lineRule="exact"/>
              <w:ind w:right="149"/>
            </w:pPr>
            <w:r w:rsidRPr="00084E5B">
              <w:rPr>
                <w:rFonts w:ascii="Times New Roman" w:hAnsi="Times New Roman"/>
                <w:sz w:val="24"/>
                <w:szCs w:val="24"/>
              </w:rPr>
              <w:t xml:space="preserve">Доля средств от приносящей доход </w:t>
            </w: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деятельности в фонде заработной платы по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педагогическим  </w:t>
            </w: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работникам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организацийдополнительного  образования  детей</w:t>
            </w: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>, %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427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8A4D08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0,7%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8A4D08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4D266C"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4D266C"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4D266C"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4D266C"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50036D" w:rsidTr="002C7B7F">
        <w:trPr>
          <w:trHeight w:hRule="exact" w:val="6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82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69" w:lineRule="exact"/>
              <w:ind w:right="672" w:firstLine="5"/>
            </w:pP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Размер начислений на фонд оплаты </w:t>
            </w:r>
            <w:r w:rsidRPr="00084E5B">
              <w:rPr>
                <w:rFonts w:ascii="Times New Roman" w:hAnsi="Times New Roman"/>
                <w:sz w:val="24"/>
                <w:szCs w:val="24"/>
              </w:rPr>
              <w:t>труда, %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235"/>
            </w:pPr>
            <w:r w:rsidRPr="00084E5B"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240"/>
            </w:pPr>
            <w:r w:rsidRPr="00084E5B"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235"/>
            </w:pPr>
            <w:r w:rsidRPr="00084E5B"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230"/>
            </w:pPr>
            <w:r w:rsidRPr="00084E5B"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sz w:val="24"/>
                <w:szCs w:val="24"/>
              </w:rPr>
              <w:t>1.302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jc w:val="center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50036D" w:rsidTr="002C7B7F">
        <w:trPr>
          <w:trHeight w:hRule="exact" w:val="6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82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69" w:lineRule="exact"/>
              <w:ind w:right="590" w:firstLine="10"/>
            </w:pP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Фонд оплаты труда с начислениями, </w:t>
            </w:r>
            <w:r w:rsidRPr="00084E5B">
              <w:rPr>
                <w:rFonts w:ascii="Times New Roman" w:hAnsi="Times New Roman"/>
                <w:sz w:val="24"/>
                <w:szCs w:val="24"/>
              </w:rPr>
              <w:t>млн.рублей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ind w:left="1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12,472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ind w:lef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12,862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ind w:lef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13,853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ind w:left="1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16,120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19,882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22,267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42,836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97,457</w:t>
            </w:r>
          </w:p>
        </w:tc>
      </w:tr>
      <w:tr w:rsidR="0050036D" w:rsidTr="002C7B7F">
        <w:trPr>
          <w:trHeight w:hRule="exact" w:val="66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82"/>
            </w:pPr>
            <w:r w:rsidRPr="00084E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92464B" w:rsidRDefault="0050036D" w:rsidP="002C7B7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84E5B">
              <w:rPr>
                <w:rFonts w:ascii="Times New Roman" w:hAnsi="Times New Roman"/>
                <w:sz w:val="24"/>
                <w:szCs w:val="24"/>
              </w:rPr>
              <w:t>Прирост фонда оплаты труда</w:t>
            </w:r>
            <w:r w:rsidRPr="00084E5B">
              <w:rPr>
                <w:rFonts w:ascii="Times New Roman" w:hAnsi="Times New Roman"/>
                <w:spacing w:val="-1"/>
                <w:sz w:val="24"/>
                <w:szCs w:val="24"/>
              </w:rPr>
              <w:t>с начислениями к 2013 г., млн. рублей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ind w:left="427"/>
              <w:rPr>
                <w:rFonts w:ascii="Times New Roman" w:hAnsi="Times New Roman"/>
                <w:sz w:val="24"/>
              </w:rPr>
            </w:pPr>
            <w:r w:rsidRPr="002F374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ind w:left="427"/>
              <w:rPr>
                <w:rFonts w:ascii="Times New Roman" w:hAnsi="Times New Roman"/>
                <w:sz w:val="24"/>
              </w:rPr>
            </w:pPr>
            <w:r w:rsidRPr="002F374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ind w:left="2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0,390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ind w:left="2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1,381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ind w:left="1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3,648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7,410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9,795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5,419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22,624</w:t>
            </w:r>
          </w:p>
        </w:tc>
      </w:tr>
      <w:tr w:rsidR="0050036D" w:rsidTr="002C7B7F">
        <w:trPr>
          <w:trHeight w:hRule="exact" w:val="3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82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</w:pPr>
            <w:r w:rsidRPr="00084E5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4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</w:tr>
      <w:tr w:rsidR="0050036D" w:rsidRPr="00774971" w:rsidTr="002C7B7F">
        <w:trPr>
          <w:trHeight w:hRule="exact" w:val="8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82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74" w:lineRule="exact"/>
              <w:ind w:left="5" w:right="581"/>
            </w:pP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 счет средств консолидированного </w:t>
            </w:r>
            <w:r w:rsidRPr="00084E5B">
              <w:rPr>
                <w:rFonts w:ascii="Times New Roman" w:hAnsi="Times New Roman"/>
                <w:sz w:val="24"/>
                <w:szCs w:val="24"/>
              </w:rPr>
              <w:t>бюджета субъекта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Федерации, млн. руб.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ind w:left="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ind w:left="4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ind w:left="2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0,390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ind w:left="2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1,381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ind w:left="1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3,648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7,410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9,795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5,419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22,624</w:t>
            </w:r>
          </w:p>
        </w:tc>
      </w:tr>
      <w:tr w:rsidR="0050036D" w:rsidTr="002C7B7F">
        <w:trPr>
          <w:trHeight w:hRule="exact" w:val="8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spacing w:line="274" w:lineRule="exact"/>
              <w:ind w:left="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включая средства, полученные за счет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проведения мероприятий по оптимизации, </w:t>
            </w:r>
            <w:r>
              <w:rPr>
                <w:rFonts w:ascii="Times New Roman" w:hAnsi="Times New Roman"/>
                <w:sz w:val="24"/>
                <w:szCs w:val="24"/>
              </w:rPr>
              <w:t>(млн. рублей), из них: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432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right="360"/>
              <w:jc w:val="right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AC293A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0036D" w:rsidTr="002C7B7F">
        <w:trPr>
          <w:trHeight w:hRule="exact" w:val="3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163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10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 реструктуризации сети, млн. рублей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left="427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shd w:val="clear" w:color="auto" w:fill="FFFFFF"/>
              <w:ind w:right="355"/>
              <w:jc w:val="right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15084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0036D" w:rsidRPr="00FB599D" w:rsidTr="002C7B7F">
        <w:trPr>
          <w:trHeight w:hRule="exact" w:val="70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68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78" w:lineRule="exact"/>
              <w:ind w:right="168" w:firstLine="10"/>
            </w:pPr>
            <w:r w:rsidRPr="00084E5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 оптимизации численности персонала, </w:t>
            </w:r>
            <w:r w:rsidRPr="00084E5B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АУП</w:t>
            </w:r>
            <w:r w:rsidRPr="00084E5B">
              <w:rPr>
                <w:rFonts w:ascii="Times New Roman" w:hAnsi="Times New Roman"/>
                <w:sz w:val="24"/>
                <w:szCs w:val="24"/>
              </w:rPr>
              <w:t>, млн. рублей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432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right="360"/>
              <w:jc w:val="right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15084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0036D" w:rsidTr="002C7B7F">
        <w:trPr>
          <w:trHeight w:hRule="exact" w:val="7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63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74" w:lineRule="exact"/>
              <w:ind w:right="149" w:firstLine="5"/>
            </w:pP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432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right="360"/>
              <w:jc w:val="right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15084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0036D" w:rsidRPr="00FB599D" w:rsidTr="002C7B7F">
        <w:trPr>
          <w:trHeight w:hRule="exact" w:val="7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63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78" w:lineRule="exact"/>
              <w:ind w:right="509" w:firstLine="14"/>
            </w:pP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 счет средств от приносящей доход </w:t>
            </w:r>
            <w:r w:rsidRPr="00084E5B">
              <w:rPr>
                <w:rFonts w:ascii="Times New Roman" w:hAnsi="Times New Roman"/>
                <w:sz w:val="24"/>
                <w:szCs w:val="24"/>
              </w:rPr>
              <w:t>деятельности, млн. рублей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432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right="360"/>
              <w:jc w:val="right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15084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0036D" w:rsidTr="002C7B7F">
        <w:trPr>
          <w:trHeight w:hRule="exact" w:val="15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58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74" w:lineRule="exact"/>
              <w:ind w:right="235" w:firstLine="5"/>
            </w:pPr>
            <w:r w:rsidRPr="00084E5B">
              <w:rPr>
                <w:rFonts w:ascii="Times New Roman" w:hAnsi="Times New Roman"/>
                <w:sz w:val="24"/>
                <w:szCs w:val="24"/>
              </w:rPr>
              <w:t xml:space="preserve">за счет иных источников (решений), включая корректировку </w:t>
            </w: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консолидированного бюджета субъекта </w:t>
            </w:r>
            <w:r w:rsidRPr="00084E5B">
              <w:rPr>
                <w:rFonts w:ascii="Times New Roman" w:hAnsi="Times New Roman"/>
                <w:sz w:val="24"/>
                <w:szCs w:val="24"/>
              </w:rPr>
              <w:t>Российской Федерации на соответствующий год, млн. рублей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427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right="360"/>
              <w:jc w:val="right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15084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Default="0050036D" w:rsidP="002C7B7F">
            <w:pPr>
              <w:jc w:val="center"/>
            </w:pPr>
            <w:r w:rsidRPr="00E07D0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0036D" w:rsidTr="002C7B7F">
        <w:trPr>
          <w:trHeight w:hRule="exact" w:val="9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5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74" w:lineRule="exact"/>
              <w:ind w:right="53"/>
            </w:pPr>
            <w:r w:rsidRPr="00084E5B">
              <w:rPr>
                <w:rFonts w:ascii="Times New Roman" w:hAnsi="Times New Roman"/>
                <w:sz w:val="24"/>
                <w:szCs w:val="24"/>
              </w:rPr>
              <w:t xml:space="preserve">Итого, объем средств, предусмотренный </w:t>
            </w: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повышение оплаты труда, млн. рублей </w:t>
            </w:r>
            <w:r>
              <w:rPr>
                <w:rFonts w:ascii="Times New Roman" w:hAnsi="Times New Roman"/>
                <w:sz w:val="24"/>
                <w:szCs w:val="24"/>
              </w:rPr>
              <w:t>(стр. 12+17+18</w:t>
            </w:r>
            <w:r w:rsidRPr="00084E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432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right="355"/>
              <w:jc w:val="right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ind w:left="2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0,390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ind w:left="2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1,381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ind w:left="1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3,648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7,410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9,795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5,419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2F3747" w:rsidRDefault="0050036D" w:rsidP="002C7B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22,624</w:t>
            </w:r>
          </w:p>
        </w:tc>
      </w:tr>
      <w:tr w:rsidR="0050036D" w:rsidRPr="00FB599D" w:rsidTr="002C7B7F">
        <w:trPr>
          <w:trHeight w:hRule="exact" w:val="11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158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spacing w:line="274" w:lineRule="exact"/>
              <w:ind w:left="5" w:right="82"/>
            </w:pPr>
            <w:r w:rsidRPr="00084E5B">
              <w:rPr>
                <w:rFonts w:ascii="Times New Roman" w:hAnsi="Times New Roman"/>
                <w:sz w:val="24"/>
                <w:szCs w:val="24"/>
              </w:rPr>
              <w:t xml:space="preserve">Соотношение объема средств </w:t>
            </w:r>
            <w:r w:rsidRPr="00084E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 оптимизации к сумме объема средств, предусмотренного на повышение оплаты </w:t>
            </w:r>
            <w:r w:rsidRPr="00084E5B">
              <w:rPr>
                <w:rFonts w:ascii="Times New Roman" w:hAnsi="Times New Roman"/>
                <w:sz w:val="24"/>
                <w:szCs w:val="24"/>
              </w:rPr>
              <w:t>труда, % (стр.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84E5B">
              <w:rPr>
                <w:rFonts w:ascii="Times New Roman" w:hAnsi="Times New Roman"/>
                <w:sz w:val="24"/>
                <w:szCs w:val="24"/>
              </w:rPr>
              <w:t xml:space="preserve">/стр.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84E5B">
              <w:rPr>
                <w:rFonts w:ascii="Times New Roman" w:hAnsi="Times New Roman"/>
                <w:sz w:val="24"/>
                <w:szCs w:val="24"/>
              </w:rPr>
              <w:t>*100%)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left="437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084E5B" w:rsidRDefault="0050036D" w:rsidP="002C7B7F">
            <w:pPr>
              <w:shd w:val="clear" w:color="auto" w:fill="FFFFFF"/>
              <w:ind w:right="355"/>
              <w:jc w:val="right"/>
            </w:pPr>
            <w:r w:rsidRPr="00084E5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70675" w:rsidRDefault="0050036D" w:rsidP="002C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67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70675" w:rsidRDefault="0050036D" w:rsidP="002C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67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70675" w:rsidRDefault="0050036D" w:rsidP="002C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67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70675" w:rsidRDefault="0050036D" w:rsidP="002C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67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70675" w:rsidRDefault="0050036D" w:rsidP="002C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67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70675" w:rsidRDefault="0050036D" w:rsidP="002C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67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36D" w:rsidRPr="00C70675" w:rsidRDefault="0050036D" w:rsidP="002C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67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50036D" w:rsidRDefault="0050036D" w:rsidP="0050036D">
      <w:pPr>
        <w:shd w:val="clear" w:color="auto" w:fill="FFFFFF"/>
        <w:spacing w:before="58"/>
        <w:ind w:left="8376"/>
      </w:pPr>
      <w:r>
        <w:rPr>
          <w:rFonts w:eastAsia="Times New Roman"/>
          <w:b/>
          <w:bCs/>
        </w:rPr>
        <w:t>«_____________».</w:t>
      </w:r>
    </w:p>
    <w:p w:rsidR="0050036D" w:rsidRDefault="0050036D" w:rsidP="005003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sz w:val="28"/>
        </w:rPr>
        <w:lastRenderedPageBreak/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2.</w:t>
      </w:r>
    </w:p>
    <w:p w:rsidR="0050036D" w:rsidRDefault="0050036D" w:rsidP="00500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42745">
        <w:rPr>
          <w:rFonts w:ascii="Times New Roman" w:hAnsi="Times New Roman"/>
          <w:b/>
          <w:bCs/>
          <w:sz w:val="24"/>
          <w:szCs w:val="24"/>
        </w:rPr>
        <w:t>Основные мероприятия, направленные на повышение эффективности и качества предоставляемых услуг в сфере культуры</w:t>
      </w:r>
      <w:r w:rsidR="004E4E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2745">
        <w:rPr>
          <w:rFonts w:ascii="Times New Roman" w:hAnsi="Times New Roman"/>
          <w:b/>
          <w:sz w:val="24"/>
          <w:szCs w:val="24"/>
        </w:rPr>
        <w:t>Маслянинского</w:t>
      </w:r>
      <w:r w:rsidRPr="00E42745">
        <w:rPr>
          <w:rFonts w:ascii="Times New Roman" w:hAnsi="Times New Roman" w:cs="Arial"/>
          <w:b/>
          <w:bCs/>
          <w:color w:val="26282F"/>
          <w:sz w:val="24"/>
          <w:szCs w:val="24"/>
        </w:rPr>
        <w:t xml:space="preserve"> района</w:t>
      </w:r>
      <w:r w:rsidRPr="00E42745">
        <w:rPr>
          <w:rFonts w:ascii="Times New Roman" w:hAnsi="Times New Roman"/>
          <w:b/>
          <w:bCs/>
          <w:sz w:val="24"/>
          <w:szCs w:val="24"/>
        </w:rPr>
        <w:t>, связанные с переходом на эффективный контракт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946"/>
        <w:gridCol w:w="3118"/>
        <w:gridCol w:w="1560"/>
        <w:gridCol w:w="3118"/>
      </w:tblGrid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системы оплаты труда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(изменение) показателей эффективнос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 деятельности 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муниципальных учреждений культуры, осуществляющих деятельность на территории Новосибирской области, и их руководителей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E4274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культуры администрации 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района,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сельсоветов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DB01E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01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DB01E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B01E5">
              <w:rPr>
                <w:rFonts w:ascii="Times New Roman" w:eastAsia="Calibri" w:hAnsi="Times New Roman" w:cs="Times New Roman"/>
              </w:rPr>
              <w:t xml:space="preserve">Оценка эффективности деятельности муниципальных учреждений культуры, осуществляющих деятельность на территории Новосибирской области, и их руководителей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главе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Маслянинского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E4274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культуры администрации 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района,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сельсоветов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и мониторинга расходовна содержание и фу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нкционирование 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учреждений культуры, осуществляющих деятельность на территории Новосибирской области, в целях привлечения средств за счет сокращения не эффективных расходов на повышение заработной платы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главе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Маслянинского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E4274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культуры администрации 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района,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сельсоветов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средств от предпринимательской и иной приносящей доход деятельности на повышение заработной платы работников государственных (муниципальных) учреждений культуры, осуществляющих деятельность на территории Новосибирской области (включая мероприятия по максимальному использованию закрепленных площадей и имущества, расширению перечня платных услуг, повышению доступности информации об услугах учреждений культуры)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в </w:t>
            </w: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Минкультуры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культуры администрации 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Проведение мероприятий по внедрению систем нормирования труда в 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муниципальных</w:t>
            </w: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учреждениях культуры с учетом типовых (межотраслевых) норм труда, методических рекомендаций, утвержденных приказом Министерства труда и социальной защиты Российской Федерации от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30.09.2013 № 504 «Об утверждении методических рекомендаций по разработке систем нормирования труда в государственных (муниципальных) учреждениях»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2015-2018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культуры администрации 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DB01E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DB01E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B01E5">
              <w:rPr>
                <w:rFonts w:ascii="Times New Roman" w:eastAsia="Calibri" w:hAnsi="Times New Roman" w:cs="Times New Roman"/>
              </w:rPr>
              <w:t xml:space="preserve">Внесение изменений в положения об оплате труда </w:t>
            </w:r>
            <w:r>
              <w:rPr>
                <w:rFonts w:ascii="Times New Roman" w:eastAsia="Calibri" w:hAnsi="Times New Roman" w:cs="Times New Roman"/>
              </w:rPr>
              <w:lastRenderedPageBreak/>
              <w:t>муниципальных</w:t>
            </w:r>
            <w:r w:rsidRPr="00DB01E5">
              <w:rPr>
                <w:rFonts w:ascii="Times New Roman" w:eastAsia="Calibri" w:hAnsi="Times New Roman" w:cs="Times New Roman"/>
              </w:rPr>
              <w:t xml:space="preserve">учреждений культуры, осуществляющих деятельность на </w:t>
            </w:r>
            <w:proofErr w:type="spellStart"/>
            <w:r w:rsidRPr="00DB01E5">
              <w:rPr>
                <w:rFonts w:ascii="Times New Roman" w:eastAsia="Calibri" w:hAnsi="Times New Roman" w:cs="Times New Roman"/>
              </w:rPr>
              <w:t>территории</w:t>
            </w:r>
            <w:r>
              <w:rPr>
                <w:rFonts w:ascii="Times New Roman" w:eastAsia="Calibri" w:hAnsi="Times New Roman" w:cs="Times New Roman"/>
              </w:rPr>
              <w:t>Маслянинского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</w:t>
            </w:r>
            <w:r w:rsidRPr="00DB01E5">
              <w:rPr>
                <w:rFonts w:ascii="Times New Roman" w:eastAsia="Calibri" w:hAnsi="Times New Roman" w:cs="Times New Roman"/>
              </w:rPr>
              <w:t xml:space="preserve"> Новосибирской области, и коллективные договоры в части совершенствования системы оплаты труда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DB01E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01E5">
              <w:rPr>
                <w:rFonts w:ascii="Times New Roman" w:eastAsia="Calibri" w:hAnsi="Times New Roman" w:cs="Times New Roman"/>
              </w:rPr>
              <w:lastRenderedPageBreak/>
              <w:t>Локальные нормативные 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DB01E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 w:rsidRPr="00DB01E5">
              <w:rPr>
                <w:rFonts w:ascii="Times New Roman" w:eastAsia="Calibri" w:hAnsi="Times New Roman" w:cs="Times New Roman"/>
              </w:rPr>
              <w:t xml:space="preserve">Ежегодно, </w:t>
            </w:r>
            <w:r w:rsidRPr="00DB01E5">
              <w:rPr>
                <w:rFonts w:ascii="Times New Roman" w:eastAsia="Calibri" w:hAnsi="Times New Roman" w:cs="Times New Roman"/>
              </w:rPr>
              <w:lastRenderedPageBreak/>
              <w:t>по 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E4274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Отдел культуры 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администрации 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района,</w:t>
            </w:r>
          </w:p>
          <w:p w:rsidR="0050036D" w:rsidRPr="00DF6311" w:rsidRDefault="0050036D" w:rsidP="002C7B7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сельсоветов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Внедрение утвержденных типовых отраслевых норм труда работников учреждений культуры: библиотек, музеев, культурно-досуговых учреждений и учреждений исполнительских искусств на основе методических рекомендаций Минкультуры России с учетом необходимости качественного оказания государственных (муниципальных) услуг (выполнения работ)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культуры администрации 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Внедрение </w:t>
            </w:r>
            <w:proofErr w:type="spellStart"/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нормативно-подушевого</w:t>
            </w:r>
            <w:proofErr w:type="spellEnd"/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финансирования 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в 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муниципальных</w:t>
            </w: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учреждениях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2014-2015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культуры администрации 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Контроль за</w:t>
            </w:r>
            <w:proofErr w:type="gramEnd"/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выполнением в полном объеме мер по созданию прозрачного механизма оплаты труда руководителей государственных (муниципальных) учреждений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Заключение дополнительных соглашений к трудовым договорам с руководителями учреждений (трудовых договоров для вновь назначаемых руководителей) по типовой форме, 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 постановлением Правительства Российской Федерации от 12.04.2013 № 329 «О типовой форме трудового договора с руководителем государственного (муниципального) учреждения», постановлением Губернатора Новосибирской области от 30.05.2013 № 138 «О внесении изменений в постановление главы администрации Новосибирской области от 05.04.2002 № 343»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Приведение трудовых договоров с руководителями учреждений культуры в соответствии с типовой формой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по 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культуры администрации 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Представление 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руководителями муниципальных учреждений культуры, осуществляющих деятельность на </w:t>
            </w:r>
            <w:proofErr w:type="spellStart"/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Новосибирской области, </w:t>
            </w: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сведений о доходах, об имуществе и обязательствах имущественного характера, его супруги (супруга) и несовершеннолетних детей, а также граждан, претендующих на занятие соответствующей должности, и размещение их в сети Интернет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прозрачного </w:t>
            </w:r>
            <w:proofErr w:type="gramStart"/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механизма оплаты труда руководителей учреждений культуры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E4274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культуры администрации 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органы местного самоуправления, администрации сельсоветов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 о доходах, об имуществе и обязательствах имущественного характера руководителя государственного (муниципального) учреждения культуры, осуществляющего деятельность на 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Маслянинского района 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Новосибирской области, его супруги (супруга) и несовершеннолетних детей, а также граждан, претендующих на занятие соответствующей должности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Акты проверок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культуры администрации 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органы местного 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самоуправления, администрации сельсоветов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Соблюдение у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становленных соотношений средней заработной платы руководителей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учреждений культуры, осуществляющих деятельность на </w:t>
            </w:r>
            <w:proofErr w:type="spellStart"/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Новосибирской области, и средней заработной платы работников учреждений в кратности от 1 до 5, установленных постановлением Губернатора Новосибирской области от 08.05.2009 № 188 «О внесении изменений в постановление Губернатора Новосибирской области от 28.01.2008 № 20»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  <w:p w:rsidR="0050036D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Постановления администраций сельсоветов 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Маслянинского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E42745" w:rsidRDefault="0050036D" w:rsidP="002C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>Администрация Маслянинского района,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сельсоветов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методики оценки деятельности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 культуры, осуществляющего деятельность на </w:t>
            </w:r>
            <w:proofErr w:type="spellStart"/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Новосибирской области, для расчета премии и стимулирующей надбавки к должностному окладу, предусматривающей в качестве одного из критериев деятельности руководителя для осуществления стимулирующих выплат соотношение средней заработной платы работников данного учреждения со средней заработной платой в Новосибирской области, и проведение мониторинга за соблюдением данного требования вучреждениях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  <w:p w:rsidR="0050036D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Постановления администраций сельсоветов 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Маслянинского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E42745" w:rsidRDefault="0050036D" w:rsidP="002C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>Администрация Маслянинского района,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сельсоветов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кадрового потенциала работников учреждений культуры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Внедрение показателей эффективности деятельности работников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муниципальных</w:t>
            </w: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учреждений культуры в соответствии с методическими рекомендациями, утвержденными приказом Министерства культуры Российской Федерации от 28.06.2013 № 920 «Об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</w:t>
            </w:r>
            <w:r w:rsidRPr="00373A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показателей эффективности деятельности подведомственных учреждений культуры, их руководителей и работников по видам учреждений и основным категориям работников»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Постановления 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  <w:p w:rsidR="0050036D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Постановления администраций сельсоветов 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Маслянинского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E42745" w:rsidRDefault="0050036D" w:rsidP="002C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>Администрация Маслянинского района,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сельсоветов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Актуализация квалификационных требований и компетенций, необходимых для оказания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муниципальных</w:t>
            </w: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услуг (выполнения работ), проведение мероприятий по повышению квалификации и переподготовке работников государственных (муниципальных) </w:t>
            </w: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учреждений с целью обеспечения соответствия работников современным квалификационным требованиям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 мероприятий по повышению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культуры администрации 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Мероприятия, включающие внедрение профессиональных стандартов в сфере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культуры администрации 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основных положений о порядке проведения аттестации работников муниципальных учреждений культуры, осуществляющих деятельность на </w:t>
            </w:r>
            <w:proofErr w:type="spellStart"/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Новосибирской области, для органов местного самоуправления в Новосибирской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Постановления 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культуры администрации 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DB01E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Проведение аттестации работников муниципальных учреждений культуры с последующим их переводом на «эффективный контракт» в соответствии с рекомендациями, 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утвержденными приказом Минтруда Новосибирской области от 31.05.2013 № 321 «Об утверждении Рекомендаций по оформлению трудовых отношений с работником государственного (муниципального) учреждения при введении «эффективного контракта»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аттестационной комиссии с последующим переводом работников на «эффективный контракт», трудовые договоры, дополнительные соглашения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начиная с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 культуры, осуществляющие деятельность на 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Маслянинского района 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Новосибирской области (по согласованию) 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DB01E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01E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DB01E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DB01E5">
              <w:rPr>
                <w:rFonts w:ascii="Times New Roman" w:eastAsia="Calibri" w:hAnsi="Times New Roman" w:cs="Times New Roman"/>
                <w:bCs/>
                <w:iCs/>
              </w:rPr>
              <w:t xml:space="preserve">Анализ лучших </w:t>
            </w:r>
            <w:proofErr w:type="gramStart"/>
            <w:r w:rsidRPr="00DB01E5">
              <w:rPr>
                <w:rFonts w:ascii="Times New Roman" w:eastAsia="Calibri" w:hAnsi="Times New Roman" w:cs="Times New Roman"/>
                <w:bCs/>
                <w:iCs/>
              </w:rPr>
              <w:t>практик внедрения показателей эффективности деятельности работников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муниципальных</w:t>
            </w:r>
            <w:r w:rsidRPr="00DB01E5">
              <w:rPr>
                <w:rFonts w:ascii="Times New Roman" w:eastAsia="Calibri" w:hAnsi="Times New Roman" w:cs="Times New Roman"/>
                <w:bCs/>
                <w:iCs/>
              </w:rPr>
              <w:t xml:space="preserve"> учреждений культуры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DB01E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01E5">
              <w:rPr>
                <w:rFonts w:ascii="Times New Roman" w:eastAsia="Calibri" w:hAnsi="Times New Roman" w:cs="Times New Roman"/>
              </w:rPr>
              <w:t xml:space="preserve">Отчет </w:t>
            </w:r>
            <w:r>
              <w:rPr>
                <w:rFonts w:ascii="Times New Roman" w:eastAsia="Calibri" w:hAnsi="Times New Roman" w:cs="Times New Roman"/>
              </w:rPr>
              <w:t xml:space="preserve"> в </w:t>
            </w:r>
            <w:r w:rsidRPr="00DB01E5">
              <w:rPr>
                <w:rFonts w:ascii="Times New Roman" w:eastAsia="Calibri" w:hAnsi="Times New Roman" w:cs="Times New Roman"/>
              </w:rPr>
              <w:t>министерств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DB01E5">
              <w:rPr>
                <w:rFonts w:ascii="Times New Roman" w:eastAsia="Calibri" w:hAnsi="Times New Roman" w:cs="Times New Roman"/>
              </w:rPr>
              <w:t xml:space="preserve"> культуры Новосибирской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DB01E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01E5">
              <w:rPr>
                <w:rFonts w:ascii="Times New Roman" w:eastAsia="Calibri" w:hAnsi="Times New Roman" w:cs="Times New Roman"/>
              </w:rPr>
              <w:t xml:space="preserve">Ежегодно, </w:t>
            </w:r>
          </w:p>
          <w:p w:rsidR="0050036D" w:rsidRPr="00DB01E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01E5">
              <w:rPr>
                <w:rFonts w:ascii="Times New Roman" w:eastAsia="Calibri" w:hAnsi="Times New Roman" w:cs="Times New Roman"/>
              </w:rPr>
              <w:t>два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культуры администрации 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  <w:p w:rsidR="0050036D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сельсоветов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дифференциации оплаты труда основного и прочего персонала, оптимизация расходов на административно-управленческий и вспомогательный персонал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учреждений культуры, осуществляющих деятельность на </w:t>
            </w:r>
            <w:proofErr w:type="spellStart"/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Новосибирской области, с учетом предельной доли расходов на оплату их труда в фонде оплаты труда учреждения – не более 40 процентов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  <w:p w:rsidR="0050036D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Постановления администраций сельсоветов 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Маслянинского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установленной доли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E42745" w:rsidRDefault="0050036D" w:rsidP="002C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>Администрация Маслянинского района,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сельсоветов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DB01E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E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соотношения средней заработной платы основного и вспомогательного персонала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</w:t>
            </w:r>
            <w:r w:rsidRPr="00DB0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учреждений до 1:0,7-0,5 с учетом типа учреждения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DB01E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E5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министерство</w:t>
            </w:r>
            <w:r w:rsidRPr="00DB0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Новосибирской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DB01E5" w:rsidRDefault="0050036D" w:rsidP="002C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E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начиная с 2014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DB01E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 администрации Маслянинского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DB01E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01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Проведение предварительного анализа уровня и динамики заработной платы работников учреждений культуры, повышение заработной платы которых предусмотрено Указом № 597, с учетом ситуации на рынке труда, в том числе в части дефицита (избытка) кадров, с целью недопущения отставания от </w:t>
            </w:r>
            <w:r w:rsidRPr="00DB01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установленных Планом мероприятий («дорожной картой») «Изменения в отраслях социальной сферы, направленные на повышение эффективности сферы культуры», утвержденным распоряжением Правительства Российской Федерации от 28.12.2012</w:t>
            </w:r>
            <w:proofErr w:type="gramEnd"/>
            <w:r w:rsidRPr="00DB01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№ 2606-р, и региональной «дорожной картой» целевых показателей динамики повышения заработной платы работников учреждений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DB01E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Аналитические справки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DB01E5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E5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Ежеквартально,начиная с 2014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 администрации Маслянинского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Мониторинг достижения целевых показателей средней заработной платы работников сферы культуры, определенных </w:t>
            </w: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Указом № 597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постоянно действующей рабочей группы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Маслянинского района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оценке реализации мероприятий по повышению оплаты труда работников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учреждений культуры, осуществляющих деятельность на </w:t>
            </w:r>
            <w:proofErr w:type="spellStart"/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Новосибирской области, и оценке результатов реализации «дорожной карты»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заседаний рабочей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E42745" w:rsidRDefault="0050036D" w:rsidP="002C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>Администрация Маслянинского района,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сельсоветов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дополнительной потребности и учет при формировании бюджета Новосибирской области расходов на повышение оплаты труда работников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учреждений культуры, осуществляющих деятельность на территории Новосибирской области, в соответствии с </w:t>
            </w:r>
            <w:hyperlink r:id="rId6" w:history="1">
              <w:r w:rsidRPr="00373A63">
                <w:rPr>
                  <w:rFonts w:ascii="Times New Roman" w:eastAsia="Calibri" w:hAnsi="Times New Roman" w:cs="Times New Roman"/>
                  <w:sz w:val="24"/>
                  <w:szCs w:val="24"/>
                </w:rPr>
                <w:t>Указом</w:t>
              </w:r>
            </w:hyperlink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 597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Проекты нормативных правовых актов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Маслянинского района 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(муниципальных правовых актов), устанавливающих расходные обязательства муниципальных </w:t>
            </w:r>
            <w:proofErr w:type="spellStart"/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Маслянинского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2013-2017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культуры администрации  </w:t>
            </w:r>
            <w:r w:rsidRPr="00E42745">
              <w:rPr>
                <w:rFonts w:ascii="Times New Roman" w:hAnsi="Times New Roman"/>
                <w:sz w:val="24"/>
                <w:szCs w:val="24"/>
              </w:rPr>
              <w:t>Маслянинского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представления форм федерального статистического наблюдения за показателями заработной платы категорий работников, повышение оплаты труда которых предусмотрено </w:t>
            </w:r>
            <w:hyperlink r:id="rId7" w:history="1">
              <w:r w:rsidRPr="00373A63">
                <w:rPr>
                  <w:rFonts w:ascii="Times New Roman" w:eastAsia="Calibri" w:hAnsi="Times New Roman" w:cs="Times New Roman"/>
                  <w:sz w:val="24"/>
                  <w:szCs w:val="24"/>
                </w:rPr>
                <w:t>Указом</w:t>
              </w:r>
            </w:hyperlink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 597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Формы федерального статистического наблюдения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Ежеквартально, в установленные 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 администрации Маслянинского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выполнения мероприятий по повышению оплаты труда работников, определенных </w:t>
            </w:r>
            <w:hyperlink r:id="rId8" w:history="1">
              <w:r w:rsidRPr="00373A63">
                <w:rPr>
                  <w:rFonts w:ascii="Times New Roman" w:eastAsia="Calibri" w:hAnsi="Times New Roman" w:cs="Times New Roman"/>
                  <w:sz w:val="24"/>
                  <w:szCs w:val="24"/>
                </w:rPr>
                <w:t>Указом</w:t>
              </w:r>
            </w:hyperlink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 597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E42745" w:rsidRDefault="0050036D" w:rsidP="002C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отчет отдела культуры  Маслянинского района </w:t>
            </w:r>
          </w:p>
          <w:p w:rsidR="0050036D" w:rsidRPr="00E42745" w:rsidRDefault="0050036D" w:rsidP="002C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в Минкультуры Новосибирской области 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 полугодие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 администрации Маслянинского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реализации органами местного самоуправления в Новосибирской области Программы поэтапного совершенствования системы оплаты труда в государственных 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(муниципальных) учреждениях на 2012-2018 годы, утвержденной распоряжением Правительства Российской Федерации от 26.11.2012 № 2190-р по формам, утвержденным приказом </w:t>
            </w: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Министерства труда и социальной защиты Российской Федерации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 31 мая 2013 г. № 234а «О формах мониторинга реализации Программы поэтапного совершенствования системы оплаты труда в государственных (муниципальных) учреждениях</w:t>
            </w:r>
            <w:proofErr w:type="gramEnd"/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2012-2018 годы»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E42745" w:rsidRDefault="0050036D" w:rsidP="002C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отчет отдела культуры  Маслянинского района </w:t>
            </w:r>
          </w:p>
          <w:p w:rsidR="0050036D" w:rsidRPr="00E42745" w:rsidRDefault="0050036D" w:rsidP="002C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в Минкультуры </w:t>
            </w: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Новосибирской области 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Начиная с 2014 года ежегодно 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 января,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культуры администрации Маслянинского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мониторинга реализации мероприятий, предусмотренных «дорожной картой», и достижения целевых показателей (индикаторов) «дорожной карты»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E42745" w:rsidRDefault="0050036D" w:rsidP="002C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отчет отдела культуры  Маслянинского района </w:t>
            </w:r>
          </w:p>
          <w:p w:rsidR="0050036D" w:rsidRPr="00F8086E" w:rsidRDefault="0050036D" w:rsidP="002C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в Минкультуры Новосибирской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 администрации Маслянинского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Уточнение потребности в дополнительных ресурсах на повышение заработной платы работников учреждений культуры с учетом возможного привлечения не менее трети средств за счет реорганизации неэффективных учреждений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E42745" w:rsidRDefault="0050036D" w:rsidP="002C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отчет отдела культуры  Маслянинского района </w:t>
            </w:r>
          </w:p>
          <w:p w:rsidR="0050036D" w:rsidRPr="00F8086E" w:rsidRDefault="0050036D" w:rsidP="002C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745">
              <w:rPr>
                <w:rFonts w:ascii="Times New Roman" w:eastAsia="Times New Roman" w:hAnsi="Times New Roman"/>
                <w:sz w:val="24"/>
                <w:szCs w:val="24"/>
              </w:rPr>
              <w:t xml:space="preserve">в Минкультуры Новосибирской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 администрации Маслянинского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Разъяснительная работа с участием профсоюзных организаций о мероприятиях, реализуемых в рамках региональных «дорожных карт», в том числе мерах по повышению оплаты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семинаров, совещаний, публикации в средствах массовой информации и в информационно-коммуникационной сети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 администрации Маслянинского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районаи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профсоюзная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работников культуры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Независимая система оценки качества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учреждений культуры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Обеспечение </w:t>
            </w:r>
            <w:proofErr w:type="gramStart"/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функционирования независимой системы оценки качества работы</w:t>
            </w:r>
            <w:proofErr w:type="gramEnd"/>
            <w:r w:rsidRPr="00373A6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 xml:space="preserve"> государственных</w:t>
            </w: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(муниципальных) учреждений культуры в соответствии с постановлением Правительства Российской Федерации от 30.03.2013 № 286 «О формировании независимой системы оценки качества работы организаций, оказывающих социальные услуги»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 администрации Маслянинского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Обеспечение координации работы по реализации в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Маслянинском районе  </w:t>
            </w: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независимой </w:t>
            </w:r>
            <w:proofErr w:type="gramStart"/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системы оценки качества работы организаций культуры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Правовые акты органов местного самоуправления муниципальных образований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Маслянинского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 администрации Маслянинского района, органы местного самоуправления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Обеспечение организационно-технического сопровождения деятельности общественного 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Правовые акты органов местного самоуправления муниципальных </w:t>
            </w: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образований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Маслянинского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4 квартал 2014 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 администрации Маслянинского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Активизация участия социально ориентированных некоммерческих организаций в проведении независимой оценки качества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Проведение совместной работы по формированию и функционированию </w:t>
            </w:r>
            <w:proofErr w:type="gramStart"/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системы независимой оценки качества работы учреждений культуры</w:t>
            </w:r>
            <w:proofErr w:type="gramEnd"/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Маслянинского района </w:t>
            </w:r>
            <w:r w:rsidRPr="00373A63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 полугодие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2015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 администрации Маслянинского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Обеспечение открытости и доступности информации о деятельности всех организаций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Создание официальных сайтов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 квартал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2015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Учреждения культуры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Маслянинского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Проведение мониторинга работы организаций культуры, формирование независимой оценки качества работы организаций культуры, составление рейтингов их деятельности в соответствии с принятыми нормативными и методическими документами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Публикация рейтингов деятельности, разработка и утверждение планов работы организаций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 квартал</w:t>
            </w:r>
          </w:p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2015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 администрации Маслянинского района</w:t>
            </w:r>
          </w:p>
        </w:tc>
      </w:tr>
      <w:tr w:rsidR="0050036D" w:rsidRPr="00DF6311" w:rsidTr="002C7B7F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Проведение информационной кампании в средствах массовой информации, в том числе с использованием информационно-телекоммуникационной сети Интернет о функционировании независимой оценки качества организаций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Повышение информированности потребителей услуг и общественности о проведении независимой оценки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73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6D" w:rsidRPr="00373A63" w:rsidRDefault="0050036D" w:rsidP="002C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 администрации Маслянинского района</w:t>
            </w:r>
          </w:p>
        </w:tc>
      </w:tr>
    </w:tbl>
    <w:p w:rsidR="0050036D" w:rsidRPr="00E42745" w:rsidRDefault="0050036D" w:rsidP="00500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0036D" w:rsidRDefault="0050036D">
      <w:pPr>
        <w:rPr>
          <w:rFonts w:ascii="Times New Roman" w:hAnsi="Times New Roman" w:cs="Times New Roman"/>
          <w:sz w:val="28"/>
        </w:rPr>
        <w:sectPr w:rsidR="0050036D" w:rsidSect="0050036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0036D" w:rsidRDefault="0050036D">
      <w:pPr>
        <w:rPr>
          <w:rFonts w:ascii="Times New Roman" w:hAnsi="Times New Roman" w:cs="Times New Roman"/>
          <w:sz w:val="28"/>
        </w:rPr>
      </w:pPr>
    </w:p>
    <w:p w:rsidR="0050036D" w:rsidRDefault="0050036D">
      <w:pPr>
        <w:rPr>
          <w:rFonts w:ascii="Times New Roman" w:hAnsi="Times New Roman" w:cs="Times New Roman"/>
          <w:sz w:val="28"/>
        </w:rPr>
      </w:pPr>
    </w:p>
    <w:p w:rsidR="00F10BFC" w:rsidRDefault="00F10BFC">
      <w:pPr>
        <w:rPr>
          <w:rFonts w:ascii="Times New Roman" w:hAnsi="Times New Roman" w:cs="Times New Roman"/>
          <w:sz w:val="28"/>
        </w:rPr>
      </w:pPr>
    </w:p>
    <w:p w:rsidR="00A44735" w:rsidRPr="00A44735" w:rsidRDefault="00F10BFC" w:rsidP="00D74785">
      <w:pPr>
        <w:spacing w:after="240" w:line="240" w:lineRule="auto"/>
        <w:jc w:val="center"/>
        <w:rPr>
          <w:rFonts w:ascii="Times New Roman" w:hAnsi="Times New Roman" w:cs="Times New Roman"/>
          <w:sz w:val="28"/>
        </w:rPr>
      </w:pPr>
      <w:r w:rsidRPr="00A44735">
        <w:rPr>
          <w:rFonts w:ascii="Times New Roman" w:hAnsi="Times New Roman" w:cs="Times New Roman"/>
          <w:sz w:val="28"/>
        </w:rPr>
        <w:t>Лист согласования</w:t>
      </w:r>
    </w:p>
    <w:p w:rsidR="00776A7D" w:rsidRDefault="00A44735" w:rsidP="00A44735">
      <w:pPr>
        <w:spacing w:after="0" w:line="240" w:lineRule="auto"/>
        <w:jc w:val="both"/>
        <w:rPr>
          <w:sz w:val="28"/>
          <w:szCs w:val="28"/>
        </w:rPr>
      </w:pPr>
      <w:r w:rsidRPr="00A44735">
        <w:rPr>
          <w:rFonts w:ascii="Times New Roman" w:hAnsi="Times New Roman" w:cs="Times New Roman"/>
          <w:sz w:val="28"/>
        </w:rPr>
        <w:t xml:space="preserve">внесения </w:t>
      </w:r>
      <w:r w:rsidR="00F10BFC" w:rsidRPr="00A44735">
        <w:rPr>
          <w:rFonts w:ascii="Times New Roman" w:hAnsi="Times New Roman" w:cs="Times New Roman"/>
          <w:sz w:val="28"/>
        </w:rPr>
        <w:t>изменений</w:t>
      </w:r>
      <w:r w:rsidR="00776A7D" w:rsidRPr="00A44735">
        <w:rPr>
          <w:rFonts w:ascii="Times New Roman" w:hAnsi="Times New Roman" w:cs="Times New Roman"/>
          <w:sz w:val="28"/>
        </w:rPr>
        <w:t xml:space="preserve"> в </w:t>
      </w:r>
      <w:r w:rsidR="004A7E9D">
        <w:rPr>
          <w:rFonts w:ascii="Times New Roman" w:hAnsi="Times New Roman" w:cs="Times New Roman"/>
          <w:sz w:val="28"/>
        </w:rPr>
        <w:t>План</w:t>
      </w:r>
      <w:r w:rsidR="00776A7D" w:rsidRPr="00A44735">
        <w:rPr>
          <w:rFonts w:ascii="Times New Roman" w:hAnsi="Times New Roman" w:cs="Times New Roman"/>
          <w:sz w:val="28"/>
        </w:rPr>
        <w:t xml:space="preserve"> мероприятий </w:t>
      </w:r>
      <w:r w:rsidR="00776A7D" w:rsidRPr="00A44735">
        <w:rPr>
          <w:rFonts w:ascii="Times New Roman" w:hAnsi="Times New Roman" w:cs="Times New Roman"/>
          <w:sz w:val="28"/>
          <w:szCs w:val="28"/>
        </w:rPr>
        <w:t>«Изменения в отраслях социальной сферы, направленные на повышение эффективности сферы культуры</w:t>
      </w:r>
      <w:r w:rsidR="002343CD">
        <w:rPr>
          <w:rFonts w:ascii="Times New Roman" w:hAnsi="Times New Roman" w:cs="Times New Roman"/>
          <w:sz w:val="28"/>
          <w:szCs w:val="28"/>
        </w:rPr>
        <w:t>Маслянинского</w:t>
      </w:r>
      <w:r w:rsidR="004A7E9D">
        <w:rPr>
          <w:rFonts w:ascii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Правительства Новосибирской области от </w:t>
      </w:r>
      <w:r w:rsidR="007F3A93">
        <w:rPr>
          <w:sz w:val="28"/>
          <w:szCs w:val="28"/>
        </w:rPr>
        <w:t xml:space="preserve">21.08.2014 № 285-рп </w:t>
      </w:r>
    </w:p>
    <w:p w:rsidR="00997F2A" w:rsidRPr="00A44735" w:rsidRDefault="00997F2A" w:rsidP="00A447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606" w:type="dxa"/>
        <w:tblLook w:val="0000"/>
      </w:tblPr>
      <w:tblGrid>
        <w:gridCol w:w="5637"/>
        <w:gridCol w:w="3969"/>
      </w:tblGrid>
      <w:tr w:rsidR="00997F2A" w:rsidRPr="00F10BFC" w:rsidTr="00997F2A">
        <w:tc>
          <w:tcPr>
            <w:tcW w:w="5637" w:type="dxa"/>
          </w:tcPr>
          <w:p w:rsidR="00997F2A" w:rsidRPr="00F10BFC" w:rsidRDefault="00997F2A" w:rsidP="00997F2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И.о. заместителя н</w:t>
            </w:r>
            <w:r w:rsidRPr="00F10BFC">
              <w:rPr>
                <w:rFonts w:ascii="Times New Roman" w:hAnsi="Times New Roman" w:cs="Times New Roman"/>
                <w:sz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государственной культурной политики</w:t>
            </w:r>
          </w:p>
        </w:tc>
        <w:tc>
          <w:tcPr>
            <w:tcW w:w="3969" w:type="dxa"/>
          </w:tcPr>
          <w:p w:rsidR="00997F2A" w:rsidRDefault="00997F2A" w:rsidP="00997F2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997F2A" w:rsidRPr="00F10BFC" w:rsidRDefault="00997F2A" w:rsidP="00997F2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Э.З. Аббасова</w:t>
            </w:r>
          </w:p>
        </w:tc>
      </w:tr>
      <w:tr w:rsidR="00997F2A" w:rsidRPr="00F10BFC" w:rsidTr="00997F2A">
        <w:tc>
          <w:tcPr>
            <w:tcW w:w="5637" w:type="dxa"/>
          </w:tcPr>
          <w:p w:rsidR="00997F2A" w:rsidRPr="00F10BFC" w:rsidRDefault="00997F2A" w:rsidP="00997F2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10BFC">
              <w:rPr>
                <w:rFonts w:ascii="Times New Roman" w:hAnsi="Times New Roman" w:cs="Times New Roman"/>
                <w:sz w:val="28"/>
              </w:rPr>
              <w:t xml:space="preserve">Заместитель начальника  </w:t>
            </w: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>управления обеспечения бюджетного процесса и организационно-кадровой работы</w:t>
            </w:r>
          </w:p>
        </w:tc>
        <w:tc>
          <w:tcPr>
            <w:tcW w:w="3969" w:type="dxa"/>
          </w:tcPr>
          <w:p w:rsidR="00997F2A" w:rsidRDefault="00997F2A" w:rsidP="00997F2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997F2A" w:rsidRPr="00F10BFC" w:rsidRDefault="00997F2A" w:rsidP="00997F2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10BFC">
              <w:rPr>
                <w:rFonts w:ascii="Times New Roman" w:hAnsi="Times New Roman" w:cs="Times New Roman"/>
                <w:sz w:val="28"/>
              </w:rPr>
              <w:t>А.Г. Лагутина</w:t>
            </w:r>
          </w:p>
        </w:tc>
      </w:tr>
      <w:tr w:rsidR="00997F2A" w:rsidRPr="00F10BFC" w:rsidTr="00997F2A">
        <w:tc>
          <w:tcPr>
            <w:tcW w:w="5637" w:type="dxa"/>
          </w:tcPr>
          <w:p w:rsidR="00997F2A" w:rsidRPr="00F10BFC" w:rsidRDefault="00997F2A" w:rsidP="00997F2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10BFC">
              <w:rPr>
                <w:rFonts w:ascii="Times New Roman" w:hAnsi="Times New Roman" w:cs="Times New Roman"/>
                <w:sz w:val="28"/>
              </w:rPr>
              <w:t>Начальник управления  профессионального искусства, культурного наследия и образования</w:t>
            </w:r>
          </w:p>
        </w:tc>
        <w:tc>
          <w:tcPr>
            <w:tcW w:w="3969" w:type="dxa"/>
          </w:tcPr>
          <w:p w:rsidR="00997F2A" w:rsidRDefault="00997F2A" w:rsidP="00DA5652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97F2A" w:rsidRPr="00F10BFC" w:rsidRDefault="00997F2A" w:rsidP="00997F2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10BFC">
              <w:rPr>
                <w:rFonts w:ascii="Times New Roman" w:hAnsi="Times New Roman" w:cs="Times New Roman"/>
                <w:sz w:val="28"/>
              </w:rPr>
              <w:t>Т.В. Волкова</w:t>
            </w:r>
          </w:p>
        </w:tc>
      </w:tr>
      <w:tr w:rsidR="00997F2A" w:rsidRPr="00F10BFC" w:rsidTr="00997F2A">
        <w:tc>
          <w:tcPr>
            <w:tcW w:w="5637" w:type="dxa"/>
          </w:tcPr>
          <w:p w:rsidR="00997F2A" w:rsidRPr="00F10BFC" w:rsidRDefault="00997F2A" w:rsidP="00997F2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10BFC">
              <w:rPr>
                <w:rFonts w:ascii="Times New Roman" w:hAnsi="Times New Roman" w:cs="Times New Roman"/>
                <w:sz w:val="28"/>
              </w:rPr>
              <w:t xml:space="preserve">Заместитель начальника  </w:t>
            </w: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F10BFC">
              <w:rPr>
                <w:rFonts w:ascii="Times New Roman" w:hAnsi="Times New Roman" w:cs="Times New Roman"/>
                <w:sz w:val="28"/>
              </w:rPr>
              <w:t>профессионального искусства, культурного наследия и образования</w:t>
            </w:r>
          </w:p>
        </w:tc>
        <w:tc>
          <w:tcPr>
            <w:tcW w:w="3969" w:type="dxa"/>
          </w:tcPr>
          <w:p w:rsidR="00997F2A" w:rsidRDefault="00997F2A" w:rsidP="00DA5652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97F2A" w:rsidRPr="00F10BFC" w:rsidRDefault="00997F2A" w:rsidP="00997F2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10BFC">
              <w:rPr>
                <w:rFonts w:ascii="Times New Roman" w:hAnsi="Times New Roman" w:cs="Times New Roman"/>
                <w:sz w:val="28"/>
              </w:rPr>
              <w:t>О.И. Иванова</w:t>
            </w:r>
          </w:p>
        </w:tc>
      </w:tr>
      <w:tr w:rsidR="00997F2A" w:rsidRPr="00F10BFC" w:rsidTr="00997F2A">
        <w:tc>
          <w:tcPr>
            <w:tcW w:w="5637" w:type="dxa"/>
          </w:tcPr>
          <w:p w:rsidR="00997F2A" w:rsidRPr="008065B7" w:rsidRDefault="00997F2A" w:rsidP="00997F2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5B7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Управления по государственной охране объектов культурного наследия Новосибирской области </w:t>
            </w:r>
          </w:p>
        </w:tc>
        <w:tc>
          <w:tcPr>
            <w:tcW w:w="3969" w:type="dxa"/>
          </w:tcPr>
          <w:p w:rsidR="00997F2A" w:rsidRDefault="00997F2A" w:rsidP="00DA5652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97F2A" w:rsidRDefault="00997F2A" w:rsidP="00997F2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А.В. Кошелев</w:t>
            </w:r>
          </w:p>
        </w:tc>
      </w:tr>
      <w:tr w:rsidR="00997F2A" w:rsidRPr="00F10BFC" w:rsidTr="00997F2A">
        <w:tc>
          <w:tcPr>
            <w:tcW w:w="5637" w:type="dxa"/>
          </w:tcPr>
          <w:p w:rsidR="00997F2A" w:rsidRDefault="00997F2A" w:rsidP="00997F2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эксперт </w:t>
            </w: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>управления государственной культурной политики</w:t>
            </w:r>
          </w:p>
        </w:tc>
        <w:tc>
          <w:tcPr>
            <w:tcW w:w="3969" w:type="dxa"/>
          </w:tcPr>
          <w:p w:rsidR="00997F2A" w:rsidRDefault="00997F2A" w:rsidP="00997F2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997F2A" w:rsidRDefault="00997F2A" w:rsidP="00997F2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Л.В. Стригина</w:t>
            </w:r>
          </w:p>
        </w:tc>
      </w:tr>
      <w:tr w:rsidR="00997F2A" w:rsidRPr="00F10BFC" w:rsidTr="00997F2A">
        <w:tc>
          <w:tcPr>
            <w:tcW w:w="5637" w:type="dxa"/>
          </w:tcPr>
          <w:p w:rsidR="00997F2A" w:rsidRPr="00F10BFC" w:rsidRDefault="00997F2A" w:rsidP="00997F2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специалист </w:t>
            </w: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>управления обеспечения бюджетного процесса и организационно-кадровой работы</w:t>
            </w:r>
          </w:p>
        </w:tc>
        <w:tc>
          <w:tcPr>
            <w:tcW w:w="3969" w:type="dxa"/>
          </w:tcPr>
          <w:p w:rsidR="00997F2A" w:rsidRDefault="00997F2A" w:rsidP="00DA5652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97F2A" w:rsidRPr="00F10BFC" w:rsidRDefault="00997F2A" w:rsidP="00997F2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И.А. Юдина</w:t>
            </w:r>
          </w:p>
        </w:tc>
      </w:tr>
      <w:tr w:rsidR="00997F2A" w:rsidRPr="00F10BFC" w:rsidTr="00997F2A">
        <w:tc>
          <w:tcPr>
            <w:tcW w:w="5637" w:type="dxa"/>
          </w:tcPr>
          <w:p w:rsidR="00997F2A" w:rsidRPr="00F10BFC" w:rsidRDefault="00997F2A" w:rsidP="00997F2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эксперт </w:t>
            </w: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F10BFC">
              <w:rPr>
                <w:rFonts w:ascii="Times New Roman" w:hAnsi="Times New Roman" w:cs="Times New Roman"/>
                <w:sz w:val="28"/>
              </w:rPr>
              <w:t>профессионального искусства, культурного наследия и образования</w:t>
            </w:r>
          </w:p>
        </w:tc>
        <w:tc>
          <w:tcPr>
            <w:tcW w:w="3969" w:type="dxa"/>
          </w:tcPr>
          <w:p w:rsidR="00997F2A" w:rsidRDefault="00997F2A" w:rsidP="00DA5652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97F2A" w:rsidRPr="00F10BFC" w:rsidRDefault="00997F2A" w:rsidP="00997F2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Н.В. Медведева</w:t>
            </w:r>
          </w:p>
        </w:tc>
      </w:tr>
      <w:tr w:rsidR="00997F2A" w:rsidRPr="00F10BFC" w:rsidTr="00997F2A">
        <w:tc>
          <w:tcPr>
            <w:tcW w:w="5637" w:type="dxa"/>
          </w:tcPr>
          <w:p w:rsidR="00997F2A" w:rsidRPr="00F10BFC" w:rsidRDefault="00997F2A" w:rsidP="00997F2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специалист </w:t>
            </w:r>
            <w:r w:rsidRPr="00F10BFC">
              <w:rPr>
                <w:rFonts w:ascii="Times New Roman" w:hAnsi="Times New Roman" w:cs="Times New Roman"/>
                <w:sz w:val="28"/>
                <w:szCs w:val="28"/>
              </w:rPr>
              <w:t>управления государственной культурной политики</w:t>
            </w:r>
          </w:p>
        </w:tc>
        <w:tc>
          <w:tcPr>
            <w:tcW w:w="3969" w:type="dxa"/>
          </w:tcPr>
          <w:p w:rsidR="00997F2A" w:rsidRPr="00F10BFC" w:rsidRDefault="00997F2A" w:rsidP="00DA5652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И.В. Кузаева</w:t>
            </w:r>
          </w:p>
        </w:tc>
      </w:tr>
    </w:tbl>
    <w:p w:rsidR="00EC2402" w:rsidRDefault="00EC2402" w:rsidP="001337B1">
      <w:pPr>
        <w:jc w:val="both"/>
        <w:rPr>
          <w:rFonts w:ascii="Times New Roman" w:hAnsi="Times New Roman" w:cs="Times New Roman"/>
          <w:sz w:val="28"/>
        </w:rPr>
      </w:pPr>
    </w:p>
    <w:p w:rsidR="00BA2E45" w:rsidRDefault="00BA2E45">
      <w:pPr>
        <w:rPr>
          <w:rFonts w:ascii="Times New Roman" w:hAnsi="Times New Roman" w:cs="Times New Roman"/>
          <w:sz w:val="28"/>
        </w:rPr>
      </w:pPr>
    </w:p>
    <w:sectPr w:rsidR="00BA2E45" w:rsidSect="00B623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9244B"/>
    <w:multiLevelType w:val="multilevel"/>
    <w:tmpl w:val="F7121E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F37"/>
    <w:rsid w:val="00070E10"/>
    <w:rsid w:val="000F56C2"/>
    <w:rsid w:val="001337B1"/>
    <w:rsid w:val="002343CD"/>
    <w:rsid w:val="003578A3"/>
    <w:rsid w:val="003C295F"/>
    <w:rsid w:val="00434E83"/>
    <w:rsid w:val="00490500"/>
    <w:rsid w:val="00491635"/>
    <w:rsid w:val="004A7E9D"/>
    <w:rsid w:val="004C333D"/>
    <w:rsid w:val="004E4EA2"/>
    <w:rsid w:val="004E59A6"/>
    <w:rsid w:val="0050036D"/>
    <w:rsid w:val="00577F37"/>
    <w:rsid w:val="00581378"/>
    <w:rsid w:val="005A63ED"/>
    <w:rsid w:val="00664034"/>
    <w:rsid w:val="00684403"/>
    <w:rsid w:val="006F5FF0"/>
    <w:rsid w:val="00714B66"/>
    <w:rsid w:val="00732F0A"/>
    <w:rsid w:val="00756720"/>
    <w:rsid w:val="00776A7D"/>
    <w:rsid w:val="007810A6"/>
    <w:rsid w:val="007F3A93"/>
    <w:rsid w:val="008065B7"/>
    <w:rsid w:val="00817A8E"/>
    <w:rsid w:val="008224A4"/>
    <w:rsid w:val="00842C16"/>
    <w:rsid w:val="00845A8D"/>
    <w:rsid w:val="00873148"/>
    <w:rsid w:val="009120D3"/>
    <w:rsid w:val="00915414"/>
    <w:rsid w:val="00985C7D"/>
    <w:rsid w:val="00997F2A"/>
    <w:rsid w:val="009D3874"/>
    <w:rsid w:val="00A07232"/>
    <w:rsid w:val="00A153B1"/>
    <w:rsid w:val="00A44735"/>
    <w:rsid w:val="00AB240C"/>
    <w:rsid w:val="00AC0D47"/>
    <w:rsid w:val="00B3782E"/>
    <w:rsid w:val="00B50876"/>
    <w:rsid w:val="00B6238E"/>
    <w:rsid w:val="00B95821"/>
    <w:rsid w:val="00BA2E45"/>
    <w:rsid w:val="00BC5C55"/>
    <w:rsid w:val="00C11F7A"/>
    <w:rsid w:val="00C373F4"/>
    <w:rsid w:val="00CE0746"/>
    <w:rsid w:val="00D023D4"/>
    <w:rsid w:val="00D560E0"/>
    <w:rsid w:val="00D711D8"/>
    <w:rsid w:val="00D74785"/>
    <w:rsid w:val="00DA5652"/>
    <w:rsid w:val="00DC5AFC"/>
    <w:rsid w:val="00E14DF5"/>
    <w:rsid w:val="00E322E2"/>
    <w:rsid w:val="00E3504D"/>
    <w:rsid w:val="00E363B2"/>
    <w:rsid w:val="00E84C3C"/>
    <w:rsid w:val="00EC2402"/>
    <w:rsid w:val="00F10BFC"/>
    <w:rsid w:val="00FB6202"/>
    <w:rsid w:val="00FC2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8E"/>
  </w:style>
  <w:style w:type="paragraph" w:styleId="6">
    <w:name w:val="heading 6"/>
    <w:basedOn w:val="a"/>
    <w:next w:val="a"/>
    <w:link w:val="60"/>
    <w:qFormat/>
    <w:rsid w:val="0050036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4"/>
    <w:autoRedefine/>
    <w:rsid w:val="00B3782E"/>
    <w:pPr>
      <w:spacing w:after="0" w:line="240" w:lineRule="auto"/>
      <w:ind w:right="-7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10BF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10BFC"/>
  </w:style>
  <w:style w:type="character" w:styleId="a6">
    <w:name w:val="Strong"/>
    <w:uiPriority w:val="22"/>
    <w:qFormat/>
    <w:rsid w:val="008065B7"/>
    <w:rPr>
      <w:b/>
      <w:bCs/>
    </w:rPr>
  </w:style>
  <w:style w:type="paragraph" w:styleId="a7">
    <w:name w:val="List Paragraph"/>
    <w:basedOn w:val="a"/>
    <w:uiPriority w:val="34"/>
    <w:qFormat/>
    <w:rsid w:val="008224A4"/>
    <w:pPr>
      <w:ind w:left="720"/>
      <w:contextualSpacing/>
    </w:pPr>
  </w:style>
  <w:style w:type="character" w:styleId="a8">
    <w:name w:val="Hyperlink"/>
    <w:rsid w:val="008224A4"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E14D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pt">
    <w:name w:val="Основной текст + 12 pt"/>
    <w:rsid w:val="00CE0746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60">
    <w:name w:val="Заголовок 6 Знак"/>
    <w:basedOn w:val="a0"/>
    <w:link w:val="6"/>
    <w:rsid w:val="005003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4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4"/>
    <w:autoRedefine/>
    <w:rsid w:val="00B3782E"/>
    <w:pPr>
      <w:spacing w:after="0" w:line="240" w:lineRule="auto"/>
      <w:ind w:right="-7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10BF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10BFC"/>
  </w:style>
  <w:style w:type="character" w:styleId="a6">
    <w:name w:val="Strong"/>
    <w:uiPriority w:val="22"/>
    <w:qFormat/>
    <w:rsid w:val="008065B7"/>
    <w:rPr>
      <w:b/>
      <w:bCs/>
    </w:rPr>
  </w:style>
  <w:style w:type="paragraph" w:styleId="a7">
    <w:name w:val="List Paragraph"/>
    <w:basedOn w:val="a"/>
    <w:uiPriority w:val="34"/>
    <w:qFormat/>
    <w:rsid w:val="008224A4"/>
    <w:pPr>
      <w:ind w:left="720"/>
      <w:contextualSpacing/>
    </w:pPr>
  </w:style>
  <w:style w:type="character" w:styleId="a8">
    <w:name w:val="Hyperlink"/>
    <w:rsid w:val="008224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19848EF4C661AB52B4CC0F1E7B129AF4C64900A383DD8ACAADCA8D9iCFA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CF19848EF4C661AB52B4CC0F1E7B129AF4C64900A383DD8ACAADCA8D9iCF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F19848EF4C661AB52B4CC0F1E7B129AF4C64900A383DD8ACAADCA8D9iCFAF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ECD50-713C-454A-A7EC-F6FC5514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4570</Words>
  <Characters>26054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Admin</cp:lastModifiedBy>
  <cp:revision>4</cp:revision>
  <cp:lastPrinted>2014-12-16T05:22:00Z</cp:lastPrinted>
  <dcterms:created xsi:type="dcterms:W3CDTF">2014-12-15T11:03:00Z</dcterms:created>
  <dcterms:modified xsi:type="dcterms:W3CDTF">2014-12-16T05:23:00Z</dcterms:modified>
</cp:coreProperties>
</file>